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2B" w:rsidRPr="00CA33EF" w:rsidRDefault="00BF382B" w:rsidP="00634D1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A33EF">
        <w:rPr>
          <w:b/>
          <w:sz w:val="40"/>
          <w:szCs w:val="40"/>
        </w:rPr>
        <w:t>АРХАНГЕЛЬСКОЕ ОБЛАСТНОЕ</w:t>
      </w:r>
    </w:p>
    <w:p w:rsidR="00BF382B" w:rsidRPr="00CA33EF" w:rsidRDefault="00BF382B" w:rsidP="00634D1A">
      <w:pPr>
        <w:jc w:val="center"/>
        <w:rPr>
          <w:b/>
          <w:sz w:val="40"/>
          <w:szCs w:val="40"/>
        </w:rPr>
      </w:pPr>
      <w:r w:rsidRPr="00CA33EF">
        <w:rPr>
          <w:b/>
          <w:sz w:val="40"/>
          <w:szCs w:val="40"/>
        </w:rPr>
        <w:t>СОБРАНИЕ ДЕПУТАТОВ</w:t>
      </w:r>
    </w:p>
    <w:p w:rsidR="00BF382B" w:rsidRPr="00CA33EF" w:rsidRDefault="00BF382B" w:rsidP="00634D1A">
      <w:pPr>
        <w:jc w:val="center"/>
        <w:rPr>
          <w:b/>
          <w:sz w:val="40"/>
          <w:szCs w:val="40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215DFF" w:rsidRDefault="00215DFF" w:rsidP="00634D1A">
      <w:pPr>
        <w:jc w:val="center"/>
        <w:rPr>
          <w:b/>
          <w:sz w:val="32"/>
          <w:szCs w:val="32"/>
        </w:rPr>
      </w:pPr>
    </w:p>
    <w:p w:rsidR="00215DFF" w:rsidRDefault="00215DFF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Pr="004105D6" w:rsidRDefault="00BF382B" w:rsidP="00CA33EF">
      <w:pPr>
        <w:jc w:val="center"/>
        <w:rPr>
          <w:b/>
          <w:sz w:val="40"/>
          <w:szCs w:val="40"/>
        </w:rPr>
      </w:pPr>
      <w:r w:rsidRPr="004105D6">
        <w:rPr>
          <w:b/>
          <w:sz w:val="40"/>
          <w:szCs w:val="40"/>
        </w:rPr>
        <w:t xml:space="preserve">Информация </w:t>
      </w:r>
    </w:p>
    <w:p w:rsidR="00BF382B" w:rsidRDefault="00215DFF" w:rsidP="00CA33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деятельности депутатов</w:t>
      </w:r>
      <w:r w:rsidR="00BF382B" w:rsidRPr="004105D6">
        <w:rPr>
          <w:b/>
          <w:sz w:val="40"/>
          <w:szCs w:val="40"/>
        </w:rPr>
        <w:t xml:space="preserve"> </w:t>
      </w:r>
    </w:p>
    <w:p w:rsidR="008B789F" w:rsidRDefault="00BF382B" w:rsidP="00CA33EF">
      <w:pPr>
        <w:jc w:val="center"/>
        <w:rPr>
          <w:b/>
          <w:sz w:val="40"/>
          <w:szCs w:val="40"/>
        </w:rPr>
      </w:pPr>
      <w:r w:rsidRPr="004105D6">
        <w:rPr>
          <w:b/>
          <w:sz w:val="40"/>
          <w:szCs w:val="40"/>
        </w:rPr>
        <w:t>Архангельского областного Собрания депутатов</w:t>
      </w:r>
    </w:p>
    <w:p w:rsidR="00BF382B" w:rsidRPr="004105D6" w:rsidRDefault="008B789F" w:rsidP="00CA33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седьмого созыва</w:t>
      </w:r>
      <w:r w:rsidR="00BF382B" w:rsidRPr="004105D6">
        <w:rPr>
          <w:b/>
          <w:sz w:val="40"/>
          <w:szCs w:val="40"/>
        </w:rPr>
        <w:t xml:space="preserve"> </w:t>
      </w:r>
      <w:r w:rsidR="00215DFF">
        <w:rPr>
          <w:b/>
          <w:sz w:val="40"/>
          <w:szCs w:val="40"/>
        </w:rPr>
        <w:t>по избирательному округу № 18</w:t>
      </w:r>
    </w:p>
    <w:p w:rsidR="00215DFF" w:rsidRDefault="00215DFF" w:rsidP="00CA33EF">
      <w:pPr>
        <w:jc w:val="center"/>
        <w:rPr>
          <w:b/>
          <w:caps/>
          <w:sz w:val="40"/>
          <w:szCs w:val="40"/>
        </w:rPr>
      </w:pPr>
    </w:p>
    <w:p w:rsidR="00215DFF" w:rsidRDefault="00215DFF" w:rsidP="00CA33EF">
      <w:pPr>
        <w:jc w:val="center"/>
        <w:rPr>
          <w:b/>
          <w:caps/>
          <w:sz w:val="40"/>
          <w:szCs w:val="40"/>
        </w:rPr>
      </w:pPr>
    </w:p>
    <w:p w:rsidR="00215DFF" w:rsidRDefault="00BF382B" w:rsidP="00CA33EF">
      <w:pPr>
        <w:jc w:val="center"/>
        <w:rPr>
          <w:b/>
          <w:caps/>
          <w:sz w:val="40"/>
          <w:szCs w:val="40"/>
        </w:rPr>
      </w:pPr>
      <w:r w:rsidRPr="004105D6">
        <w:rPr>
          <w:b/>
          <w:caps/>
          <w:sz w:val="40"/>
          <w:szCs w:val="40"/>
        </w:rPr>
        <w:t xml:space="preserve">Чеснокова </w:t>
      </w:r>
    </w:p>
    <w:p w:rsidR="00215DFF" w:rsidRDefault="00BF382B" w:rsidP="00CA33EF">
      <w:pPr>
        <w:jc w:val="center"/>
        <w:rPr>
          <w:b/>
          <w:caps/>
          <w:sz w:val="40"/>
          <w:szCs w:val="40"/>
        </w:rPr>
      </w:pPr>
      <w:r w:rsidRPr="004105D6">
        <w:rPr>
          <w:b/>
          <w:caps/>
          <w:sz w:val="40"/>
          <w:szCs w:val="40"/>
        </w:rPr>
        <w:t>Игоря Александровича</w:t>
      </w:r>
      <w:r w:rsidR="00215DFF">
        <w:rPr>
          <w:b/>
          <w:caps/>
          <w:sz w:val="40"/>
          <w:szCs w:val="40"/>
        </w:rPr>
        <w:t xml:space="preserve"> </w:t>
      </w:r>
    </w:p>
    <w:p w:rsidR="00BF382B" w:rsidRDefault="00215DFF" w:rsidP="00CA33EF">
      <w:pPr>
        <w:jc w:val="center"/>
        <w:rPr>
          <w:b/>
          <w:caps/>
          <w:sz w:val="40"/>
          <w:szCs w:val="40"/>
        </w:rPr>
      </w:pPr>
      <w:r w:rsidRPr="00215DFF">
        <w:rPr>
          <w:b/>
          <w:caps/>
          <w:sz w:val="28"/>
          <w:szCs w:val="28"/>
        </w:rPr>
        <w:t>и</w:t>
      </w:r>
      <w:r w:rsidR="00BF382B" w:rsidRPr="004105D6">
        <w:rPr>
          <w:b/>
          <w:caps/>
          <w:sz w:val="40"/>
          <w:szCs w:val="40"/>
        </w:rPr>
        <w:t xml:space="preserve"> </w:t>
      </w:r>
    </w:p>
    <w:p w:rsidR="00215DFF" w:rsidRDefault="00215DFF" w:rsidP="00CA33E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Витковой </w:t>
      </w:r>
    </w:p>
    <w:p w:rsidR="00215DFF" w:rsidRPr="004105D6" w:rsidRDefault="00215DFF" w:rsidP="00CA33E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Ольги Константиновны</w:t>
      </w:r>
    </w:p>
    <w:p w:rsidR="00BF382B" w:rsidRPr="004105D6" w:rsidRDefault="00ED6987" w:rsidP="00CA33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330AB7">
        <w:rPr>
          <w:b/>
          <w:sz w:val="40"/>
          <w:szCs w:val="40"/>
        </w:rPr>
        <w:t>2020</w:t>
      </w:r>
      <w:r w:rsidR="00BF382B">
        <w:rPr>
          <w:b/>
          <w:sz w:val="40"/>
          <w:szCs w:val="40"/>
        </w:rPr>
        <w:t xml:space="preserve"> год</w:t>
      </w:r>
    </w:p>
    <w:p w:rsidR="00BF382B" w:rsidRPr="004105D6" w:rsidRDefault="00BF382B" w:rsidP="00CA33EF">
      <w:pPr>
        <w:jc w:val="both"/>
        <w:rPr>
          <w:b/>
          <w:sz w:val="40"/>
          <w:szCs w:val="40"/>
        </w:rPr>
      </w:pPr>
    </w:p>
    <w:p w:rsidR="00BF382B" w:rsidRPr="004105D6" w:rsidRDefault="00BF382B" w:rsidP="00634D1A">
      <w:pPr>
        <w:jc w:val="center"/>
        <w:rPr>
          <w:b/>
          <w:sz w:val="40"/>
          <w:szCs w:val="40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Default="00BF382B" w:rsidP="00634D1A">
      <w:pPr>
        <w:jc w:val="center"/>
        <w:rPr>
          <w:b/>
          <w:sz w:val="32"/>
          <w:szCs w:val="32"/>
        </w:rPr>
      </w:pPr>
    </w:p>
    <w:p w:rsidR="00BF382B" w:rsidRPr="00215DFF" w:rsidRDefault="00215DFF" w:rsidP="00215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r w:rsidR="00FE1CE5">
        <w:rPr>
          <w:b/>
          <w:sz w:val="32"/>
          <w:szCs w:val="32"/>
        </w:rPr>
        <w:t>Ильинско-Подомское</w:t>
      </w:r>
    </w:p>
    <w:p w:rsidR="00BF382B" w:rsidRPr="00FB19AD" w:rsidRDefault="00BF382B" w:rsidP="00C025D8">
      <w:pPr>
        <w:jc w:val="center"/>
        <w:rPr>
          <w:b/>
          <w:sz w:val="32"/>
          <w:szCs w:val="32"/>
        </w:rPr>
      </w:pPr>
      <w:r w:rsidRPr="00FB19AD">
        <w:rPr>
          <w:b/>
          <w:sz w:val="32"/>
          <w:szCs w:val="32"/>
        </w:rPr>
        <w:lastRenderedPageBreak/>
        <w:t xml:space="preserve">Информация о деятельности </w:t>
      </w:r>
    </w:p>
    <w:p w:rsidR="008B789F" w:rsidRDefault="00215DFF" w:rsidP="00C02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  <w:r w:rsidR="00BF382B" w:rsidRPr="00FB19AD">
        <w:rPr>
          <w:b/>
          <w:sz w:val="32"/>
          <w:szCs w:val="32"/>
        </w:rPr>
        <w:t xml:space="preserve"> Архангельского областного Собрания депутатов</w:t>
      </w:r>
    </w:p>
    <w:p w:rsidR="00BF382B" w:rsidRPr="00FB19AD" w:rsidRDefault="008B789F" w:rsidP="00C02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седьмого созыва</w:t>
      </w:r>
      <w:r w:rsidR="00BF382B" w:rsidRPr="00FB19AD">
        <w:rPr>
          <w:b/>
          <w:sz w:val="32"/>
          <w:szCs w:val="32"/>
        </w:rPr>
        <w:t xml:space="preserve"> </w:t>
      </w:r>
    </w:p>
    <w:p w:rsidR="00215DFF" w:rsidRDefault="00ED6987" w:rsidP="00C02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ЧЕСНОКОВА</w:t>
      </w:r>
      <w:r w:rsidR="00BF382B" w:rsidRPr="00FB19AD">
        <w:rPr>
          <w:b/>
          <w:sz w:val="32"/>
          <w:szCs w:val="32"/>
        </w:rPr>
        <w:t xml:space="preserve"> Игоря Александровича</w:t>
      </w:r>
      <w:r w:rsidR="00215DFF">
        <w:rPr>
          <w:b/>
          <w:sz w:val="32"/>
          <w:szCs w:val="32"/>
        </w:rPr>
        <w:t xml:space="preserve"> и </w:t>
      </w:r>
    </w:p>
    <w:p w:rsidR="00BF382B" w:rsidRPr="00FB19AD" w:rsidRDefault="00215DFF" w:rsidP="00C02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ВИТКОВОЙ Ольги Константиновны</w:t>
      </w:r>
      <w:r w:rsidR="00BF382B" w:rsidRPr="00FB19AD">
        <w:rPr>
          <w:b/>
          <w:sz w:val="32"/>
          <w:szCs w:val="32"/>
        </w:rPr>
        <w:t xml:space="preserve"> </w:t>
      </w:r>
    </w:p>
    <w:p w:rsidR="00BF382B" w:rsidRPr="00FB19AD" w:rsidRDefault="00BF382B" w:rsidP="00C025D8">
      <w:pPr>
        <w:jc w:val="center"/>
        <w:rPr>
          <w:b/>
          <w:sz w:val="32"/>
          <w:szCs w:val="32"/>
        </w:rPr>
      </w:pPr>
      <w:r w:rsidRPr="00FB19AD">
        <w:rPr>
          <w:b/>
          <w:sz w:val="32"/>
          <w:szCs w:val="32"/>
        </w:rPr>
        <w:t xml:space="preserve">за </w:t>
      </w:r>
      <w:r w:rsidR="003115F8">
        <w:rPr>
          <w:b/>
          <w:sz w:val="32"/>
          <w:szCs w:val="32"/>
        </w:rPr>
        <w:t>2020</w:t>
      </w:r>
      <w:r w:rsidR="00ED6987">
        <w:rPr>
          <w:b/>
          <w:sz w:val="32"/>
          <w:szCs w:val="32"/>
        </w:rPr>
        <w:t xml:space="preserve"> год</w:t>
      </w:r>
    </w:p>
    <w:p w:rsidR="00BF382B" w:rsidRPr="00B2410D" w:rsidRDefault="00BF382B" w:rsidP="00C025D8">
      <w:pPr>
        <w:jc w:val="both"/>
        <w:rPr>
          <w:b/>
          <w:sz w:val="32"/>
          <w:szCs w:val="32"/>
        </w:rPr>
      </w:pPr>
    </w:p>
    <w:p w:rsidR="00ED6987" w:rsidRPr="00B2410D" w:rsidRDefault="00ED6987" w:rsidP="00ED6987">
      <w:pPr>
        <w:pStyle w:val="ac"/>
        <w:spacing w:before="0" w:beforeAutospacing="0" w:after="0" w:afterAutospacing="0"/>
        <w:jc w:val="both"/>
        <w:rPr>
          <w:rStyle w:val="ad"/>
          <w:b w:val="0"/>
          <w:bCs w:val="0"/>
          <w:color w:val="000000"/>
          <w:sz w:val="32"/>
          <w:szCs w:val="32"/>
        </w:rPr>
      </w:pPr>
      <w:r w:rsidRPr="00B2410D">
        <w:rPr>
          <w:rStyle w:val="ad"/>
          <w:color w:val="000000"/>
          <w:sz w:val="32"/>
          <w:szCs w:val="32"/>
        </w:rPr>
        <w:t xml:space="preserve">1) Выполнение </w:t>
      </w:r>
      <w:r w:rsidR="00215DFF" w:rsidRPr="00B2410D">
        <w:rPr>
          <w:rStyle w:val="ad"/>
          <w:color w:val="000000"/>
          <w:sz w:val="32"/>
          <w:szCs w:val="32"/>
        </w:rPr>
        <w:t xml:space="preserve">депутатом И.А. Чесноковым </w:t>
      </w:r>
      <w:r w:rsidRPr="00B2410D">
        <w:rPr>
          <w:rStyle w:val="ad"/>
          <w:color w:val="000000"/>
          <w:sz w:val="32"/>
          <w:szCs w:val="32"/>
        </w:rPr>
        <w:t xml:space="preserve">обязанностей заместителя председателя Архангельского областного Собрания депутатов. </w:t>
      </w:r>
    </w:p>
    <w:p w:rsidR="00ED6987" w:rsidRPr="00FE5C74" w:rsidRDefault="00ED6987" w:rsidP="003115F8">
      <w:pPr>
        <w:pStyle w:val="ac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D6987" w:rsidRPr="00FE5C74" w:rsidRDefault="003115F8" w:rsidP="00ED6987">
      <w:pPr>
        <w:pStyle w:val="ac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В 2020</w:t>
      </w:r>
      <w:r w:rsidR="00065842">
        <w:rPr>
          <w:color w:val="000000"/>
          <w:sz w:val="32"/>
          <w:szCs w:val="32"/>
        </w:rPr>
        <w:t xml:space="preserve"> году в качестве заместителя председателя </w:t>
      </w:r>
      <w:r w:rsidR="00ED6987" w:rsidRPr="00FE5C74">
        <w:rPr>
          <w:color w:val="000000"/>
          <w:sz w:val="32"/>
          <w:szCs w:val="32"/>
        </w:rPr>
        <w:t>Архангельского</w:t>
      </w:r>
      <w:r w:rsidR="00ED6987">
        <w:rPr>
          <w:color w:val="000000"/>
          <w:sz w:val="32"/>
          <w:szCs w:val="32"/>
        </w:rPr>
        <w:t xml:space="preserve"> областного </w:t>
      </w:r>
      <w:r w:rsidR="00ED6987" w:rsidRPr="00FE5C74">
        <w:rPr>
          <w:color w:val="000000"/>
          <w:sz w:val="32"/>
          <w:szCs w:val="32"/>
        </w:rPr>
        <w:t>Собрания</w:t>
      </w:r>
      <w:r w:rsidR="00065842">
        <w:rPr>
          <w:color w:val="000000"/>
          <w:sz w:val="32"/>
          <w:szCs w:val="32"/>
        </w:rPr>
        <w:t xml:space="preserve"> депутатов И.А. Чесноков выполнял следующие полномочия</w:t>
      </w:r>
      <w:r w:rsidR="00ED6987" w:rsidRPr="00FE5C74">
        <w:rPr>
          <w:color w:val="000000"/>
          <w:sz w:val="32"/>
          <w:szCs w:val="32"/>
        </w:rPr>
        <w:t xml:space="preserve">: </w:t>
      </w:r>
    </w:p>
    <w:p w:rsidR="00ED6987" w:rsidRPr="00FE5C74" w:rsidRDefault="00065842" w:rsidP="00301421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065842">
        <w:rPr>
          <w:b/>
          <w:sz w:val="32"/>
          <w:szCs w:val="32"/>
        </w:rPr>
        <w:t>координировал работу</w:t>
      </w:r>
      <w:r w:rsidR="00ED6987" w:rsidRPr="00065842">
        <w:rPr>
          <w:b/>
          <w:sz w:val="32"/>
          <w:szCs w:val="32"/>
        </w:rPr>
        <w:t xml:space="preserve"> </w:t>
      </w:r>
      <w:r w:rsidRPr="00065842">
        <w:rPr>
          <w:b/>
          <w:sz w:val="32"/>
          <w:szCs w:val="32"/>
        </w:rPr>
        <w:t xml:space="preserve">11 </w:t>
      </w:r>
      <w:r w:rsidR="00ED6987" w:rsidRPr="00065842">
        <w:rPr>
          <w:b/>
          <w:sz w:val="32"/>
          <w:szCs w:val="32"/>
        </w:rPr>
        <w:t>комитетов</w:t>
      </w:r>
      <w:r w:rsidR="00ED6987" w:rsidRPr="00FE5C74">
        <w:rPr>
          <w:sz w:val="32"/>
          <w:szCs w:val="32"/>
        </w:rPr>
        <w:t xml:space="preserve"> Архангельского областного Собрания депутатов по предварительному рассмотрению проектов областных законов и иных правовых актов: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социальной политике, здравоохранению и спорту,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законодательству и вопросам местного самоуправления,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вопросам бюджета, финансовой и налоговой политике,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культурной политике, образованию и науке,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жилищной политике и коммунальному хозяйству,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лесопромышленному комплексу, природопользованию и экологии,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промышленности, коммуникациям и инфраструктуре,</w:t>
      </w:r>
    </w:p>
    <w:p w:rsidR="00ED6987" w:rsidRPr="00FE5C74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экономике, предпринимательству и инвестиционной политике,</w:t>
      </w:r>
    </w:p>
    <w:p w:rsidR="00ED6987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сельскому хозяйству и рыболовству,</w:t>
      </w:r>
    </w:p>
    <w:p w:rsidR="00065842" w:rsidRPr="00FE5C74" w:rsidRDefault="00065842" w:rsidP="00ED69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 по этике и регламенту,</w:t>
      </w:r>
    </w:p>
    <w:p w:rsidR="00ED6987" w:rsidRDefault="00ED6987" w:rsidP="00ED6987">
      <w:pPr>
        <w:jc w:val="both"/>
        <w:rPr>
          <w:sz w:val="32"/>
          <w:szCs w:val="32"/>
        </w:rPr>
      </w:pPr>
      <w:r w:rsidRPr="00FE5C74">
        <w:rPr>
          <w:sz w:val="32"/>
          <w:szCs w:val="32"/>
        </w:rPr>
        <w:t xml:space="preserve">          - по развитию и</w:t>
      </w:r>
      <w:r w:rsidR="00896AB8">
        <w:rPr>
          <w:sz w:val="32"/>
          <w:szCs w:val="32"/>
        </w:rPr>
        <w:t>нститутов гражданского общества.</w:t>
      </w:r>
    </w:p>
    <w:p w:rsidR="0010147B" w:rsidRPr="0010147B" w:rsidRDefault="0010147B" w:rsidP="0010147B">
      <w:pPr>
        <w:ind w:firstLine="709"/>
        <w:jc w:val="both"/>
        <w:rPr>
          <w:color w:val="020202"/>
          <w:sz w:val="32"/>
          <w:szCs w:val="32"/>
        </w:rPr>
      </w:pPr>
      <w:r>
        <w:rPr>
          <w:sz w:val="32"/>
          <w:szCs w:val="32"/>
        </w:rPr>
        <w:t xml:space="preserve"> </w:t>
      </w:r>
      <w:r w:rsidR="003115F8">
        <w:rPr>
          <w:sz w:val="32"/>
          <w:szCs w:val="32"/>
        </w:rPr>
        <w:t>В 2020</w:t>
      </w:r>
      <w:r>
        <w:rPr>
          <w:sz w:val="32"/>
          <w:szCs w:val="32"/>
        </w:rPr>
        <w:t xml:space="preserve"> году Архангельским областным</w:t>
      </w:r>
      <w:r w:rsidR="00896AB8">
        <w:rPr>
          <w:sz w:val="32"/>
          <w:szCs w:val="32"/>
        </w:rPr>
        <w:t xml:space="preserve"> Соб</w:t>
      </w:r>
      <w:r>
        <w:rPr>
          <w:sz w:val="32"/>
          <w:szCs w:val="32"/>
        </w:rPr>
        <w:t xml:space="preserve">ранием депутатов </w:t>
      </w:r>
      <w:r w:rsidRPr="0010147B">
        <w:rPr>
          <w:color w:val="020202"/>
          <w:sz w:val="32"/>
          <w:szCs w:val="32"/>
        </w:rPr>
        <w:t xml:space="preserve">принято </w:t>
      </w:r>
      <w:r w:rsidRPr="0010147B">
        <w:rPr>
          <w:b/>
          <w:color w:val="020202"/>
          <w:sz w:val="32"/>
          <w:szCs w:val="32"/>
        </w:rPr>
        <w:t>163 закона и 466 постановлений</w:t>
      </w:r>
      <w:r w:rsidRPr="0010147B">
        <w:rPr>
          <w:color w:val="020202"/>
          <w:sz w:val="32"/>
          <w:szCs w:val="32"/>
        </w:rPr>
        <w:t xml:space="preserve">. </w:t>
      </w:r>
    </w:p>
    <w:p w:rsidR="003115F8" w:rsidRPr="003115F8" w:rsidRDefault="002B2219" w:rsidP="003115F8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rFonts w:eastAsia="Calibri"/>
          <w:sz w:val="32"/>
          <w:szCs w:val="32"/>
          <w:lang w:eastAsia="en-US"/>
        </w:rPr>
      </w:pPr>
      <w:r w:rsidRPr="003115F8">
        <w:rPr>
          <w:rFonts w:eastAsia="Calibri"/>
          <w:b/>
          <w:sz w:val="32"/>
          <w:szCs w:val="32"/>
          <w:lang w:eastAsia="en-US"/>
        </w:rPr>
        <w:t>обеспечивал</w:t>
      </w:r>
      <w:r w:rsidR="00065842" w:rsidRPr="003115F8">
        <w:rPr>
          <w:rFonts w:eastAsia="Calibri"/>
          <w:sz w:val="32"/>
          <w:szCs w:val="32"/>
          <w:lang w:eastAsia="en-US"/>
        </w:rPr>
        <w:t xml:space="preserve"> </w:t>
      </w:r>
      <w:r w:rsidR="00ED6987" w:rsidRPr="003115F8">
        <w:rPr>
          <w:rFonts w:eastAsia="Calibri"/>
          <w:b/>
          <w:sz w:val="32"/>
          <w:szCs w:val="32"/>
          <w:lang w:eastAsia="en-US"/>
        </w:rPr>
        <w:t>общее руководство организацией мероприятий по осущес</w:t>
      </w:r>
      <w:r w:rsidR="00065842" w:rsidRPr="003115F8">
        <w:rPr>
          <w:rFonts w:eastAsia="Calibri"/>
          <w:b/>
          <w:sz w:val="32"/>
          <w:szCs w:val="32"/>
          <w:lang w:eastAsia="en-US"/>
        </w:rPr>
        <w:t>твлению парламентского контроля</w:t>
      </w:r>
      <w:r w:rsidR="003115F8" w:rsidRPr="003115F8">
        <w:rPr>
          <w:rFonts w:eastAsia="Calibri"/>
          <w:sz w:val="32"/>
          <w:szCs w:val="32"/>
          <w:lang w:eastAsia="en-US"/>
        </w:rPr>
        <w:t>:</w:t>
      </w:r>
    </w:p>
    <w:p w:rsidR="0010147B" w:rsidRPr="003115F8" w:rsidRDefault="003115F8" w:rsidP="0010147B">
      <w:pPr>
        <w:autoSpaceDE w:val="0"/>
        <w:autoSpaceDN w:val="0"/>
        <w:adjustRightInd w:val="0"/>
        <w:ind w:firstLine="568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Pr="003115F8">
        <w:rPr>
          <w:rFonts w:eastAsia="Calibri"/>
          <w:sz w:val="32"/>
          <w:szCs w:val="32"/>
          <w:lang w:eastAsia="en-US"/>
        </w:rPr>
        <w:t>в 2020</w:t>
      </w:r>
      <w:r w:rsidR="00065842" w:rsidRPr="003115F8">
        <w:rPr>
          <w:rFonts w:eastAsia="Calibri"/>
          <w:sz w:val="32"/>
          <w:szCs w:val="32"/>
          <w:lang w:eastAsia="en-US"/>
        </w:rPr>
        <w:t xml:space="preserve"> году Архангельским областным Собрани</w:t>
      </w:r>
      <w:r w:rsidR="00F257EC" w:rsidRPr="003115F8">
        <w:rPr>
          <w:rFonts w:eastAsia="Calibri"/>
          <w:sz w:val="32"/>
          <w:szCs w:val="32"/>
          <w:lang w:eastAsia="en-US"/>
        </w:rPr>
        <w:t xml:space="preserve">ем депутатов было проведено </w:t>
      </w:r>
      <w:r w:rsidR="0010147B" w:rsidRPr="0010147B">
        <w:rPr>
          <w:rFonts w:eastAsia="Calibri"/>
          <w:b/>
          <w:sz w:val="32"/>
          <w:szCs w:val="32"/>
          <w:lang w:eastAsia="en-US"/>
        </w:rPr>
        <w:t xml:space="preserve">44 </w:t>
      </w:r>
      <w:r w:rsidR="00065842" w:rsidRPr="003115F8">
        <w:rPr>
          <w:rFonts w:eastAsia="Calibri"/>
          <w:b/>
          <w:sz w:val="32"/>
          <w:szCs w:val="32"/>
          <w:lang w:eastAsia="en-US"/>
        </w:rPr>
        <w:t>парламентских мероприяти</w:t>
      </w:r>
      <w:r w:rsidR="0010147B">
        <w:rPr>
          <w:rFonts w:eastAsia="Calibri"/>
          <w:b/>
          <w:sz w:val="32"/>
          <w:szCs w:val="32"/>
          <w:lang w:eastAsia="en-US"/>
        </w:rPr>
        <w:t>я</w:t>
      </w:r>
      <w:r w:rsidR="00065842" w:rsidRPr="003115F8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="00065842" w:rsidRPr="003115F8">
        <w:rPr>
          <w:rFonts w:eastAsia="Calibri"/>
          <w:sz w:val="32"/>
          <w:szCs w:val="32"/>
          <w:lang w:eastAsia="en-US"/>
        </w:rPr>
        <w:t>по контролю за реализацией областного и федерального за</w:t>
      </w:r>
      <w:r w:rsidR="00F257EC" w:rsidRPr="003115F8">
        <w:rPr>
          <w:rFonts w:eastAsia="Calibri"/>
          <w:sz w:val="32"/>
          <w:szCs w:val="32"/>
          <w:lang w:eastAsia="en-US"/>
        </w:rPr>
        <w:t>конодательства, в том числе:</w:t>
      </w:r>
      <w:r w:rsidR="0010147B" w:rsidRPr="0010147B">
        <w:rPr>
          <w:rFonts w:eastAsia="Calibri"/>
          <w:b/>
          <w:sz w:val="32"/>
          <w:szCs w:val="32"/>
          <w:lang w:eastAsia="en-US"/>
        </w:rPr>
        <w:t xml:space="preserve"> 4</w:t>
      </w:r>
      <w:r w:rsidR="0010147B">
        <w:rPr>
          <w:rFonts w:eastAsia="Calibri"/>
          <w:sz w:val="32"/>
          <w:szCs w:val="32"/>
          <w:lang w:eastAsia="en-US"/>
        </w:rPr>
        <w:t xml:space="preserve"> депутатских слушания</w:t>
      </w:r>
      <w:r w:rsidR="00F257EC" w:rsidRPr="003115F8">
        <w:rPr>
          <w:rFonts w:eastAsia="Calibri"/>
          <w:sz w:val="32"/>
          <w:szCs w:val="32"/>
          <w:lang w:eastAsia="en-US"/>
        </w:rPr>
        <w:t xml:space="preserve">, </w:t>
      </w:r>
      <w:r w:rsidR="00F257EC" w:rsidRPr="0010147B">
        <w:rPr>
          <w:rFonts w:eastAsia="Calibri"/>
          <w:b/>
          <w:sz w:val="32"/>
          <w:szCs w:val="32"/>
          <w:lang w:eastAsia="en-US"/>
        </w:rPr>
        <w:t>15</w:t>
      </w:r>
      <w:r w:rsidR="00F257EC" w:rsidRPr="003115F8">
        <w:rPr>
          <w:rFonts w:eastAsia="Calibri"/>
          <w:sz w:val="32"/>
          <w:szCs w:val="32"/>
          <w:lang w:eastAsia="en-US"/>
        </w:rPr>
        <w:t xml:space="preserve"> </w:t>
      </w:r>
      <w:r w:rsidR="0010147B">
        <w:rPr>
          <w:rFonts w:eastAsia="Calibri"/>
          <w:sz w:val="32"/>
          <w:szCs w:val="32"/>
          <w:lang w:eastAsia="en-US"/>
        </w:rPr>
        <w:t>– «правительственных часов»</w:t>
      </w:r>
      <w:r w:rsidR="004B1B7F" w:rsidRPr="003115F8">
        <w:rPr>
          <w:rFonts w:eastAsia="Calibri"/>
          <w:sz w:val="32"/>
          <w:szCs w:val="32"/>
          <w:lang w:eastAsia="en-US"/>
        </w:rPr>
        <w:t xml:space="preserve">, </w:t>
      </w:r>
      <w:r w:rsidR="0010147B" w:rsidRPr="0010147B">
        <w:rPr>
          <w:rFonts w:eastAsia="Calibri"/>
          <w:b/>
          <w:sz w:val="32"/>
          <w:szCs w:val="32"/>
          <w:lang w:eastAsia="en-US"/>
        </w:rPr>
        <w:t>17</w:t>
      </w:r>
      <w:r w:rsidR="0010147B">
        <w:rPr>
          <w:rFonts w:eastAsia="Calibri"/>
          <w:sz w:val="32"/>
          <w:szCs w:val="32"/>
          <w:lang w:eastAsia="en-US"/>
        </w:rPr>
        <w:t xml:space="preserve"> «круглых столов»</w:t>
      </w:r>
      <w:r w:rsidR="004B1B7F" w:rsidRPr="003115F8">
        <w:rPr>
          <w:rFonts w:eastAsia="Calibri"/>
          <w:sz w:val="32"/>
          <w:szCs w:val="32"/>
          <w:lang w:eastAsia="en-US"/>
        </w:rPr>
        <w:t xml:space="preserve"> (из них </w:t>
      </w:r>
      <w:r w:rsidR="0010147B" w:rsidRPr="0010147B">
        <w:rPr>
          <w:rFonts w:eastAsia="Calibri"/>
          <w:b/>
          <w:sz w:val="32"/>
          <w:szCs w:val="32"/>
          <w:lang w:eastAsia="en-US"/>
        </w:rPr>
        <w:t>15</w:t>
      </w:r>
      <w:r w:rsidR="004B1B7F" w:rsidRPr="003115F8">
        <w:rPr>
          <w:rFonts w:eastAsia="Calibri"/>
          <w:sz w:val="32"/>
          <w:szCs w:val="32"/>
          <w:lang w:eastAsia="en-US"/>
        </w:rPr>
        <w:t xml:space="preserve"> проведены комитетами областного Собрания)</w:t>
      </w:r>
      <w:r w:rsidR="00F257EC" w:rsidRPr="003115F8">
        <w:rPr>
          <w:rFonts w:eastAsia="Calibri"/>
          <w:sz w:val="32"/>
          <w:szCs w:val="32"/>
          <w:lang w:eastAsia="en-US"/>
        </w:rPr>
        <w:t xml:space="preserve">, </w:t>
      </w:r>
      <w:r w:rsidR="0010147B" w:rsidRPr="0010147B">
        <w:rPr>
          <w:rFonts w:eastAsia="Calibri"/>
          <w:b/>
          <w:sz w:val="32"/>
          <w:szCs w:val="32"/>
          <w:lang w:eastAsia="en-US"/>
        </w:rPr>
        <w:t>8</w:t>
      </w:r>
      <w:r w:rsidR="0010147B">
        <w:rPr>
          <w:rFonts w:eastAsia="Calibri"/>
          <w:sz w:val="32"/>
          <w:szCs w:val="32"/>
          <w:lang w:eastAsia="en-US"/>
        </w:rPr>
        <w:t xml:space="preserve"> выездных заседаний</w:t>
      </w:r>
      <w:r w:rsidR="00065842" w:rsidRPr="003115F8">
        <w:rPr>
          <w:rFonts w:eastAsia="Calibri"/>
          <w:sz w:val="32"/>
          <w:szCs w:val="32"/>
          <w:lang w:eastAsia="en-US"/>
        </w:rPr>
        <w:t xml:space="preserve"> комитет</w:t>
      </w:r>
      <w:r w:rsidR="002B2219" w:rsidRPr="003115F8">
        <w:rPr>
          <w:rFonts w:eastAsia="Calibri"/>
          <w:sz w:val="32"/>
          <w:szCs w:val="32"/>
          <w:lang w:eastAsia="en-US"/>
        </w:rPr>
        <w:t>ов областного Собрания</w:t>
      </w:r>
      <w:r w:rsidR="00065842" w:rsidRPr="003115F8">
        <w:rPr>
          <w:rFonts w:eastAsia="Calibri"/>
          <w:sz w:val="32"/>
          <w:szCs w:val="32"/>
          <w:lang w:eastAsia="en-US"/>
        </w:rPr>
        <w:t xml:space="preserve"> в муниципальные об</w:t>
      </w:r>
      <w:r w:rsidR="0010147B">
        <w:rPr>
          <w:rFonts w:eastAsia="Calibri"/>
          <w:sz w:val="32"/>
          <w:szCs w:val="32"/>
          <w:lang w:eastAsia="en-US"/>
        </w:rPr>
        <w:t>разования Архангельской области</w:t>
      </w:r>
      <w:r w:rsidR="00065842" w:rsidRPr="003115F8">
        <w:rPr>
          <w:rFonts w:eastAsia="Calibri"/>
          <w:sz w:val="32"/>
          <w:szCs w:val="32"/>
          <w:lang w:eastAsia="en-US"/>
        </w:rPr>
        <w:t>;</w:t>
      </w:r>
    </w:p>
    <w:p w:rsidR="00065842" w:rsidRDefault="00065842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3) </w:t>
      </w:r>
      <w:r w:rsidRPr="00BA6AE0">
        <w:rPr>
          <w:rFonts w:eastAsia="Calibri"/>
          <w:b/>
          <w:sz w:val="32"/>
          <w:szCs w:val="32"/>
          <w:lang w:eastAsia="en-US"/>
        </w:rPr>
        <w:t>координировал деятельность</w:t>
      </w:r>
      <w:r w:rsidR="00ED6987" w:rsidRPr="00BA6AE0">
        <w:rPr>
          <w:rFonts w:eastAsia="Calibri"/>
          <w:b/>
          <w:sz w:val="32"/>
          <w:szCs w:val="32"/>
          <w:lang w:eastAsia="en-US"/>
        </w:rPr>
        <w:t xml:space="preserve"> </w:t>
      </w:r>
      <w:r w:rsidR="003115F8">
        <w:rPr>
          <w:rFonts w:eastAsia="Calibri"/>
          <w:b/>
          <w:sz w:val="32"/>
          <w:szCs w:val="32"/>
          <w:lang w:eastAsia="en-US"/>
        </w:rPr>
        <w:t>5</w:t>
      </w:r>
      <w:r w:rsidRPr="00BA6AE0">
        <w:rPr>
          <w:rFonts w:eastAsia="Calibri"/>
          <w:b/>
          <w:sz w:val="32"/>
          <w:szCs w:val="32"/>
          <w:lang w:eastAsia="en-US"/>
        </w:rPr>
        <w:t xml:space="preserve"> </w:t>
      </w:r>
      <w:r w:rsidR="00ED6987" w:rsidRPr="00BA6AE0">
        <w:rPr>
          <w:rFonts w:eastAsia="Calibri"/>
          <w:b/>
          <w:sz w:val="32"/>
          <w:szCs w:val="32"/>
          <w:lang w:eastAsia="en-US"/>
        </w:rPr>
        <w:t>экс</w:t>
      </w:r>
      <w:r w:rsidRPr="00BA6AE0">
        <w:rPr>
          <w:rFonts w:eastAsia="Calibri"/>
          <w:b/>
          <w:sz w:val="32"/>
          <w:szCs w:val="32"/>
          <w:lang w:eastAsia="en-US"/>
        </w:rPr>
        <w:t>пертно-консультативных советов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="00ED6987" w:rsidRPr="00FE5C74">
        <w:rPr>
          <w:rFonts w:eastAsia="Calibri"/>
          <w:sz w:val="32"/>
          <w:szCs w:val="32"/>
          <w:lang w:eastAsia="en-US"/>
        </w:rPr>
        <w:t>при Архангельском областном Собрании депутатов</w:t>
      </w:r>
      <w:r>
        <w:rPr>
          <w:rFonts w:eastAsia="Calibri"/>
          <w:sz w:val="32"/>
          <w:szCs w:val="32"/>
          <w:lang w:eastAsia="en-US"/>
        </w:rPr>
        <w:t>:</w:t>
      </w:r>
    </w:p>
    <w:p w:rsidR="00BA6AE0" w:rsidRDefault="00065842" w:rsidP="00ED69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65842">
        <w:rPr>
          <w:rFonts w:eastAsia="Calibri"/>
          <w:sz w:val="32"/>
          <w:szCs w:val="32"/>
          <w:lang w:eastAsia="en-US"/>
        </w:rPr>
        <w:t xml:space="preserve">- </w:t>
      </w:r>
      <w:r w:rsidR="00BA6AE0">
        <w:rPr>
          <w:rFonts w:eastAsia="Calibri"/>
          <w:sz w:val="32"/>
          <w:szCs w:val="32"/>
          <w:lang w:eastAsia="en-US"/>
        </w:rPr>
        <w:t xml:space="preserve">  </w:t>
      </w:r>
      <w:r w:rsidRPr="00065842">
        <w:rPr>
          <w:rFonts w:eastAsiaTheme="minorHAnsi"/>
          <w:sz w:val="32"/>
          <w:szCs w:val="32"/>
          <w:lang w:eastAsia="en-US"/>
        </w:rPr>
        <w:t xml:space="preserve">по законодательству в сфере образования, </w:t>
      </w:r>
    </w:p>
    <w:p w:rsidR="00BA6AE0" w:rsidRDefault="00BA6AE0" w:rsidP="00ED69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- по законодательству в сфере </w:t>
      </w:r>
      <w:r w:rsidR="00065842" w:rsidRPr="00065842">
        <w:rPr>
          <w:rFonts w:eastAsiaTheme="minorHAnsi"/>
          <w:sz w:val="32"/>
          <w:szCs w:val="32"/>
          <w:lang w:eastAsia="en-US"/>
        </w:rPr>
        <w:t xml:space="preserve">здравоохранения и социальной политики, </w:t>
      </w:r>
    </w:p>
    <w:p w:rsidR="00BA6AE0" w:rsidRDefault="00BA6AE0" w:rsidP="00ED69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  по законодательству в сфере</w:t>
      </w:r>
      <w:r w:rsidRPr="00065842">
        <w:rPr>
          <w:rFonts w:eastAsiaTheme="minorHAnsi"/>
          <w:sz w:val="32"/>
          <w:szCs w:val="32"/>
          <w:lang w:eastAsia="en-US"/>
        </w:rPr>
        <w:t xml:space="preserve"> </w:t>
      </w:r>
      <w:r w:rsidR="00065842" w:rsidRPr="00065842">
        <w:rPr>
          <w:rFonts w:eastAsiaTheme="minorHAnsi"/>
          <w:sz w:val="32"/>
          <w:szCs w:val="32"/>
          <w:lang w:eastAsia="en-US"/>
        </w:rPr>
        <w:t xml:space="preserve">культуры и туризма, </w:t>
      </w:r>
    </w:p>
    <w:p w:rsidR="00ED6987" w:rsidRDefault="00BA6AE0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по законодательству в сфере</w:t>
      </w:r>
      <w:r w:rsidRPr="00065842">
        <w:rPr>
          <w:rFonts w:eastAsiaTheme="minorHAnsi"/>
          <w:sz w:val="32"/>
          <w:szCs w:val="32"/>
          <w:lang w:eastAsia="en-US"/>
        </w:rPr>
        <w:t xml:space="preserve"> </w:t>
      </w:r>
      <w:r w:rsidR="00065842" w:rsidRPr="00065842">
        <w:rPr>
          <w:rFonts w:eastAsiaTheme="minorHAnsi"/>
          <w:sz w:val="32"/>
          <w:szCs w:val="32"/>
          <w:lang w:eastAsia="en-US"/>
        </w:rPr>
        <w:t>жилищной политики и коммунального хозяйства</w:t>
      </w:r>
      <w:r w:rsidR="00ED6987" w:rsidRPr="00065842">
        <w:rPr>
          <w:rFonts w:eastAsia="Calibri"/>
          <w:sz w:val="32"/>
          <w:szCs w:val="32"/>
          <w:lang w:eastAsia="en-US"/>
        </w:rPr>
        <w:t>;</w:t>
      </w:r>
    </w:p>
    <w:p w:rsidR="003115F8" w:rsidRPr="00065842" w:rsidRDefault="003115F8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по законодательству в сфере административных правонарушений;</w:t>
      </w:r>
    </w:p>
    <w:p w:rsidR="00BA6AE0" w:rsidRDefault="00ED6987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E5C74">
        <w:rPr>
          <w:rFonts w:eastAsia="Calibri"/>
          <w:sz w:val="32"/>
          <w:szCs w:val="32"/>
          <w:lang w:eastAsia="en-US"/>
        </w:rPr>
        <w:t>4)   </w:t>
      </w:r>
      <w:r w:rsidR="00BA6AE0" w:rsidRPr="00BA6AE0">
        <w:rPr>
          <w:rFonts w:eastAsia="Calibri"/>
          <w:b/>
          <w:color w:val="000000"/>
          <w:sz w:val="32"/>
          <w:szCs w:val="32"/>
          <w:lang w:eastAsia="en-US"/>
        </w:rPr>
        <w:t>исполнял обязанности</w:t>
      </w:r>
      <w:r w:rsidRPr="00BA6AE0">
        <w:rPr>
          <w:rFonts w:eastAsia="Calibri"/>
          <w:b/>
          <w:color w:val="000000"/>
          <w:sz w:val="32"/>
          <w:szCs w:val="32"/>
          <w:lang w:eastAsia="en-US"/>
        </w:rPr>
        <w:t xml:space="preserve"> заместителя председателя Координационного Совета</w:t>
      </w:r>
      <w:r w:rsidRPr="00BA6AE0">
        <w:rPr>
          <w:rFonts w:eastAsia="Calibri"/>
          <w:b/>
          <w:sz w:val="32"/>
          <w:szCs w:val="32"/>
          <w:lang w:eastAsia="en-US"/>
        </w:rPr>
        <w:t xml:space="preserve"> </w:t>
      </w:r>
      <w:r w:rsidRPr="00FE5C74">
        <w:rPr>
          <w:rFonts w:eastAsia="Calibri"/>
          <w:sz w:val="32"/>
          <w:szCs w:val="32"/>
          <w:lang w:eastAsia="en-US"/>
        </w:rPr>
        <w:t>представительных органов муниципальных образований Архангельской области при Архангельском областном Собрании депутатов</w:t>
      </w:r>
      <w:r w:rsidR="00BA6AE0">
        <w:rPr>
          <w:rFonts w:eastAsia="Calibri"/>
          <w:sz w:val="32"/>
          <w:szCs w:val="32"/>
          <w:lang w:eastAsia="en-US"/>
        </w:rPr>
        <w:t>, в том числе осуществлял деятельность по:</w:t>
      </w:r>
    </w:p>
    <w:p w:rsidR="00BA6AE0" w:rsidRDefault="00BA6AE0" w:rsidP="00BA6AE0">
      <w:pPr>
        <w:tabs>
          <w:tab w:val="left" w:pos="709"/>
          <w:tab w:val="left" w:pos="851"/>
        </w:tabs>
        <w:jc w:val="both"/>
        <w:rPr>
          <w:color w:val="020202"/>
          <w:sz w:val="32"/>
          <w:szCs w:val="32"/>
        </w:rPr>
      </w:pPr>
      <w:r w:rsidRPr="00BA6AE0">
        <w:rPr>
          <w:color w:val="020202"/>
          <w:sz w:val="32"/>
          <w:szCs w:val="32"/>
        </w:rPr>
        <w:t xml:space="preserve">     </w:t>
      </w:r>
      <w:r>
        <w:rPr>
          <w:color w:val="020202"/>
          <w:sz w:val="32"/>
          <w:szCs w:val="32"/>
        </w:rPr>
        <w:t xml:space="preserve">    </w:t>
      </w:r>
      <w:r w:rsidRPr="00BA6AE0">
        <w:rPr>
          <w:color w:val="020202"/>
          <w:sz w:val="32"/>
          <w:szCs w:val="32"/>
        </w:rPr>
        <w:t xml:space="preserve">- </w:t>
      </w:r>
      <w:r w:rsidRPr="00BA6AE0">
        <w:rPr>
          <w:sz w:val="32"/>
          <w:szCs w:val="32"/>
        </w:rPr>
        <w:t>подготовке проведения</w:t>
      </w:r>
      <w:r w:rsidR="003115F8">
        <w:rPr>
          <w:sz w:val="32"/>
          <w:szCs w:val="32"/>
        </w:rPr>
        <w:t xml:space="preserve"> в 2020</w:t>
      </w:r>
      <w:r w:rsidR="00961C89">
        <w:rPr>
          <w:sz w:val="32"/>
          <w:szCs w:val="32"/>
        </w:rPr>
        <w:t xml:space="preserve"> году</w:t>
      </w:r>
      <w:r w:rsidRPr="00BA6AE0">
        <w:rPr>
          <w:sz w:val="32"/>
          <w:szCs w:val="32"/>
        </w:rPr>
        <w:t xml:space="preserve"> </w:t>
      </w:r>
      <w:r w:rsidRPr="00961C89">
        <w:rPr>
          <w:b/>
          <w:sz w:val="32"/>
          <w:szCs w:val="32"/>
        </w:rPr>
        <w:t>4-х заседаний Совета</w:t>
      </w:r>
      <w:r w:rsidRPr="00BA6AE0">
        <w:rPr>
          <w:sz w:val="32"/>
          <w:szCs w:val="32"/>
        </w:rPr>
        <w:t xml:space="preserve"> </w:t>
      </w:r>
      <w:r w:rsidR="003757ED">
        <w:rPr>
          <w:sz w:val="32"/>
          <w:szCs w:val="32"/>
        </w:rPr>
        <w:t xml:space="preserve">в Плесецком районе, </w:t>
      </w:r>
      <w:r>
        <w:rPr>
          <w:sz w:val="32"/>
          <w:szCs w:val="32"/>
        </w:rPr>
        <w:t>Архангельске</w:t>
      </w:r>
      <w:r w:rsidR="003757ED">
        <w:rPr>
          <w:sz w:val="32"/>
          <w:szCs w:val="32"/>
        </w:rPr>
        <w:t xml:space="preserve"> (в т.ч. в режиме ВКС)</w:t>
      </w:r>
      <w:r w:rsidR="007C17BF">
        <w:rPr>
          <w:sz w:val="32"/>
          <w:szCs w:val="32"/>
        </w:rPr>
        <w:t>;</w:t>
      </w:r>
      <w:r w:rsidRPr="00BA6AE0">
        <w:rPr>
          <w:color w:val="020202"/>
          <w:sz w:val="32"/>
          <w:szCs w:val="32"/>
        </w:rPr>
        <w:t xml:space="preserve"> </w:t>
      </w:r>
    </w:p>
    <w:p w:rsidR="003115F8" w:rsidRPr="003115F8" w:rsidRDefault="003115F8" w:rsidP="003115F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планированию</w:t>
      </w:r>
      <w:r w:rsidRPr="003115F8">
        <w:rPr>
          <w:sz w:val="32"/>
          <w:szCs w:val="32"/>
        </w:rPr>
        <w:t xml:space="preserve"> работы Совета</w:t>
      </w:r>
      <w:r>
        <w:rPr>
          <w:sz w:val="32"/>
          <w:szCs w:val="32"/>
        </w:rPr>
        <w:t xml:space="preserve"> на 2021 год,</w:t>
      </w:r>
      <w:r w:rsidRPr="003115F8">
        <w:rPr>
          <w:sz w:val="32"/>
          <w:szCs w:val="32"/>
        </w:rPr>
        <w:t xml:space="preserve"> </w:t>
      </w:r>
      <w:r w:rsidR="007C17BF">
        <w:rPr>
          <w:sz w:val="32"/>
          <w:szCs w:val="32"/>
        </w:rPr>
        <w:t>контролю</w:t>
      </w:r>
      <w:r w:rsidRPr="003115F8">
        <w:rPr>
          <w:sz w:val="32"/>
          <w:szCs w:val="32"/>
        </w:rPr>
        <w:t xml:space="preserve"> за выполнением плана работы Совета</w:t>
      </w:r>
      <w:r w:rsidR="007C17BF">
        <w:rPr>
          <w:sz w:val="32"/>
          <w:szCs w:val="32"/>
        </w:rPr>
        <w:t xml:space="preserve"> в 2020 году</w:t>
      </w:r>
      <w:r w:rsidR="002C2B60">
        <w:rPr>
          <w:sz w:val="32"/>
          <w:szCs w:val="32"/>
        </w:rPr>
        <w:t>,</w:t>
      </w:r>
      <w:r w:rsidR="002C2B60" w:rsidRPr="002C2B60">
        <w:rPr>
          <w:color w:val="020202"/>
          <w:sz w:val="32"/>
          <w:szCs w:val="32"/>
        </w:rPr>
        <w:t xml:space="preserve"> </w:t>
      </w:r>
      <w:r w:rsidR="002C2B60" w:rsidRPr="00BA6AE0">
        <w:rPr>
          <w:color w:val="020202"/>
          <w:sz w:val="32"/>
          <w:szCs w:val="32"/>
        </w:rPr>
        <w:t>ре</w:t>
      </w:r>
      <w:r w:rsidR="002C2B60">
        <w:rPr>
          <w:color w:val="020202"/>
          <w:sz w:val="32"/>
          <w:szCs w:val="32"/>
        </w:rPr>
        <w:t>шений Совета;</w:t>
      </w:r>
    </w:p>
    <w:p w:rsidR="003115F8" w:rsidRPr="003115F8" w:rsidRDefault="007C17BF" w:rsidP="003115F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координации работы</w:t>
      </w:r>
      <w:r w:rsidR="003115F8" w:rsidRPr="003115F8">
        <w:rPr>
          <w:sz w:val="32"/>
          <w:szCs w:val="32"/>
        </w:rPr>
        <w:t xml:space="preserve"> комитетов Архангельского областного Собрания депутатов по подготовке материалов к заседаниям Совета и проектов его решений по вопросам, относящимся к их ведению;</w:t>
      </w:r>
    </w:p>
    <w:p w:rsidR="003757ED" w:rsidRDefault="00ED6987" w:rsidP="00961C89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E5C74">
        <w:rPr>
          <w:rFonts w:eastAsia="Calibri"/>
          <w:sz w:val="32"/>
          <w:szCs w:val="32"/>
          <w:lang w:eastAsia="en-US"/>
        </w:rPr>
        <w:t xml:space="preserve">5)    </w:t>
      </w:r>
      <w:r w:rsidR="00961C89" w:rsidRPr="00961C89">
        <w:rPr>
          <w:rFonts w:eastAsia="Calibri"/>
          <w:b/>
          <w:sz w:val="32"/>
          <w:szCs w:val="32"/>
          <w:lang w:eastAsia="en-US"/>
        </w:rPr>
        <w:t xml:space="preserve">осуществлял </w:t>
      </w:r>
      <w:r w:rsidRPr="00961C89">
        <w:rPr>
          <w:rFonts w:eastAsia="Calibri"/>
          <w:b/>
          <w:sz w:val="32"/>
          <w:szCs w:val="32"/>
          <w:lang w:eastAsia="en-US"/>
        </w:rPr>
        <w:t>руководство</w:t>
      </w:r>
      <w:r w:rsidR="00961C89">
        <w:rPr>
          <w:rFonts w:eastAsia="Calibri"/>
          <w:sz w:val="32"/>
          <w:szCs w:val="32"/>
          <w:lang w:eastAsia="en-US"/>
        </w:rPr>
        <w:t xml:space="preserve"> </w:t>
      </w:r>
      <w:r w:rsidR="007B576B" w:rsidRPr="007B576B">
        <w:rPr>
          <w:rFonts w:eastAsia="Calibri"/>
          <w:b/>
          <w:i/>
          <w:sz w:val="32"/>
          <w:szCs w:val="32"/>
          <w:lang w:eastAsia="en-US"/>
        </w:rPr>
        <w:t>6</w:t>
      </w:r>
      <w:r w:rsidR="00961C89" w:rsidRPr="00961C89">
        <w:rPr>
          <w:rFonts w:eastAsia="Calibri"/>
          <w:b/>
          <w:sz w:val="32"/>
          <w:szCs w:val="32"/>
          <w:lang w:eastAsia="en-US"/>
        </w:rPr>
        <w:t xml:space="preserve"> комиссиями и </w:t>
      </w:r>
      <w:r w:rsidR="007B576B" w:rsidRPr="007B576B">
        <w:rPr>
          <w:rFonts w:eastAsia="Calibri"/>
          <w:b/>
          <w:i/>
          <w:sz w:val="32"/>
          <w:szCs w:val="32"/>
          <w:lang w:eastAsia="en-US"/>
        </w:rPr>
        <w:t>13</w:t>
      </w:r>
      <w:r w:rsidR="00961C89" w:rsidRPr="00961C89">
        <w:rPr>
          <w:rFonts w:eastAsia="Calibri"/>
          <w:b/>
          <w:sz w:val="32"/>
          <w:szCs w:val="32"/>
          <w:lang w:eastAsia="en-US"/>
        </w:rPr>
        <w:t xml:space="preserve"> рабочими группами</w:t>
      </w:r>
      <w:r w:rsidR="00961C89">
        <w:rPr>
          <w:rFonts w:eastAsia="Calibri"/>
          <w:sz w:val="32"/>
          <w:szCs w:val="32"/>
          <w:lang w:eastAsia="en-US"/>
        </w:rPr>
        <w:t xml:space="preserve">, созданными при Архангельском областном Собрании депутатов; руководил </w:t>
      </w:r>
      <w:r w:rsidR="00961C89" w:rsidRPr="00961C89">
        <w:rPr>
          <w:rFonts w:eastAsia="Calibri"/>
          <w:b/>
          <w:sz w:val="32"/>
          <w:szCs w:val="32"/>
          <w:lang w:eastAsia="en-US"/>
        </w:rPr>
        <w:t>экспертно-консультативным</w:t>
      </w:r>
      <w:r w:rsidR="007C17BF">
        <w:rPr>
          <w:rFonts w:eastAsia="Calibri"/>
          <w:b/>
          <w:sz w:val="32"/>
          <w:szCs w:val="32"/>
          <w:lang w:eastAsia="en-US"/>
        </w:rPr>
        <w:t>и советами</w:t>
      </w:r>
      <w:r w:rsidR="00961C89" w:rsidRPr="00961C89">
        <w:rPr>
          <w:rFonts w:eastAsia="Calibri"/>
          <w:b/>
          <w:sz w:val="32"/>
          <w:szCs w:val="32"/>
          <w:lang w:eastAsia="en-US"/>
        </w:rPr>
        <w:t xml:space="preserve"> </w:t>
      </w:r>
      <w:r w:rsidR="00961C89" w:rsidRPr="00961C89">
        <w:rPr>
          <w:rFonts w:eastAsiaTheme="minorHAnsi"/>
          <w:b/>
          <w:sz w:val="32"/>
          <w:szCs w:val="32"/>
          <w:lang w:eastAsia="en-US"/>
        </w:rPr>
        <w:t>по законодательству в сфере образования</w:t>
      </w:r>
      <w:r w:rsidR="00961C89">
        <w:rPr>
          <w:rFonts w:eastAsia="Calibri"/>
          <w:sz w:val="32"/>
          <w:szCs w:val="32"/>
          <w:lang w:eastAsia="en-US"/>
        </w:rPr>
        <w:t xml:space="preserve"> </w:t>
      </w:r>
      <w:r w:rsidR="007C17BF">
        <w:rPr>
          <w:rFonts w:eastAsia="Calibri"/>
          <w:sz w:val="32"/>
          <w:szCs w:val="32"/>
          <w:lang w:eastAsia="en-US"/>
        </w:rPr>
        <w:t xml:space="preserve">и </w:t>
      </w:r>
      <w:r w:rsidR="007C17BF" w:rsidRPr="007C17BF">
        <w:rPr>
          <w:rFonts w:eastAsia="Calibri"/>
          <w:b/>
          <w:sz w:val="32"/>
          <w:szCs w:val="32"/>
          <w:lang w:eastAsia="en-US"/>
        </w:rPr>
        <w:t>по законодательству в сфере административных правонарушений</w:t>
      </w:r>
      <w:r w:rsidR="007C17BF">
        <w:rPr>
          <w:rFonts w:eastAsia="Calibri"/>
          <w:sz w:val="32"/>
          <w:szCs w:val="32"/>
          <w:lang w:eastAsia="en-US"/>
        </w:rPr>
        <w:t xml:space="preserve"> </w:t>
      </w:r>
      <w:r w:rsidR="00961C89" w:rsidRPr="00FE5C74">
        <w:rPr>
          <w:rFonts w:eastAsia="Calibri"/>
          <w:sz w:val="32"/>
          <w:szCs w:val="32"/>
          <w:lang w:eastAsia="en-US"/>
        </w:rPr>
        <w:t>при Архангельском областном Собрании депутатов</w:t>
      </w:r>
      <w:r w:rsidR="00312222">
        <w:rPr>
          <w:rFonts w:eastAsia="Calibri"/>
          <w:sz w:val="32"/>
          <w:szCs w:val="32"/>
          <w:lang w:eastAsia="en-US"/>
        </w:rPr>
        <w:t xml:space="preserve">. </w:t>
      </w:r>
    </w:p>
    <w:p w:rsidR="00ED6987" w:rsidRPr="00FE5C74" w:rsidRDefault="009C7E9E" w:rsidP="00961C89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</w:t>
      </w:r>
      <w:r w:rsidR="007C17BF">
        <w:rPr>
          <w:rFonts w:eastAsia="Calibri"/>
          <w:sz w:val="32"/>
          <w:szCs w:val="32"/>
          <w:lang w:eastAsia="en-US"/>
        </w:rPr>
        <w:t xml:space="preserve"> течение 2020</w:t>
      </w:r>
      <w:r w:rsidR="004B1707">
        <w:rPr>
          <w:rFonts w:eastAsia="Calibri"/>
          <w:sz w:val="32"/>
          <w:szCs w:val="32"/>
          <w:lang w:eastAsia="en-US"/>
        </w:rPr>
        <w:t xml:space="preserve"> года </w:t>
      </w:r>
      <w:r>
        <w:rPr>
          <w:rFonts w:eastAsia="Calibri"/>
          <w:sz w:val="32"/>
          <w:szCs w:val="32"/>
          <w:lang w:eastAsia="en-US"/>
        </w:rPr>
        <w:t xml:space="preserve">И.А. Чесноков </w:t>
      </w:r>
      <w:r w:rsidR="004B1707">
        <w:rPr>
          <w:rFonts w:eastAsia="Calibri"/>
          <w:sz w:val="32"/>
          <w:szCs w:val="32"/>
          <w:lang w:eastAsia="en-US"/>
        </w:rPr>
        <w:t xml:space="preserve">входил </w:t>
      </w:r>
      <w:r w:rsidR="004B1707">
        <w:rPr>
          <w:rFonts w:eastAsia="Calibri"/>
          <w:b/>
          <w:sz w:val="32"/>
          <w:szCs w:val="32"/>
          <w:lang w:eastAsia="en-US"/>
        </w:rPr>
        <w:t>в состав</w:t>
      </w:r>
      <w:r w:rsidR="00961C89" w:rsidRPr="0073666F">
        <w:rPr>
          <w:rFonts w:eastAsia="Calibri"/>
          <w:b/>
          <w:sz w:val="32"/>
          <w:szCs w:val="32"/>
          <w:lang w:eastAsia="en-US"/>
        </w:rPr>
        <w:t xml:space="preserve"> </w:t>
      </w:r>
      <w:r w:rsidR="007B576B">
        <w:rPr>
          <w:rFonts w:eastAsia="Calibri"/>
          <w:b/>
          <w:sz w:val="32"/>
          <w:szCs w:val="32"/>
          <w:lang w:eastAsia="en-US"/>
        </w:rPr>
        <w:t xml:space="preserve">более </w:t>
      </w:r>
      <w:r w:rsidRPr="007B576B">
        <w:rPr>
          <w:rFonts w:eastAsia="Calibri"/>
          <w:b/>
          <w:i/>
          <w:sz w:val="32"/>
          <w:szCs w:val="32"/>
          <w:lang w:eastAsia="en-US"/>
        </w:rPr>
        <w:t>60</w:t>
      </w:r>
      <w:r w:rsidR="00961C89" w:rsidRPr="007B576B">
        <w:rPr>
          <w:rFonts w:eastAsia="Calibri"/>
          <w:sz w:val="32"/>
          <w:szCs w:val="32"/>
          <w:lang w:eastAsia="en-US"/>
        </w:rPr>
        <w:t xml:space="preserve"> </w:t>
      </w:r>
      <w:r w:rsidR="00961C89">
        <w:rPr>
          <w:rFonts w:eastAsia="Calibri"/>
          <w:sz w:val="32"/>
          <w:szCs w:val="32"/>
          <w:lang w:eastAsia="en-US"/>
        </w:rPr>
        <w:t>советов, комиссий, комитетов, рабоч</w:t>
      </w:r>
      <w:r>
        <w:rPr>
          <w:rFonts w:eastAsia="Calibri"/>
          <w:sz w:val="32"/>
          <w:szCs w:val="32"/>
          <w:lang w:eastAsia="en-US"/>
        </w:rPr>
        <w:t xml:space="preserve">их групп, созданных при органах </w:t>
      </w:r>
      <w:r w:rsidR="00961C89">
        <w:rPr>
          <w:rFonts w:eastAsia="Calibri"/>
          <w:sz w:val="32"/>
          <w:szCs w:val="32"/>
          <w:lang w:eastAsia="en-US"/>
        </w:rPr>
        <w:t>государственной власти</w:t>
      </w:r>
      <w:r w:rsidR="00E11B1D">
        <w:rPr>
          <w:rFonts w:eastAsia="Calibri"/>
          <w:sz w:val="32"/>
          <w:szCs w:val="32"/>
          <w:lang w:eastAsia="en-US"/>
        </w:rPr>
        <w:t xml:space="preserve">, межпарламентских, </w:t>
      </w:r>
      <w:r w:rsidR="0073666F">
        <w:rPr>
          <w:rFonts w:eastAsia="Calibri"/>
          <w:sz w:val="32"/>
          <w:szCs w:val="32"/>
          <w:lang w:eastAsia="en-US"/>
        </w:rPr>
        <w:t>межмуниципальных</w:t>
      </w:r>
      <w:r w:rsidR="00E11B1D">
        <w:rPr>
          <w:rFonts w:eastAsia="Calibri"/>
          <w:sz w:val="32"/>
          <w:szCs w:val="32"/>
          <w:lang w:eastAsia="en-US"/>
        </w:rPr>
        <w:t xml:space="preserve"> и общественных</w:t>
      </w:r>
      <w:r w:rsidR="0073666F">
        <w:rPr>
          <w:rFonts w:eastAsia="Calibri"/>
          <w:sz w:val="32"/>
          <w:szCs w:val="32"/>
          <w:lang w:eastAsia="en-US"/>
        </w:rPr>
        <w:t xml:space="preserve"> объединениях, государственных и муниципальных учреждениях (</w:t>
      </w:r>
      <w:r w:rsidR="00312222">
        <w:rPr>
          <w:rFonts w:eastAsia="Calibri"/>
          <w:b/>
          <w:i/>
          <w:sz w:val="32"/>
          <w:szCs w:val="32"/>
          <w:lang w:eastAsia="en-US"/>
        </w:rPr>
        <w:t>П</w:t>
      </w:r>
      <w:r w:rsidR="0073666F" w:rsidRPr="00312222">
        <w:rPr>
          <w:rFonts w:eastAsia="Calibri"/>
          <w:b/>
          <w:i/>
          <w:sz w:val="32"/>
          <w:szCs w:val="32"/>
          <w:lang w:eastAsia="en-US"/>
        </w:rPr>
        <w:t>риложение № 1</w:t>
      </w:r>
      <w:r w:rsidR="0073666F">
        <w:rPr>
          <w:rFonts w:eastAsia="Calibri"/>
          <w:sz w:val="32"/>
          <w:szCs w:val="32"/>
          <w:lang w:eastAsia="en-US"/>
        </w:rPr>
        <w:t>);</w:t>
      </w:r>
      <w:r w:rsidR="00961C89">
        <w:rPr>
          <w:rFonts w:eastAsia="Calibri"/>
          <w:sz w:val="32"/>
          <w:szCs w:val="32"/>
          <w:lang w:eastAsia="en-US"/>
        </w:rPr>
        <w:t xml:space="preserve"> </w:t>
      </w:r>
    </w:p>
    <w:p w:rsidR="00ED6987" w:rsidRDefault="00ED6987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E5C74">
        <w:rPr>
          <w:rFonts w:eastAsia="Calibri"/>
          <w:color w:val="000000"/>
          <w:sz w:val="32"/>
          <w:szCs w:val="32"/>
          <w:lang w:eastAsia="en-US"/>
        </w:rPr>
        <w:t xml:space="preserve">6)   </w:t>
      </w:r>
      <w:r w:rsidR="0073666F" w:rsidRPr="003757ED">
        <w:rPr>
          <w:rFonts w:eastAsia="Calibri"/>
          <w:b/>
          <w:color w:val="000000"/>
          <w:sz w:val="32"/>
          <w:szCs w:val="32"/>
          <w:lang w:eastAsia="en-US"/>
        </w:rPr>
        <w:t xml:space="preserve">обеспечивал </w:t>
      </w:r>
      <w:r w:rsidRPr="003757ED">
        <w:rPr>
          <w:rFonts w:eastAsia="Calibri"/>
          <w:b/>
          <w:color w:val="000000"/>
          <w:sz w:val="32"/>
          <w:szCs w:val="32"/>
          <w:lang w:eastAsia="en-US"/>
        </w:rPr>
        <w:t>контроль за осуществлением законопроектной деятельности</w:t>
      </w:r>
      <w:r w:rsidRPr="00FE5C74">
        <w:rPr>
          <w:rFonts w:eastAsia="Calibri"/>
          <w:color w:val="000000"/>
          <w:sz w:val="32"/>
          <w:szCs w:val="32"/>
          <w:lang w:eastAsia="en-US"/>
        </w:rPr>
        <w:t xml:space="preserve"> в целях реализации в Архангельской области приоритетных национальных проектов (программ), определенных Указом Президента России от 7 мая 2018</w:t>
      </w:r>
      <w:r>
        <w:rPr>
          <w:rFonts w:eastAsia="Calibri"/>
          <w:sz w:val="32"/>
          <w:szCs w:val="32"/>
          <w:lang w:eastAsia="en-US"/>
        </w:rPr>
        <w:t xml:space="preserve"> года </w:t>
      </w:r>
      <w:r w:rsidRPr="00FE5C74">
        <w:rPr>
          <w:rFonts w:eastAsia="Calibri"/>
          <w:sz w:val="32"/>
          <w:szCs w:val="32"/>
          <w:lang w:eastAsia="en-US"/>
        </w:rPr>
        <w:t xml:space="preserve">№ 204, по направлениям </w:t>
      </w:r>
      <w:r w:rsidRPr="0073666F">
        <w:rPr>
          <w:rFonts w:eastAsia="Calibri"/>
          <w:b/>
          <w:sz w:val="32"/>
          <w:szCs w:val="32"/>
          <w:lang w:eastAsia="en-US"/>
        </w:rPr>
        <w:t>«Образование»,</w:t>
      </w:r>
      <w:r w:rsidRPr="00FE5C74">
        <w:rPr>
          <w:rFonts w:eastAsia="Calibri"/>
          <w:sz w:val="32"/>
          <w:szCs w:val="32"/>
          <w:lang w:eastAsia="en-US"/>
        </w:rPr>
        <w:t xml:space="preserve"> </w:t>
      </w:r>
      <w:r w:rsidRPr="0073666F">
        <w:rPr>
          <w:rFonts w:eastAsia="Calibri"/>
          <w:b/>
          <w:sz w:val="32"/>
          <w:szCs w:val="32"/>
          <w:lang w:eastAsia="en-US"/>
        </w:rPr>
        <w:t>«Безопасные  и качественные автомобильные дороги», «Цифровая экономика», «Культура»</w:t>
      </w:r>
      <w:r w:rsidR="0073666F">
        <w:rPr>
          <w:rFonts w:eastAsia="Calibri"/>
          <w:sz w:val="32"/>
          <w:szCs w:val="32"/>
          <w:lang w:eastAsia="en-US"/>
        </w:rPr>
        <w:t>;</w:t>
      </w:r>
    </w:p>
    <w:p w:rsidR="007C17BF" w:rsidRDefault="007C17BF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7) </w:t>
      </w:r>
      <w:r w:rsidRPr="003757ED">
        <w:rPr>
          <w:rFonts w:eastAsia="Calibri"/>
          <w:b/>
          <w:sz w:val="32"/>
          <w:szCs w:val="32"/>
          <w:lang w:eastAsia="en-US"/>
        </w:rPr>
        <w:t>осуществлял координацию работы по реализации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="002C2B60" w:rsidRPr="002C2B60">
        <w:rPr>
          <w:rFonts w:eastAsia="Calibri"/>
          <w:b/>
          <w:sz w:val="32"/>
          <w:szCs w:val="32"/>
          <w:lang w:eastAsia="en-US"/>
        </w:rPr>
        <w:t xml:space="preserve">7 </w:t>
      </w:r>
      <w:r w:rsidRPr="002C2B60">
        <w:rPr>
          <w:rFonts w:eastAsia="Calibri"/>
          <w:b/>
          <w:sz w:val="32"/>
          <w:szCs w:val="32"/>
          <w:lang w:eastAsia="en-US"/>
        </w:rPr>
        <w:t>соглашений</w:t>
      </w:r>
      <w:r>
        <w:rPr>
          <w:rFonts w:eastAsia="Calibri"/>
          <w:sz w:val="32"/>
          <w:szCs w:val="32"/>
          <w:lang w:eastAsia="en-US"/>
        </w:rPr>
        <w:t xml:space="preserve"> Архангельской области, заключенных от имени Архангельского областного Собрания депутатов. В течение 2020 года </w:t>
      </w:r>
      <w:r>
        <w:rPr>
          <w:rFonts w:eastAsia="Calibri"/>
          <w:sz w:val="32"/>
          <w:szCs w:val="32"/>
          <w:lang w:eastAsia="en-US"/>
        </w:rPr>
        <w:lastRenderedPageBreak/>
        <w:t xml:space="preserve">руководил </w:t>
      </w:r>
      <w:r w:rsidR="0052360F">
        <w:rPr>
          <w:rFonts w:eastAsia="Calibri"/>
          <w:sz w:val="32"/>
          <w:szCs w:val="32"/>
          <w:lang w:eastAsia="en-US"/>
        </w:rPr>
        <w:t xml:space="preserve">постоянно действующими </w:t>
      </w:r>
      <w:r>
        <w:rPr>
          <w:rFonts w:eastAsia="Calibri"/>
          <w:sz w:val="32"/>
          <w:szCs w:val="32"/>
          <w:lang w:eastAsia="en-US"/>
        </w:rPr>
        <w:t>рабочими группами по реализации соглашений о взаимодействии между Архангельским областным Собранием депутатов и</w:t>
      </w:r>
    </w:p>
    <w:p w:rsidR="007C17BF" w:rsidRDefault="007C17BF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2C2B60">
        <w:rPr>
          <w:rFonts w:eastAsia="Calibri"/>
          <w:sz w:val="32"/>
          <w:szCs w:val="32"/>
          <w:lang w:eastAsia="en-US"/>
        </w:rPr>
        <w:t>Северным (Арктическим) федеральным университетом имени М.В. Ломоносова,</w:t>
      </w:r>
    </w:p>
    <w:p w:rsidR="002C2B60" w:rsidRDefault="002C2B60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Северным государственным медицинским университетом Министерства здравоохранения Российской Федерации,</w:t>
      </w:r>
    </w:p>
    <w:p w:rsidR="002C2B60" w:rsidRDefault="002C2B60" w:rsidP="00ED6987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Общественной палатой Архангельской области.</w:t>
      </w:r>
    </w:p>
    <w:p w:rsidR="0073666F" w:rsidRDefault="002C2B60" w:rsidP="0073666F">
      <w:pPr>
        <w:pStyle w:val="ac"/>
        <w:spacing w:before="0" w:beforeAutospacing="0" w:after="0" w:afterAutospacing="0"/>
        <w:ind w:firstLine="360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     8</w:t>
      </w:r>
      <w:r w:rsidR="0073666F" w:rsidRPr="0073666F">
        <w:rPr>
          <w:rFonts w:eastAsia="Calibri"/>
          <w:sz w:val="32"/>
          <w:szCs w:val="32"/>
          <w:lang w:eastAsia="en-US"/>
        </w:rPr>
        <w:t xml:space="preserve">) </w:t>
      </w:r>
      <w:r w:rsidR="0073666F">
        <w:rPr>
          <w:sz w:val="32"/>
          <w:szCs w:val="32"/>
        </w:rPr>
        <w:t>в</w:t>
      </w:r>
      <w:r w:rsidR="0073666F" w:rsidRPr="0073666F">
        <w:rPr>
          <w:sz w:val="32"/>
          <w:szCs w:val="32"/>
        </w:rPr>
        <w:t xml:space="preserve"> период командировки</w:t>
      </w:r>
      <w:r w:rsidR="0073666F">
        <w:rPr>
          <w:sz w:val="32"/>
          <w:szCs w:val="32"/>
        </w:rPr>
        <w:t>, отпуска</w:t>
      </w:r>
      <w:r w:rsidR="0073666F" w:rsidRPr="0073666F">
        <w:rPr>
          <w:sz w:val="32"/>
          <w:szCs w:val="32"/>
        </w:rPr>
        <w:t xml:space="preserve"> председателя</w:t>
      </w:r>
      <w:r w:rsidR="0073666F">
        <w:rPr>
          <w:sz w:val="32"/>
          <w:szCs w:val="32"/>
        </w:rPr>
        <w:t xml:space="preserve"> областного Собрания депутатов исп</w:t>
      </w:r>
      <w:r>
        <w:rPr>
          <w:sz w:val="32"/>
          <w:szCs w:val="32"/>
        </w:rPr>
        <w:t>олнял его обязанности.</w:t>
      </w:r>
    </w:p>
    <w:p w:rsidR="0073666F" w:rsidRDefault="0073666F" w:rsidP="0073666F">
      <w:pPr>
        <w:pStyle w:val="ac"/>
        <w:spacing w:before="0" w:beforeAutospacing="0" w:after="0" w:afterAutospacing="0"/>
        <w:ind w:firstLine="360"/>
        <w:jc w:val="both"/>
        <w:rPr>
          <w:sz w:val="32"/>
          <w:szCs w:val="32"/>
        </w:rPr>
      </w:pPr>
    </w:p>
    <w:p w:rsidR="009F3CB4" w:rsidRPr="00BF682B" w:rsidRDefault="00BF682B" w:rsidP="00BF682B">
      <w:pPr>
        <w:pStyle w:val="ac"/>
        <w:spacing w:before="0" w:beforeAutospacing="0" w:after="0" w:afterAutospacing="0"/>
        <w:jc w:val="both"/>
        <w:rPr>
          <w:rStyle w:val="ad"/>
          <w:b w:val="0"/>
          <w:bCs w:val="0"/>
          <w:color w:val="000000"/>
          <w:sz w:val="32"/>
          <w:szCs w:val="32"/>
        </w:rPr>
      </w:pPr>
      <w:r>
        <w:rPr>
          <w:rStyle w:val="ad"/>
          <w:color w:val="000000"/>
          <w:sz w:val="32"/>
          <w:szCs w:val="32"/>
        </w:rPr>
        <w:t xml:space="preserve">2) </w:t>
      </w:r>
      <w:r w:rsidR="00114DA7" w:rsidRPr="00BF682B">
        <w:rPr>
          <w:rStyle w:val="ad"/>
          <w:color w:val="000000"/>
          <w:sz w:val="32"/>
          <w:szCs w:val="32"/>
        </w:rPr>
        <w:t>Выполнение депутатом О.К. Витковой обязанностей председателя комитета по культурной политике, образованию и науке Архангельского областного Собрания депутатов.</w:t>
      </w:r>
    </w:p>
    <w:p w:rsidR="00B2410D" w:rsidRDefault="00B2410D" w:rsidP="00C274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</w:p>
    <w:p w:rsidR="00C2749B" w:rsidRPr="00C2749B" w:rsidRDefault="00C2749B" w:rsidP="00C274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2749B">
        <w:rPr>
          <w:color w:val="000000"/>
          <w:sz w:val="32"/>
          <w:szCs w:val="32"/>
        </w:rPr>
        <w:t xml:space="preserve">В Архангельском областном Собрании депутатов седьмого созыва депутат </w:t>
      </w:r>
      <w:r w:rsidRPr="00C2749B">
        <w:rPr>
          <w:sz w:val="32"/>
          <w:szCs w:val="32"/>
        </w:rPr>
        <w:t xml:space="preserve">О.К. Виткова </w:t>
      </w:r>
      <w:r w:rsidRPr="00C2749B">
        <w:rPr>
          <w:color w:val="000000"/>
          <w:sz w:val="32"/>
          <w:szCs w:val="32"/>
        </w:rPr>
        <w:t xml:space="preserve">исполняет обязанности </w:t>
      </w:r>
      <w:r w:rsidRPr="00C2749B">
        <w:rPr>
          <w:b/>
          <w:color w:val="000000"/>
          <w:sz w:val="32"/>
          <w:szCs w:val="32"/>
        </w:rPr>
        <w:t xml:space="preserve">председателя комитета по культурной политике, образованию и науке, с </w:t>
      </w:r>
      <w:r w:rsidRPr="00C2749B">
        <w:rPr>
          <w:color w:val="000000"/>
          <w:sz w:val="32"/>
          <w:szCs w:val="32"/>
        </w:rPr>
        <w:t>2019 года возглавляет</w:t>
      </w:r>
      <w:r w:rsidRPr="00C2749B">
        <w:rPr>
          <w:rFonts w:eastAsia="Calibri"/>
          <w:sz w:val="32"/>
          <w:szCs w:val="32"/>
          <w:lang w:eastAsia="en-US"/>
        </w:rPr>
        <w:t xml:space="preserve"> </w:t>
      </w:r>
      <w:r w:rsidRPr="00C2749B">
        <w:rPr>
          <w:rFonts w:eastAsia="Calibri"/>
          <w:b/>
          <w:sz w:val="32"/>
          <w:szCs w:val="32"/>
          <w:lang w:eastAsia="en-US"/>
        </w:rPr>
        <w:t xml:space="preserve">экспертно-консультативный совет </w:t>
      </w:r>
      <w:r w:rsidRPr="00C2749B">
        <w:rPr>
          <w:rFonts w:eastAsiaTheme="minorHAnsi"/>
          <w:b/>
          <w:sz w:val="32"/>
          <w:szCs w:val="32"/>
          <w:lang w:eastAsia="en-US"/>
        </w:rPr>
        <w:t xml:space="preserve">по законодательству в сфере </w:t>
      </w:r>
      <w:r w:rsidRPr="00C2749B">
        <w:rPr>
          <w:b/>
          <w:sz w:val="32"/>
          <w:szCs w:val="32"/>
        </w:rPr>
        <w:t>культурной политики и туризма</w:t>
      </w:r>
      <w:r w:rsidRPr="00C2749B">
        <w:rPr>
          <w:sz w:val="32"/>
          <w:szCs w:val="32"/>
        </w:rPr>
        <w:t xml:space="preserve"> </w:t>
      </w:r>
      <w:r w:rsidRPr="00C2749B">
        <w:rPr>
          <w:rFonts w:eastAsia="Calibri"/>
          <w:sz w:val="32"/>
          <w:szCs w:val="32"/>
          <w:lang w:eastAsia="en-US"/>
        </w:rPr>
        <w:t xml:space="preserve">при Архангельском областном Собрании депутатов. В течение 2020 года О.К. Виткова входила </w:t>
      </w:r>
      <w:r w:rsidRPr="00C2749B">
        <w:rPr>
          <w:rFonts w:eastAsia="Calibri"/>
          <w:b/>
          <w:sz w:val="32"/>
          <w:szCs w:val="32"/>
          <w:lang w:eastAsia="en-US"/>
        </w:rPr>
        <w:t>в состав 4</w:t>
      </w:r>
      <w:r w:rsidR="005E4FE5">
        <w:rPr>
          <w:rFonts w:eastAsia="Calibri"/>
          <w:b/>
          <w:sz w:val="32"/>
          <w:szCs w:val="32"/>
          <w:lang w:eastAsia="en-US"/>
        </w:rPr>
        <w:t>2</w:t>
      </w:r>
      <w:r w:rsidRPr="00C2749B">
        <w:rPr>
          <w:rFonts w:eastAsia="Calibri"/>
          <w:sz w:val="32"/>
          <w:szCs w:val="32"/>
          <w:lang w:eastAsia="en-US"/>
        </w:rPr>
        <w:t xml:space="preserve"> советов, комиссий, комитетов, рабочих групп, созданных при органах государственной власти, межпарламентских, межмуниципальных и общественных объединениях, государственных и муниципальных учреждениях (</w:t>
      </w:r>
      <w:r w:rsidRPr="00C2749B">
        <w:rPr>
          <w:rFonts w:eastAsia="Calibri"/>
          <w:b/>
          <w:i/>
          <w:sz w:val="32"/>
          <w:szCs w:val="32"/>
          <w:lang w:eastAsia="en-US"/>
        </w:rPr>
        <w:t>Приложение № 3</w:t>
      </w:r>
      <w:r w:rsidRPr="00C2749B">
        <w:rPr>
          <w:rFonts w:eastAsia="Calibri"/>
          <w:sz w:val="32"/>
          <w:szCs w:val="32"/>
          <w:lang w:eastAsia="en-US"/>
        </w:rPr>
        <w:t xml:space="preserve">). 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sz w:val="32"/>
          <w:szCs w:val="32"/>
        </w:rPr>
        <w:t xml:space="preserve">В соответствии с Положением о комитетах Архангельского областного Собрания депутатов комитет по </w:t>
      </w:r>
      <w:r w:rsidRPr="00C2749B">
        <w:rPr>
          <w:color w:val="000000"/>
          <w:sz w:val="32"/>
          <w:szCs w:val="32"/>
        </w:rPr>
        <w:t xml:space="preserve">культурной политике, образованию и науке осуществляет работу по рассмотрению проектов областных законов и проектов постановлений областного Собрания, контролю за исполнением областных законов и постановлений областного Собрания по </w:t>
      </w:r>
      <w:r w:rsidRPr="00C2749B">
        <w:rPr>
          <w:b/>
          <w:i/>
          <w:color w:val="000000"/>
          <w:sz w:val="32"/>
          <w:szCs w:val="32"/>
        </w:rPr>
        <w:t>16 предметам ведения</w:t>
      </w:r>
      <w:r w:rsidRPr="00C2749B">
        <w:rPr>
          <w:color w:val="000000"/>
          <w:sz w:val="32"/>
          <w:szCs w:val="32"/>
        </w:rPr>
        <w:t xml:space="preserve">: 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 xml:space="preserve">- обеспечение государственных гарантий прав и свобод человека </w:t>
      </w:r>
      <w:r w:rsidRPr="00C2749B">
        <w:rPr>
          <w:color w:val="000000"/>
          <w:sz w:val="32"/>
          <w:szCs w:val="32"/>
        </w:rPr>
        <w:br/>
        <w:t>в сфере образования (в том числе инклюзивное образование, кадетское образование, государственно-общественное управление);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профессиональная ориентация и содействие трудоустройству молодежи;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поддержка талантливых (одаренных) детей и талантливой молодежи;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научно-техническая политика;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lastRenderedPageBreak/>
        <w:t xml:space="preserve">- обучение, воспитание и социальная поддержка детей-сирот </w:t>
      </w:r>
      <w:r w:rsidRPr="00C2749B">
        <w:rPr>
          <w:color w:val="000000"/>
          <w:sz w:val="32"/>
          <w:szCs w:val="32"/>
        </w:rPr>
        <w:br/>
        <w:t>и детей, оставшихся без попечения родителей;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обучение и воспитание детей с ограниченными возможностями здоровья, их социализация;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профилактика безнадзорности и правонарушений несовершеннолетних;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школьный и студенческий спорт;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государственная поддержка детских общественных объединений;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комиссии по делам несовершеннолетних и защите их прав;</w:t>
      </w:r>
    </w:p>
    <w:p w:rsidR="00C2749B" w:rsidRPr="00C2749B" w:rsidRDefault="00C2749B" w:rsidP="00C2749B">
      <w:pPr>
        <w:pStyle w:val="11"/>
        <w:shd w:val="clear" w:color="auto" w:fill="auto"/>
        <w:tabs>
          <w:tab w:val="left" w:pos="2255"/>
        </w:tabs>
        <w:spacing w:line="240" w:lineRule="auto"/>
        <w:ind w:right="60" w:firstLine="709"/>
        <w:contextualSpacing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институт уполномоченного при Губернаторе Архангельской области по правам ребенка;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архивное дело, музейное дело, библиотечное дело, театральное дело;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политика в сфере культуры Архангельской области (в том числе искусства), народные художественные промыслы;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объекты культурного наследия (памятники истории и культуры) народов Российской Федерации;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>- туризм и туристская деятельность;</w:t>
      </w:r>
    </w:p>
    <w:p w:rsidR="00C2749B" w:rsidRPr="00C2749B" w:rsidRDefault="00C2749B" w:rsidP="00C2749B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C2749B">
        <w:rPr>
          <w:color w:val="000000"/>
          <w:sz w:val="32"/>
          <w:szCs w:val="32"/>
        </w:rPr>
        <w:t xml:space="preserve">- </w:t>
      </w:r>
      <w:r w:rsidRPr="00C2749B">
        <w:rPr>
          <w:sz w:val="32"/>
          <w:szCs w:val="32"/>
        </w:rPr>
        <w:t xml:space="preserve">взаимодействие с федеральным государственным автономным образовательным учреждением высшего образования «Северный (Арктический) федеральный университет имени М.В. Ломоносова», а также </w:t>
      </w:r>
      <w:r w:rsidRPr="00C2749B">
        <w:rPr>
          <w:iCs/>
          <w:sz w:val="32"/>
          <w:szCs w:val="32"/>
        </w:rPr>
        <w:t>Федеральным исследовательским центром комплексного изучения Арктики имени академика Н.П. Лавёрова Уральского отделения Российской академии наук (ФИЦКИА РАН).</w:t>
      </w:r>
    </w:p>
    <w:p w:rsidR="00C2749B" w:rsidRPr="00C2749B" w:rsidRDefault="00C2749B" w:rsidP="00C2749B">
      <w:pPr>
        <w:ind w:firstLine="709"/>
        <w:jc w:val="both"/>
        <w:rPr>
          <w:sz w:val="32"/>
          <w:szCs w:val="32"/>
        </w:rPr>
      </w:pPr>
    </w:p>
    <w:p w:rsidR="00C2749B" w:rsidRPr="00C2749B" w:rsidRDefault="00C2749B" w:rsidP="00C2749B">
      <w:pPr>
        <w:ind w:firstLine="709"/>
        <w:jc w:val="both"/>
        <w:rPr>
          <w:b/>
          <w:i/>
          <w:sz w:val="32"/>
          <w:szCs w:val="32"/>
        </w:rPr>
      </w:pPr>
      <w:r w:rsidRPr="00C2749B">
        <w:rPr>
          <w:sz w:val="32"/>
          <w:szCs w:val="32"/>
        </w:rPr>
        <w:t xml:space="preserve">В 2020 году </w:t>
      </w:r>
      <w:r w:rsidRPr="00C2749B">
        <w:rPr>
          <w:color w:val="000000"/>
          <w:sz w:val="32"/>
          <w:szCs w:val="32"/>
        </w:rPr>
        <w:t xml:space="preserve">с учетом сложной эпидемиологической ситуации, связанной с распространением Ковид-19, </w:t>
      </w:r>
      <w:r w:rsidRPr="00C2749B">
        <w:rPr>
          <w:sz w:val="32"/>
          <w:szCs w:val="32"/>
        </w:rPr>
        <w:t xml:space="preserve">комитетом по </w:t>
      </w:r>
      <w:r w:rsidRPr="00C2749B">
        <w:rPr>
          <w:color w:val="000000"/>
          <w:sz w:val="32"/>
          <w:szCs w:val="32"/>
        </w:rPr>
        <w:t xml:space="preserve">культурной политике, образованию и науке </w:t>
      </w:r>
      <w:r w:rsidRPr="00C2749B">
        <w:rPr>
          <w:sz w:val="32"/>
          <w:szCs w:val="32"/>
        </w:rPr>
        <w:t xml:space="preserve">было организовано и проведено </w:t>
      </w:r>
      <w:r w:rsidRPr="00C2749B">
        <w:rPr>
          <w:b/>
          <w:i/>
          <w:sz w:val="32"/>
          <w:szCs w:val="32"/>
        </w:rPr>
        <w:t>5 парламентских мероприятий</w:t>
      </w:r>
      <w:r w:rsidRPr="00C2749B">
        <w:rPr>
          <w:sz w:val="32"/>
          <w:szCs w:val="32"/>
        </w:rPr>
        <w:t xml:space="preserve"> по контролю за исполнением областного и федерального законодательства, в том числе: </w:t>
      </w:r>
      <w:r w:rsidRPr="00C2749B">
        <w:rPr>
          <w:b/>
          <w:sz w:val="32"/>
          <w:szCs w:val="32"/>
        </w:rPr>
        <w:t>3</w:t>
      </w:r>
      <w:r w:rsidR="00511FFA">
        <w:rPr>
          <w:b/>
          <w:i/>
          <w:sz w:val="32"/>
          <w:szCs w:val="32"/>
        </w:rPr>
        <w:t xml:space="preserve"> «п</w:t>
      </w:r>
      <w:r w:rsidRPr="00C2749B">
        <w:rPr>
          <w:b/>
          <w:i/>
          <w:sz w:val="32"/>
          <w:szCs w:val="32"/>
        </w:rPr>
        <w:t>равительственных часа</w:t>
      </w:r>
      <w:r w:rsidR="00511FFA">
        <w:rPr>
          <w:b/>
          <w:i/>
          <w:sz w:val="32"/>
          <w:szCs w:val="32"/>
        </w:rPr>
        <w:t>»</w:t>
      </w:r>
      <w:r w:rsidRPr="00C2749B">
        <w:rPr>
          <w:sz w:val="32"/>
          <w:szCs w:val="32"/>
        </w:rPr>
        <w:t xml:space="preserve"> (</w:t>
      </w:r>
      <w:r w:rsidRPr="00C2749B">
        <w:rPr>
          <w:b/>
          <w:sz w:val="32"/>
          <w:szCs w:val="32"/>
        </w:rPr>
        <w:t>из 15</w:t>
      </w:r>
      <w:r w:rsidRPr="00C2749B">
        <w:rPr>
          <w:sz w:val="32"/>
          <w:szCs w:val="32"/>
        </w:rPr>
        <w:t xml:space="preserve">, проведенных на сессиях областного Собрания), </w:t>
      </w:r>
      <w:r w:rsidRPr="00C2749B">
        <w:rPr>
          <w:b/>
          <w:sz w:val="32"/>
          <w:szCs w:val="32"/>
        </w:rPr>
        <w:t>5</w:t>
      </w:r>
      <w:r w:rsidRPr="00C2749B">
        <w:rPr>
          <w:b/>
          <w:i/>
          <w:sz w:val="32"/>
          <w:szCs w:val="32"/>
        </w:rPr>
        <w:t xml:space="preserve"> </w:t>
      </w:r>
      <w:r w:rsidR="00511FFA">
        <w:rPr>
          <w:b/>
          <w:i/>
          <w:sz w:val="32"/>
          <w:szCs w:val="32"/>
        </w:rPr>
        <w:t>«</w:t>
      </w:r>
      <w:r w:rsidRPr="00C2749B">
        <w:rPr>
          <w:b/>
          <w:i/>
          <w:sz w:val="32"/>
          <w:szCs w:val="32"/>
        </w:rPr>
        <w:t>круглых столов</w:t>
      </w:r>
      <w:r w:rsidR="00511FFA">
        <w:rPr>
          <w:b/>
          <w:i/>
          <w:sz w:val="32"/>
          <w:szCs w:val="32"/>
        </w:rPr>
        <w:t>»</w:t>
      </w:r>
      <w:r w:rsidRPr="00C2749B">
        <w:rPr>
          <w:sz w:val="32"/>
          <w:szCs w:val="32"/>
        </w:rPr>
        <w:t xml:space="preserve"> (</w:t>
      </w:r>
      <w:r w:rsidRPr="00C2749B">
        <w:rPr>
          <w:b/>
          <w:sz w:val="32"/>
          <w:szCs w:val="32"/>
        </w:rPr>
        <w:t>из 15</w:t>
      </w:r>
      <w:r w:rsidRPr="00C2749B">
        <w:rPr>
          <w:sz w:val="32"/>
          <w:szCs w:val="32"/>
        </w:rPr>
        <w:t xml:space="preserve">, проведенных комитетами областного Собрания), </w:t>
      </w:r>
      <w:r w:rsidRPr="00C2749B">
        <w:rPr>
          <w:b/>
          <w:sz w:val="32"/>
          <w:szCs w:val="32"/>
        </w:rPr>
        <w:t>2</w:t>
      </w:r>
      <w:r w:rsidRPr="00C2749B">
        <w:rPr>
          <w:b/>
          <w:i/>
          <w:sz w:val="32"/>
          <w:szCs w:val="32"/>
        </w:rPr>
        <w:t xml:space="preserve"> выездных заседания</w:t>
      </w:r>
      <w:r w:rsidRPr="00C2749B">
        <w:rPr>
          <w:b/>
          <w:sz w:val="32"/>
          <w:szCs w:val="32"/>
        </w:rPr>
        <w:t xml:space="preserve"> </w:t>
      </w:r>
      <w:r w:rsidRPr="00C2749B">
        <w:rPr>
          <w:sz w:val="32"/>
          <w:szCs w:val="32"/>
        </w:rPr>
        <w:t>комитета в муниципальных образованиях Архангельской области (</w:t>
      </w:r>
      <w:r w:rsidRPr="00C2749B">
        <w:rPr>
          <w:b/>
          <w:sz w:val="32"/>
          <w:szCs w:val="32"/>
        </w:rPr>
        <w:t>из 8,</w:t>
      </w:r>
      <w:r w:rsidRPr="00C2749B">
        <w:rPr>
          <w:b/>
          <w:i/>
          <w:sz w:val="32"/>
          <w:szCs w:val="32"/>
        </w:rPr>
        <w:t xml:space="preserve"> </w:t>
      </w:r>
      <w:r w:rsidRPr="00C2749B">
        <w:rPr>
          <w:sz w:val="32"/>
          <w:szCs w:val="32"/>
        </w:rPr>
        <w:t xml:space="preserve">проведенных комитетами областного Собрания), </w:t>
      </w:r>
      <w:r w:rsidRPr="00C2749B">
        <w:rPr>
          <w:rStyle w:val="FontStyle18"/>
          <w:sz w:val="32"/>
          <w:szCs w:val="32"/>
        </w:rPr>
        <w:t>депутатские слушания не проводились</w:t>
      </w:r>
      <w:r w:rsidRPr="00C2749B">
        <w:rPr>
          <w:sz w:val="32"/>
          <w:szCs w:val="32"/>
        </w:rPr>
        <w:t xml:space="preserve"> </w:t>
      </w:r>
      <w:r w:rsidRPr="00C2749B">
        <w:rPr>
          <w:b/>
          <w:i/>
          <w:sz w:val="32"/>
          <w:szCs w:val="32"/>
        </w:rPr>
        <w:t>(Приложение № 4).</w:t>
      </w:r>
    </w:p>
    <w:p w:rsidR="00C2749B" w:rsidRPr="00C2749B" w:rsidRDefault="00C2749B" w:rsidP="00C2749B">
      <w:pPr>
        <w:ind w:firstLine="709"/>
        <w:jc w:val="both"/>
        <w:rPr>
          <w:sz w:val="32"/>
          <w:szCs w:val="32"/>
        </w:rPr>
      </w:pPr>
    </w:p>
    <w:p w:rsidR="00C2749B" w:rsidRDefault="00C2749B" w:rsidP="00C2749B">
      <w:pPr>
        <w:ind w:firstLine="709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С учетом позиции, высказанной комитетом по культурной политике, образованию и науке в ходе парламентских мероприятий, в 2020 году внесен целый ряд изменений в областное законодательство, в том числе в </w:t>
      </w:r>
      <w:r w:rsidRPr="00C2749B">
        <w:rPr>
          <w:sz w:val="32"/>
          <w:szCs w:val="32"/>
        </w:rPr>
        <w:lastRenderedPageBreak/>
        <w:t>областной бюджет на 2020 год и на 2021 год. В частности внесены следующие изменения и дополнения в областные законы:</w:t>
      </w:r>
    </w:p>
    <w:p w:rsidR="00511FFA" w:rsidRPr="00C2749B" w:rsidRDefault="00511FFA" w:rsidP="00C2749B">
      <w:pPr>
        <w:ind w:firstLine="709"/>
        <w:jc w:val="both"/>
        <w:rPr>
          <w:sz w:val="32"/>
          <w:szCs w:val="32"/>
        </w:rPr>
      </w:pPr>
    </w:p>
    <w:p w:rsidR="00C2749B" w:rsidRPr="00C2749B" w:rsidRDefault="00C2749B" w:rsidP="00C2749B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 </w:t>
      </w:r>
      <w:r w:rsidRPr="00C2749B">
        <w:rPr>
          <w:b/>
          <w:i/>
          <w:sz w:val="32"/>
          <w:szCs w:val="32"/>
        </w:rPr>
        <w:t>«Об образовании в Архангельской области»</w:t>
      </w:r>
      <w:r w:rsidRPr="00C2749B">
        <w:rPr>
          <w:sz w:val="32"/>
          <w:szCs w:val="32"/>
        </w:rPr>
        <w:t>:</w:t>
      </w:r>
    </w:p>
    <w:p w:rsidR="00C2749B" w:rsidRPr="00C2749B" w:rsidRDefault="00C2749B" w:rsidP="00C2749B">
      <w:pPr>
        <w:pStyle w:val="af"/>
        <w:ind w:left="0" w:firstLine="709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установлены полномочия органов государственной власти Архангельской области в сфере обеспечения горячим питанием обучающихся по образовательным программам начального общего образования, определен порядок, размер и условия финансового обеспечения;</w:t>
      </w:r>
    </w:p>
    <w:p w:rsidR="00C2749B" w:rsidRPr="00C2749B" w:rsidRDefault="00C2749B" w:rsidP="00023E22">
      <w:pPr>
        <w:autoSpaceDE w:val="0"/>
        <w:autoSpaceDN w:val="0"/>
        <w:adjustRightInd w:val="0"/>
        <w:ind w:firstLine="709"/>
        <w:jc w:val="both"/>
        <w:rPr>
          <w:spacing w:val="-4"/>
          <w:sz w:val="32"/>
          <w:szCs w:val="32"/>
        </w:rPr>
      </w:pPr>
      <w:r w:rsidRPr="00C2749B">
        <w:rPr>
          <w:sz w:val="32"/>
          <w:szCs w:val="32"/>
        </w:rPr>
        <w:t>- введен правовой механизм для предоставления выплат ежемесячного денежного вознаграждения за классное руководство педагогическим работникам муниципальных общеобразовательных организаций в размере не менее 5 000 рублей при условии сохранения ранее установленных выплат на эти цели;</w:t>
      </w:r>
    </w:p>
    <w:p w:rsidR="00C2749B" w:rsidRPr="00C2749B" w:rsidRDefault="00C2749B" w:rsidP="00C2749B">
      <w:pPr>
        <w:ind w:firstLine="709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устранена неопределенность в части обязательного характера использования образовательными организациями учебников, входящих в федеральный перечень учебников, рекомендуемых к использованию при реализации образовательных программ;</w:t>
      </w:r>
    </w:p>
    <w:p w:rsidR="00C2749B" w:rsidRDefault="00C2749B" w:rsidP="00C2749B">
      <w:pPr>
        <w:ind w:firstLine="709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усовершенствована процедура информирования родителей (законных представителей) о результатах рассмотрения заявлений на обес</w:t>
      </w:r>
      <w:r w:rsidR="00E4457B">
        <w:rPr>
          <w:sz w:val="32"/>
          <w:szCs w:val="32"/>
        </w:rPr>
        <w:t>печение дошкольным образованием.</w:t>
      </w:r>
    </w:p>
    <w:p w:rsidR="00511FFA" w:rsidRPr="00C2749B" w:rsidRDefault="00511FFA" w:rsidP="00C2749B">
      <w:pPr>
        <w:ind w:firstLine="709"/>
        <w:jc w:val="both"/>
        <w:rPr>
          <w:sz w:val="32"/>
          <w:szCs w:val="32"/>
        </w:rPr>
      </w:pPr>
    </w:p>
    <w:p w:rsidR="00C2749B" w:rsidRPr="00C2749B" w:rsidRDefault="00C2749B" w:rsidP="00C2749B">
      <w:pPr>
        <w:pStyle w:val="af"/>
        <w:numPr>
          <w:ilvl w:val="0"/>
          <w:numId w:val="11"/>
        </w:numPr>
        <w:ind w:left="0" w:firstLine="0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 </w:t>
      </w:r>
      <w:r w:rsidRPr="00C2749B">
        <w:rPr>
          <w:b/>
          <w:i/>
          <w:sz w:val="32"/>
          <w:szCs w:val="32"/>
        </w:rPr>
        <w:t>«Об архивном деле в Архангельской области»:</w:t>
      </w:r>
    </w:p>
    <w:p w:rsidR="00C2749B" w:rsidRDefault="00C2749B" w:rsidP="00C2749B">
      <w:pPr>
        <w:pStyle w:val="af"/>
        <w:ind w:left="0"/>
        <w:jc w:val="both"/>
        <w:rPr>
          <w:bCs/>
          <w:sz w:val="32"/>
          <w:szCs w:val="32"/>
        </w:rPr>
      </w:pPr>
      <w:r w:rsidRPr="00C2749B">
        <w:rPr>
          <w:sz w:val="32"/>
          <w:szCs w:val="32"/>
        </w:rPr>
        <w:t xml:space="preserve">          -  </w:t>
      </w:r>
      <w:r w:rsidR="00511FFA">
        <w:rPr>
          <w:sz w:val="32"/>
          <w:szCs w:val="32"/>
        </w:rPr>
        <w:t>в</w:t>
      </w:r>
      <w:r w:rsidRPr="00C2749B">
        <w:rPr>
          <w:sz w:val="32"/>
          <w:szCs w:val="32"/>
        </w:rPr>
        <w:t xml:space="preserve">ведена норма о  предоставлении всем пользователям доступа к архивным документам, за исключением </w:t>
      </w:r>
      <w:r w:rsidRPr="00C2749B">
        <w:rPr>
          <w:bCs/>
          <w:sz w:val="32"/>
          <w:szCs w:val="32"/>
        </w:rPr>
        <w:t>сведений и документов, доступ к которым ограниче</w:t>
      </w:r>
      <w:r w:rsidR="00E4457B">
        <w:rPr>
          <w:bCs/>
          <w:sz w:val="32"/>
          <w:szCs w:val="32"/>
        </w:rPr>
        <w:t>н федеральным законодательством.</w:t>
      </w:r>
    </w:p>
    <w:p w:rsidR="00511FFA" w:rsidRPr="00C2749B" w:rsidRDefault="00511FFA" w:rsidP="00C2749B">
      <w:pPr>
        <w:pStyle w:val="af"/>
        <w:ind w:left="0"/>
        <w:jc w:val="both"/>
        <w:rPr>
          <w:sz w:val="32"/>
          <w:szCs w:val="32"/>
        </w:rPr>
      </w:pPr>
    </w:p>
    <w:p w:rsidR="00C2749B" w:rsidRPr="00C2749B" w:rsidRDefault="00C2749B" w:rsidP="00C2749B">
      <w:pPr>
        <w:pStyle w:val="af"/>
        <w:widowControl w:val="0"/>
        <w:numPr>
          <w:ilvl w:val="0"/>
          <w:numId w:val="11"/>
        </w:numPr>
        <w:ind w:left="0" w:firstLine="0"/>
        <w:jc w:val="both"/>
        <w:rPr>
          <w:sz w:val="32"/>
          <w:szCs w:val="32"/>
        </w:rPr>
      </w:pPr>
      <w:r w:rsidRPr="00C2749B">
        <w:rPr>
          <w:b/>
          <w:i/>
          <w:sz w:val="32"/>
          <w:szCs w:val="32"/>
        </w:rPr>
        <w:t>«О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области»:</w:t>
      </w:r>
    </w:p>
    <w:p w:rsidR="00C2749B" w:rsidRDefault="00C2749B" w:rsidP="00C2749B">
      <w:pPr>
        <w:pStyle w:val="af"/>
        <w:widowControl w:val="0"/>
        <w:ind w:left="0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 </w:t>
      </w:r>
      <w:r w:rsidRPr="00C2749B">
        <w:rPr>
          <w:sz w:val="32"/>
          <w:szCs w:val="32"/>
        </w:rPr>
        <w:tab/>
        <w:t>- инспекция по охране объектов культурного наследия Архангельской области наделена полномочием по отнесению объектов культурного наследия, расположенных в границах территорий историко-культурных музеев-заповедников и музейных комплексов, к ансамблям</w:t>
      </w:r>
      <w:r w:rsidR="00E4457B">
        <w:rPr>
          <w:sz w:val="32"/>
          <w:szCs w:val="32"/>
        </w:rPr>
        <w:t xml:space="preserve"> или достопримечательным местам.</w:t>
      </w:r>
    </w:p>
    <w:p w:rsidR="00511FFA" w:rsidRPr="00C2749B" w:rsidRDefault="00511FFA" w:rsidP="00C2749B">
      <w:pPr>
        <w:pStyle w:val="af"/>
        <w:widowControl w:val="0"/>
        <w:ind w:left="0"/>
        <w:jc w:val="both"/>
        <w:rPr>
          <w:sz w:val="32"/>
          <w:szCs w:val="32"/>
        </w:rPr>
      </w:pPr>
    </w:p>
    <w:p w:rsidR="00C2749B" w:rsidRPr="00C2749B" w:rsidRDefault="00C2749B" w:rsidP="00C2749B">
      <w:pPr>
        <w:pStyle w:val="af"/>
        <w:widowControl w:val="0"/>
        <w:numPr>
          <w:ilvl w:val="0"/>
          <w:numId w:val="11"/>
        </w:numPr>
        <w:ind w:left="0" w:firstLine="0"/>
        <w:jc w:val="both"/>
        <w:rPr>
          <w:color w:val="000000"/>
          <w:sz w:val="32"/>
          <w:szCs w:val="32"/>
        </w:rPr>
      </w:pPr>
      <w:r w:rsidRPr="00C2749B">
        <w:rPr>
          <w:b/>
          <w:i/>
          <w:sz w:val="32"/>
          <w:szCs w:val="32"/>
        </w:rPr>
        <w:t>«О комиссиях по делам несовершеннолетних и защите их прав»:</w:t>
      </w:r>
      <w:r w:rsidRPr="00C2749B">
        <w:rPr>
          <w:sz w:val="32"/>
          <w:szCs w:val="32"/>
        </w:rPr>
        <w:t xml:space="preserve"> </w:t>
      </w:r>
      <w:r w:rsidRPr="00C2749B">
        <w:rPr>
          <w:sz w:val="32"/>
          <w:szCs w:val="32"/>
        </w:rPr>
        <w:br/>
        <w:t>р</w:t>
      </w:r>
      <w:r w:rsidRPr="00C2749B">
        <w:rPr>
          <w:color w:val="000000"/>
          <w:sz w:val="32"/>
          <w:szCs w:val="32"/>
        </w:rPr>
        <w:t>егиональные и муниципальные комиссии наделены новыми основными полномочиями. Например,</w:t>
      </w:r>
      <w:r w:rsidRPr="00C2749B">
        <w:rPr>
          <w:sz w:val="32"/>
          <w:szCs w:val="32"/>
        </w:rPr>
        <w:t xml:space="preserve"> принимать меры по</w:t>
      </w:r>
      <w:r w:rsidRPr="00C2749B">
        <w:rPr>
          <w:color w:val="000000"/>
          <w:sz w:val="32"/>
          <w:szCs w:val="32"/>
        </w:rPr>
        <w:t xml:space="preserve">: </w:t>
      </w:r>
    </w:p>
    <w:p w:rsidR="00C2749B" w:rsidRPr="00C2749B" w:rsidRDefault="00C2749B" w:rsidP="00C2749B">
      <w:pPr>
        <w:widowControl w:val="0"/>
        <w:ind w:firstLine="709"/>
        <w:jc w:val="both"/>
        <w:rPr>
          <w:sz w:val="32"/>
          <w:szCs w:val="32"/>
        </w:rPr>
      </w:pPr>
      <w:r w:rsidRPr="00C2749B">
        <w:rPr>
          <w:sz w:val="32"/>
          <w:szCs w:val="32"/>
        </w:rPr>
        <w:lastRenderedPageBreak/>
        <w:t xml:space="preserve">-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</w:t>
      </w:r>
      <w:r w:rsidRPr="00C2749B">
        <w:rPr>
          <w:sz w:val="32"/>
          <w:szCs w:val="32"/>
        </w:rPr>
        <w:br/>
        <w:t>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C2749B" w:rsidRDefault="00C2749B" w:rsidP="00C2749B">
      <w:pPr>
        <w:widowControl w:val="0"/>
        <w:ind w:firstLine="709"/>
        <w:jc w:val="both"/>
        <w:rPr>
          <w:color w:val="000000"/>
          <w:sz w:val="32"/>
          <w:szCs w:val="32"/>
        </w:rPr>
      </w:pPr>
      <w:r w:rsidRPr="00C2749B">
        <w:rPr>
          <w:color w:val="000000"/>
          <w:sz w:val="32"/>
          <w:szCs w:val="32"/>
        </w:rPr>
        <w:t xml:space="preserve">- трудоустройству несовершеннолетних, достигших возраста 15 лет </w:t>
      </w:r>
      <w:r w:rsidRPr="00C2749B">
        <w:rPr>
          <w:color w:val="000000"/>
          <w:sz w:val="32"/>
          <w:szCs w:val="32"/>
        </w:rPr>
        <w:br/>
        <w:t>и оставивших общеобразовательные организации до получения основного общего образования, при условии наличия их согласия (ранее требовалось согласие родител</w:t>
      </w:r>
      <w:r w:rsidR="00E4457B">
        <w:rPr>
          <w:color w:val="000000"/>
          <w:sz w:val="32"/>
          <w:szCs w:val="32"/>
        </w:rPr>
        <w:t>ей или законных представителей).</w:t>
      </w:r>
    </w:p>
    <w:p w:rsidR="00511FFA" w:rsidRPr="00C2749B" w:rsidRDefault="00511FFA" w:rsidP="00C2749B">
      <w:pPr>
        <w:widowControl w:val="0"/>
        <w:ind w:firstLine="709"/>
        <w:jc w:val="both"/>
        <w:rPr>
          <w:color w:val="000000"/>
          <w:sz w:val="32"/>
          <w:szCs w:val="32"/>
        </w:rPr>
      </w:pPr>
    </w:p>
    <w:p w:rsidR="00C2749B" w:rsidRPr="00C2749B" w:rsidRDefault="00C2749B" w:rsidP="00023E22">
      <w:pPr>
        <w:pStyle w:val="af"/>
        <w:widowControl w:val="0"/>
        <w:numPr>
          <w:ilvl w:val="0"/>
          <w:numId w:val="12"/>
        </w:numPr>
        <w:ind w:left="0" w:firstLine="0"/>
        <w:jc w:val="both"/>
        <w:rPr>
          <w:sz w:val="32"/>
          <w:szCs w:val="32"/>
        </w:rPr>
      </w:pPr>
      <w:r w:rsidRPr="00C2749B">
        <w:rPr>
          <w:b/>
          <w:i/>
          <w:sz w:val="32"/>
          <w:szCs w:val="32"/>
        </w:rPr>
        <w:t xml:space="preserve">«О внесении изменений в отдельные областные законы в связи </w:t>
      </w:r>
      <w:r w:rsidRPr="00C2749B">
        <w:rPr>
          <w:b/>
          <w:i/>
          <w:sz w:val="32"/>
          <w:szCs w:val="32"/>
        </w:rPr>
        <w:br/>
        <w:t>с принятием Федерального закона от 24 апреля 2020 года № 147-ФЗ «О внесении изменений в отдельные законодательные акты Российской</w:t>
      </w:r>
      <w:r w:rsidR="00023E22">
        <w:rPr>
          <w:b/>
          <w:i/>
          <w:sz w:val="32"/>
          <w:szCs w:val="32"/>
        </w:rPr>
        <w:t xml:space="preserve"> Ф</w:t>
      </w:r>
      <w:r w:rsidRPr="00C2749B">
        <w:rPr>
          <w:b/>
          <w:i/>
          <w:sz w:val="32"/>
          <w:szCs w:val="32"/>
        </w:rPr>
        <w:t>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полномочий»:</w:t>
      </w:r>
    </w:p>
    <w:p w:rsidR="00511FFA" w:rsidRDefault="00C2749B" w:rsidP="00C2749B">
      <w:pPr>
        <w:pStyle w:val="af"/>
        <w:widowControl w:val="0"/>
        <w:ind w:left="0"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Закреплена норма по согласованию кандидата на должность министра образования и науки Архангельской области с Министерством просвещения Российской Федерации, которое согласовывает этого кандидата с Федеральной службой по надзору в сфере образования и науки. Также министерство образования Архангельской области наделено полномочиями по согласованию назначения должностных лиц органов муниципальных районов, муниципальных и городских округов Архангельской области, осуществляющих муниципальное управление </w:t>
      </w:r>
      <w:r w:rsidRPr="00C2749B">
        <w:rPr>
          <w:sz w:val="32"/>
          <w:szCs w:val="32"/>
        </w:rPr>
        <w:br/>
        <w:t>в сфере образования.</w:t>
      </w:r>
    </w:p>
    <w:p w:rsidR="00C2749B" w:rsidRPr="00C2749B" w:rsidRDefault="00C2749B" w:rsidP="00C2749B">
      <w:pPr>
        <w:pStyle w:val="af"/>
        <w:widowControl w:val="0"/>
        <w:ind w:left="0"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 </w:t>
      </w:r>
    </w:p>
    <w:p w:rsidR="00C2749B" w:rsidRPr="00C2749B" w:rsidRDefault="00C2749B" w:rsidP="00C2749B">
      <w:pPr>
        <w:pStyle w:val="af"/>
        <w:numPr>
          <w:ilvl w:val="0"/>
          <w:numId w:val="12"/>
        </w:numPr>
        <w:ind w:left="0" w:firstLine="0"/>
        <w:jc w:val="both"/>
        <w:rPr>
          <w:sz w:val="32"/>
          <w:szCs w:val="32"/>
        </w:rPr>
      </w:pPr>
      <w:r w:rsidRPr="00C2749B">
        <w:rPr>
          <w:b/>
          <w:i/>
          <w:color w:val="000000"/>
          <w:sz w:val="32"/>
          <w:szCs w:val="32"/>
        </w:rPr>
        <w:t>«О внесении изменений в статью 47 областного закона 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  <w:r w:rsidRPr="00C2749B">
        <w:rPr>
          <w:color w:val="000000"/>
          <w:sz w:val="32"/>
          <w:szCs w:val="32"/>
        </w:rPr>
        <w:t>:</w:t>
      </w:r>
    </w:p>
    <w:p w:rsidR="00C2749B" w:rsidRPr="00C2749B" w:rsidRDefault="00C2749B" w:rsidP="00E4457B">
      <w:pPr>
        <w:pStyle w:val="af"/>
        <w:ind w:left="0" w:firstLine="708"/>
        <w:jc w:val="both"/>
        <w:rPr>
          <w:sz w:val="32"/>
          <w:szCs w:val="32"/>
        </w:rPr>
      </w:pPr>
      <w:r w:rsidRPr="00C2749B">
        <w:rPr>
          <w:color w:val="000000"/>
          <w:sz w:val="32"/>
          <w:szCs w:val="32"/>
        </w:rPr>
        <w:t xml:space="preserve">- </w:t>
      </w:r>
      <w:r w:rsidRPr="00C2749B">
        <w:rPr>
          <w:bCs/>
          <w:sz w:val="32"/>
          <w:szCs w:val="32"/>
        </w:rPr>
        <w:t>усовершенствована методика расчета общего объема субвенций, предоставляемых из областного бюджета местным бюджетам муниципальных районов, муниципальных округов и городских округов Архангельской</w:t>
      </w:r>
      <w:r w:rsidR="00E4457B">
        <w:rPr>
          <w:bCs/>
          <w:sz w:val="32"/>
          <w:szCs w:val="32"/>
        </w:rPr>
        <w:t xml:space="preserve"> </w:t>
      </w:r>
      <w:r w:rsidRPr="00C2749B">
        <w:rPr>
          <w:bCs/>
          <w:sz w:val="32"/>
          <w:szCs w:val="32"/>
        </w:rPr>
        <w:t>области на осуществление государственных полномочий Архангельской области по предоставлению детям-сиротам и детям, оставшимся без попечения родителей, лицам из их числа жилых помещений специализированного жилищного фонда;</w:t>
      </w:r>
    </w:p>
    <w:p w:rsidR="00C2749B" w:rsidRDefault="00C2749B" w:rsidP="00023E22">
      <w:pPr>
        <w:widowControl w:val="0"/>
        <w:ind w:firstLine="709"/>
        <w:jc w:val="both"/>
        <w:rPr>
          <w:rFonts w:eastAsia="Calibri"/>
          <w:bCs/>
          <w:sz w:val="32"/>
          <w:szCs w:val="32"/>
        </w:rPr>
      </w:pPr>
      <w:r w:rsidRPr="00C2749B">
        <w:rPr>
          <w:bCs/>
          <w:sz w:val="32"/>
          <w:szCs w:val="32"/>
        </w:rPr>
        <w:lastRenderedPageBreak/>
        <w:t xml:space="preserve">- уточнен показатель «количество детей-сирот, имеющих право </w:t>
      </w:r>
      <w:r w:rsidRPr="00C2749B">
        <w:rPr>
          <w:bCs/>
          <w:sz w:val="32"/>
          <w:szCs w:val="32"/>
        </w:rPr>
        <w:br/>
        <w:t xml:space="preserve">на предоставление жилых помещений» – количество детей-сирот, </w:t>
      </w:r>
      <w:r w:rsidRPr="00C2749B">
        <w:rPr>
          <w:rFonts w:eastAsia="Calibri"/>
          <w:bCs/>
          <w:sz w:val="32"/>
          <w:szCs w:val="32"/>
        </w:rPr>
        <w:t>у которых право на получение жилого помещения возникло и не реализовано до начала текущего финансового года, в том числе на основании судебного решения, либо право на получение жилого помещения возникает в текущем финансовом году. Это позволит предоставлять средства субвенций из областного бюджета местным бюджетам с учетом реального количества детей-сирот, имеющих право</w:t>
      </w:r>
      <w:r w:rsidR="00023E22">
        <w:rPr>
          <w:rFonts w:eastAsia="Calibri"/>
          <w:bCs/>
          <w:sz w:val="32"/>
          <w:szCs w:val="32"/>
        </w:rPr>
        <w:t xml:space="preserve"> </w:t>
      </w:r>
      <w:r w:rsidRPr="00C2749B">
        <w:rPr>
          <w:rFonts w:eastAsia="Calibri"/>
          <w:bCs/>
          <w:sz w:val="32"/>
          <w:szCs w:val="32"/>
        </w:rPr>
        <w:t xml:space="preserve">на предоставление жилых помещений в текущем финансовом году, в полном объеме осваивать средства субвенций в рамках соответствующего финансового года и предоставлять жилые помещения большему количеству детей-сирот, в том </w:t>
      </w:r>
      <w:r w:rsidR="00E4457B">
        <w:rPr>
          <w:rFonts w:eastAsia="Calibri"/>
          <w:bCs/>
          <w:sz w:val="32"/>
          <w:szCs w:val="32"/>
        </w:rPr>
        <w:t>числе исполняя судебные решения.</w:t>
      </w:r>
    </w:p>
    <w:p w:rsidR="00511FFA" w:rsidRPr="00C2749B" w:rsidRDefault="00511FFA" w:rsidP="00023E22">
      <w:pPr>
        <w:widowControl w:val="0"/>
        <w:ind w:firstLine="709"/>
        <w:jc w:val="both"/>
        <w:rPr>
          <w:rFonts w:eastAsia="Calibri"/>
          <w:bCs/>
          <w:sz w:val="32"/>
          <w:szCs w:val="32"/>
        </w:rPr>
      </w:pPr>
    </w:p>
    <w:p w:rsidR="00C2749B" w:rsidRPr="00C2749B" w:rsidRDefault="00C2749B" w:rsidP="00C2749B">
      <w:pPr>
        <w:pStyle w:val="af"/>
        <w:widowControl w:val="0"/>
        <w:numPr>
          <w:ilvl w:val="0"/>
          <w:numId w:val="13"/>
        </w:numPr>
        <w:ind w:left="0" w:firstLine="0"/>
        <w:jc w:val="both"/>
        <w:rPr>
          <w:sz w:val="32"/>
          <w:szCs w:val="32"/>
        </w:rPr>
      </w:pPr>
      <w:r w:rsidRPr="00C2749B">
        <w:rPr>
          <w:b/>
          <w:i/>
          <w:color w:val="000000"/>
          <w:sz w:val="32"/>
          <w:szCs w:val="32"/>
        </w:rPr>
        <w:t xml:space="preserve">«О внесении изменений в отдельные областные законы в сфере организации и  осуществления </w:t>
      </w:r>
      <w:r w:rsidRPr="00C2749B">
        <w:rPr>
          <w:b/>
          <w:i/>
          <w:sz w:val="32"/>
          <w:szCs w:val="32"/>
        </w:rPr>
        <w:t xml:space="preserve">деятельности по опеке и попечительству и сфере образования» </w:t>
      </w:r>
      <w:r w:rsidRPr="00C2749B">
        <w:rPr>
          <w:sz w:val="32"/>
          <w:szCs w:val="32"/>
        </w:rPr>
        <w:t>по наделению полномочиями:</w:t>
      </w:r>
    </w:p>
    <w:p w:rsidR="00C2749B" w:rsidRPr="00C2749B" w:rsidRDefault="00C2749B" w:rsidP="00C2749B">
      <w:pPr>
        <w:pStyle w:val="af"/>
        <w:widowControl w:val="0"/>
        <w:ind w:left="0" w:firstLine="708"/>
        <w:jc w:val="both"/>
        <w:rPr>
          <w:sz w:val="32"/>
          <w:szCs w:val="32"/>
        </w:rPr>
      </w:pPr>
      <w:r w:rsidRPr="00C2749B">
        <w:rPr>
          <w:b/>
          <w:i/>
          <w:color w:val="000000"/>
          <w:sz w:val="32"/>
          <w:szCs w:val="32"/>
        </w:rPr>
        <w:t xml:space="preserve">- </w:t>
      </w:r>
      <w:r w:rsidRPr="00C2749B">
        <w:rPr>
          <w:sz w:val="32"/>
          <w:szCs w:val="32"/>
        </w:rPr>
        <w:t xml:space="preserve">органов опеки и попечительства по ведению учета опекунов и попечителей в Единой государственной информационной системе социального обеспечения; </w:t>
      </w:r>
    </w:p>
    <w:p w:rsidR="00C2749B" w:rsidRPr="00C2749B" w:rsidRDefault="00C2749B" w:rsidP="00C2749B">
      <w:pPr>
        <w:pStyle w:val="af"/>
        <w:widowControl w:val="0"/>
        <w:ind w:left="0"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- государственных образовательных организаций Архангельской области и муниципальных образовательных организаций – по проведению социально-психологического тестирования обучающихся в целях раннего выявления незаконного потребления наркотических средств; </w:t>
      </w:r>
    </w:p>
    <w:p w:rsidR="00C2749B" w:rsidRDefault="00C2749B" w:rsidP="00C2749B">
      <w:pPr>
        <w:pStyle w:val="af"/>
        <w:widowControl w:val="0"/>
        <w:ind w:left="0"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Правительство Архангельской области – по установлению срока возмещения в доход областного бюджета расходов на обучение гражданина, принятого на целевое обучение, при нарушении организацией, осуществляющей образовательную деятельность и являющейся заказчиком целевого обучения, обязательств по трудоустройству такого гражданина, порядка и оснований освобождения сторон договора о целевом обучении от возмещения таких расходов, порядка определения размера этого возмещения в областной бюджет.</w:t>
      </w:r>
    </w:p>
    <w:p w:rsidR="00511FFA" w:rsidRPr="00C2749B" w:rsidRDefault="00511FFA" w:rsidP="00C2749B">
      <w:pPr>
        <w:pStyle w:val="af"/>
        <w:widowControl w:val="0"/>
        <w:ind w:left="0" w:firstLine="708"/>
        <w:jc w:val="both"/>
        <w:rPr>
          <w:sz w:val="32"/>
          <w:szCs w:val="32"/>
        </w:rPr>
      </w:pPr>
    </w:p>
    <w:p w:rsidR="00C2749B" w:rsidRPr="00C2749B" w:rsidRDefault="00C2749B" w:rsidP="00C2749B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C2749B">
        <w:rPr>
          <w:rFonts w:eastAsia="Calibri"/>
          <w:b/>
          <w:i/>
          <w:sz w:val="32"/>
          <w:szCs w:val="32"/>
        </w:rPr>
        <w:t>«О внесении изменений в отдельные областные законы в сфере организации и осуществления деятельности по опеке и попечительству и сфере социальной поддержки детей-сирот и детей, оставшихся без попечения родителей, лиц из их числа»</w:t>
      </w:r>
      <w:r w:rsidRPr="00C2749B">
        <w:rPr>
          <w:sz w:val="32"/>
          <w:szCs w:val="32"/>
        </w:rPr>
        <w:t xml:space="preserve">: </w:t>
      </w:r>
    </w:p>
    <w:p w:rsidR="00C2749B" w:rsidRPr="00C2749B" w:rsidRDefault="00C2749B" w:rsidP="00C2749B">
      <w:pPr>
        <w:pStyle w:val="ConsPlusNormal"/>
        <w:ind w:firstLine="708"/>
        <w:jc w:val="both"/>
        <w:rPr>
          <w:rFonts w:ascii="Times New Roman" w:hAnsi="Times New Roman"/>
          <w:sz w:val="32"/>
          <w:szCs w:val="32"/>
        </w:rPr>
      </w:pPr>
      <w:r w:rsidRPr="00C2749B">
        <w:rPr>
          <w:rFonts w:ascii="Times New Roman" w:hAnsi="Times New Roman"/>
          <w:sz w:val="32"/>
          <w:szCs w:val="32"/>
        </w:rPr>
        <w:t xml:space="preserve">- усовершенствована процедура назначения ежемесячных денежных выплат на содержание детей-сирот и детей, оставшихся без попечения </w:t>
      </w:r>
      <w:r w:rsidRPr="00C2749B">
        <w:rPr>
          <w:rFonts w:ascii="Times New Roman" w:hAnsi="Times New Roman"/>
          <w:sz w:val="32"/>
          <w:szCs w:val="32"/>
        </w:rPr>
        <w:lastRenderedPageBreak/>
        <w:t>родителей, находящихся под опекой (попечительством) и в приемных семьях;</w:t>
      </w:r>
    </w:p>
    <w:p w:rsidR="00C2749B" w:rsidRPr="00C2749B" w:rsidRDefault="00C2749B" w:rsidP="00C2749B">
      <w:pPr>
        <w:pStyle w:val="ConsPlusNormal"/>
        <w:ind w:firstLine="708"/>
        <w:jc w:val="both"/>
        <w:rPr>
          <w:rFonts w:ascii="Times New Roman" w:hAnsi="Times New Roman"/>
          <w:sz w:val="32"/>
          <w:szCs w:val="32"/>
        </w:rPr>
      </w:pPr>
      <w:r w:rsidRPr="00C2749B">
        <w:rPr>
          <w:rFonts w:ascii="Times New Roman" w:hAnsi="Times New Roman"/>
          <w:sz w:val="32"/>
          <w:szCs w:val="32"/>
        </w:rPr>
        <w:t xml:space="preserve">- введена процедура актуализации органами опеки и попечительства списков детей-сирот, которые подлежат обеспечению жилыми помещениями специализированного жилищного фонда, что обусловлено необходимостью подтверждения нуждаемости детей-сирот в жилых помещениях; </w:t>
      </w:r>
    </w:p>
    <w:p w:rsidR="00C2749B" w:rsidRDefault="00C2749B" w:rsidP="00C2749B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C2749B">
        <w:rPr>
          <w:sz w:val="32"/>
          <w:szCs w:val="32"/>
        </w:rPr>
        <w:t xml:space="preserve">- предусмотрено проведение органами опеки и </w:t>
      </w:r>
      <w:r w:rsidR="00023E22">
        <w:rPr>
          <w:sz w:val="32"/>
          <w:szCs w:val="32"/>
        </w:rPr>
        <w:t>попечительства плановых проверок</w:t>
      </w:r>
      <w:r w:rsidRPr="00C2749B">
        <w:rPr>
          <w:sz w:val="32"/>
          <w:szCs w:val="32"/>
        </w:rPr>
        <w:t xml:space="preserve"> жилых помещений два раза (вместо одного) в год для усиления контроля за использованием и сохранностью жилых помещений,</w:t>
      </w:r>
      <w:r w:rsidRPr="00C2749B">
        <w:rPr>
          <w:b/>
          <w:bCs/>
          <w:sz w:val="32"/>
          <w:szCs w:val="32"/>
        </w:rPr>
        <w:t xml:space="preserve"> </w:t>
      </w:r>
      <w:r w:rsidRPr="00C2749B">
        <w:rPr>
          <w:bCs/>
          <w:sz w:val="32"/>
          <w:szCs w:val="32"/>
        </w:rPr>
        <w:t>закрепленных за детьми-сиротами</w:t>
      </w:r>
      <w:r w:rsidRPr="00C2749B">
        <w:rPr>
          <w:sz w:val="32"/>
          <w:szCs w:val="32"/>
        </w:rPr>
        <w:t>.</w:t>
      </w:r>
    </w:p>
    <w:p w:rsidR="00511FFA" w:rsidRPr="00C2749B" w:rsidRDefault="00511FFA" w:rsidP="00C2749B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</w:p>
    <w:p w:rsidR="00C2749B" w:rsidRPr="00C2749B" w:rsidRDefault="00C2749B" w:rsidP="00023E22">
      <w:pPr>
        <w:pStyle w:val="af"/>
        <w:widowControl w:val="0"/>
        <w:numPr>
          <w:ilvl w:val="0"/>
          <w:numId w:val="13"/>
        </w:numPr>
        <w:ind w:left="0" w:firstLine="0"/>
        <w:jc w:val="both"/>
        <w:rPr>
          <w:sz w:val="32"/>
          <w:szCs w:val="32"/>
        </w:rPr>
      </w:pPr>
      <w:r w:rsidRPr="00C2749B">
        <w:rPr>
          <w:b/>
          <w:i/>
          <w:sz w:val="32"/>
          <w:szCs w:val="32"/>
        </w:rPr>
        <w:t>«О внесении изменений в отдельные областные законы в целях совершенствования деятельности комиссий по делам несовершеннолетних и защите их прав»</w:t>
      </w:r>
      <w:r w:rsidRPr="00C2749B">
        <w:rPr>
          <w:sz w:val="32"/>
          <w:szCs w:val="32"/>
        </w:rPr>
        <w:t xml:space="preserve"> (в областные законы «О комиссиях по делам несовершеннолетних и защите их прав», «О профилактике безнадзорности и правонарушений несовершеннолетних в Архангельской области» и «О профилактике алкоголизма, наркомании и токсикомании в Архангельской области»):</w:t>
      </w:r>
    </w:p>
    <w:p w:rsidR="00C2749B" w:rsidRPr="00C2749B" w:rsidRDefault="00C2749B" w:rsidP="00C2749B">
      <w:pPr>
        <w:pStyle w:val="ConsPlusNormal"/>
        <w:jc w:val="both"/>
        <w:rPr>
          <w:rFonts w:ascii="Times New Roman" w:hAnsi="Times New Roman"/>
          <w:sz w:val="32"/>
          <w:szCs w:val="32"/>
        </w:rPr>
      </w:pPr>
      <w:r w:rsidRPr="00C2749B">
        <w:rPr>
          <w:rFonts w:ascii="Times New Roman" w:hAnsi="Times New Roman"/>
          <w:sz w:val="32"/>
          <w:szCs w:val="32"/>
        </w:rPr>
        <w:t>- конкретизированы полномочия председателя комиссии по делам несовершеннолетних в части подписания постановлений комиссии;</w:t>
      </w:r>
    </w:p>
    <w:p w:rsidR="00C2749B" w:rsidRPr="00C2749B" w:rsidRDefault="00C2749B" w:rsidP="00C2749B">
      <w:pPr>
        <w:pStyle w:val="ConsPlusNormal"/>
        <w:jc w:val="both"/>
        <w:rPr>
          <w:rFonts w:ascii="Times New Roman" w:hAnsi="Times New Roman"/>
          <w:sz w:val="32"/>
          <w:szCs w:val="32"/>
        </w:rPr>
      </w:pPr>
      <w:r w:rsidRPr="00C2749B">
        <w:rPr>
          <w:rFonts w:ascii="Times New Roman" w:hAnsi="Times New Roman"/>
          <w:sz w:val="32"/>
          <w:szCs w:val="32"/>
        </w:rPr>
        <w:t>- определено содержание постановлений областной и муниципальных комиссий и срок, на который утверждается план работы муниципальных комиссий;</w:t>
      </w:r>
    </w:p>
    <w:p w:rsidR="00C2749B" w:rsidRPr="00C2749B" w:rsidRDefault="00C2749B" w:rsidP="00C2749B">
      <w:pPr>
        <w:pStyle w:val="ConsPlusNormal"/>
        <w:jc w:val="both"/>
        <w:rPr>
          <w:rFonts w:ascii="Times New Roman" w:hAnsi="Times New Roman"/>
          <w:sz w:val="32"/>
          <w:szCs w:val="32"/>
        </w:rPr>
      </w:pPr>
      <w:r w:rsidRPr="00C2749B">
        <w:rPr>
          <w:rFonts w:ascii="Times New Roman" w:hAnsi="Times New Roman"/>
          <w:sz w:val="32"/>
          <w:szCs w:val="32"/>
        </w:rPr>
        <w:t>- введена правовая основа для проведения закрытых заседаний муниципальных комиссий;</w:t>
      </w:r>
    </w:p>
    <w:p w:rsidR="00C2749B" w:rsidRPr="00C2749B" w:rsidRDefault="00C2749B" w:rsidP="00C2749B">
      <w:pPr>
        <w:pStyle w:val="ConsPlusNormal"/>
        <w:jc w:val="both"/>
        <w:rPr>
          <w:rFonts w:ascii="Times New Roman" w:hAnsi="Times New Roman"/>
          <w:sz w:val="32"/>
          <w:szCs w:val="32"/>
        </w:rPr>
      </w:pPr>
      <w:r w:rsidRPr="00C2749B">
        <w:rPr>
          <w:rFonts w:ascii="Times New Roman" w:hAnsi="Times New Roman"/>
          <w:sz w:val="32"/>
          <w:szCs w:val="32"/>
        </w:rPr>
        <w:t>- отрегулированы вопросы взаимодействия областной и муниципальных комиссий с министерством труда, занятости и социального развития Архангельской области и государственными организациями социального обслуживания граждан Архангельской области в части получения информации из единого областного банка данных о несовершеннолетних и (или) семьях, находящихся в социально опасном положении, несовершеннолетних и (или) семьях, требующих особого внимания государства и общества, проживающих на территории Архангельской области;</w:t>
      </w:r>
    </w:p>
    <w:p w:rsidR="00C2749B" w:rsidRPr="00C2749B" w:rsidRDefault="00C2749B" w:rsidP="00C2749B">
      <w:pPr>
        <w:pStyle w:val="ConsPlusNormal"/>
        <w:jc w:val="both"/>
        <w:rPr>
          <w:rFonts w:ascii="Times New Roman" w:hAnsi="Times New Roman"/>
          <w:sz w:val="32"/>
          <w:szCs w:val="32"/>
        </w:rPr>
      </w:pPr>
      <w:r w:rsidRPr="00C2749B">
        <w:rPr>
          <w:rFonts w:ascii="Times New Roman" w:hAnsi="Times New Roman"/>
          <w:sz w:val="32"/>
          <w:szCs w:val="32"/>
        </w:rPr>
        <w:t>- определено, что общественные комиссии осуществляют свою деятельность на основании положений об общественных комиссиях.</w:t>
      </w:r>
    </w:p>
    <w:p w:rsidR="00C2749B" w:rsidRPr="00C2749B" w:rsidRDefault="00C2749B" w:rsidP="00C2749B">
      <w:pPr>
        <w:ind w:firstLine="709"/>
        <w:jc w:val="both"/>
        <w:rPr>
          <w:sz w:val="32"/>
          <w:szCs w:val="32"/>
        </w:rPr>
      </w:pPr>
    </w:p>
    <w:p w:rsidR="00C2749B" w:rsidRPr="00C2749B" w:rsidRDefault="00C2749B" w:rsidP="00023E22">
      <w:pPr>
        <w:widowControl w:val="0"/>
        <w:ind w:firstLine="709"/>
        <w:jc w:val="both"/>
        <w:rPr>
          <w:b/>
          <w:i/>
          <w:sz w:val="32"/>
          <w:szCs w:val="32"/>
        </w:rPr>
      </w:pPr>
      <w:r w:rsidRPr="00C2749B">
        <w:rPr>
          <w:sz w:val="32"/>
          <w:szCs w:val="32"/>
        </w:rPr>
        <w:t xml:space="preserve">При разработке и обсуждении областного закона </w:t>
      </w:r>
      <w:r w:rsidRPr="00C2749B">
        <w:rPr>
          <w:b/>
          <w:i/>
          <w:sz w:val="32"/>
          <w:szCs w:val="32"/>
        </w:rPr>
        <w:t>«Об областном бюджете на 2021 год и плановый период 2022 и 2023 годов»</w:t>
      </w:r>
      <w:r w:rsidRPr="00C2749B">
        <w:rPr>
          <w:b/>
          <w:sz w:val="32"/>
          <w:szCs w:val="32"/>
        </w:rPr>
        <w:t xml:space="preserve"> </w:t>
      </w:r>
      <w:r w:rsidRPr="00C2749B">
        <w:rPr>
          <w:sz w:val="32"/>
          <w:szCs w:val="32"/>
        </w:rPr>
        <w:t xml:space="preserve">с учетом </w:t>
      </w:r>
      <w:r w:rsidRPr="00C2749B">
        <w:rPr>
          <w:sz w:val="32"/>
          <w:szCs w:val="32"/>
        </w:rPr>
        <w:lastRenderedPageBreak/>
        <w:t xml:space="preserve">позиции комитета по культурной политике, образованию и науке в бюджете Архангельской области </w:t>
      </w:r>
      <w:r w:rsidRPr="00C2749B">
        <w:rPr>
          <w:b/>
          <w:i/>
          <w:sz w:val="32"/>
          <w:szCs w:val="32"/>
        </w:rPr>
        <w:t>на 2021 год</w:t>
      </w:r>
      <w:r w:rsidRPr="00C2749B">
        <w:rPr>
          <w:b/>
          <w:sz w:val="32"/>
          <w:szCs w:val="32"/>
        </w:rPr>
        <w:t xml:space="preserve"> </w:t>
      </w:r>
      <w:r w:rsidRPr="00C2749B">
        <w:rPr>
          <w:b/>
          <w:i/>
          <w:sz w:val="32"/>
          <w:szCs w:val="32"/>
        </w:rPr>
        <w:t>предусмотрено</w:t>
      </w:r>
      <w:r w:rsidRPr="00C2749B">
        <w:rPr>
          <w:rStyle w:val="28"/>
          <w:i/>
          <w:sz w:val="32"/>
          <w:szCs w:val="32"/>
        </w:rPr>
        <w:t xml:space="preserve"> увеличение средств областного бюджета на</w:t>
      </w:r>
      <w:r w:rsidRPr="00C2749B">
        <w:rPr>
          <w:b/>
          <w:i/>
          <w:sz w:val="32"/>
          <w:szCs w:val="32"/>
        </w:rPr>
        <w:t>:</w:t>
      </w:r>
    </w:p>
    <w:p w:rsidR="00C2749B" w:rsidRPr="00C2749B" w:rsidRDefault="00C2749B" w:rsidP="00C2749B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 xml:space="preserve">- </w:t>
      </w:r>
      <w:r w:rsidRPr="00C2749B">
        <w:rPr>
          <w:bCs/>
          <w:sz w:val="32"/>
          <w:szCs w:val="32"/>
        </w:rPr>
        <w:t xml:space="preserve">реализацию образовательных программ на 333,1 млн. рублей  (2 процента) с </w:t>
      </w:r>
      <w:r w:rsidRPr="00C2749B">
        <w:rPr>
          <w:sz w:val="32"/>
          <w:szCs w:val="32"/>
        </w:rPr>
        <w:t>15 083,4 млн. рублей до 15 416,0 млн. рублей:</w:t>
      </w:r>
      <w:r w:rsidRPr="00C2749B">
        <w:rPr>
          <w:bCs/>
          <w:sz w:val="32"/>
          <w:szCs w:val="32"/>
        </w:rPr>
        <w:t xml:space="preserve"> предусмотрено увеличение расходов на заработную плату работников образовательных организаций, средства обучения, приобретение средств обучения и учебников, а также на дополнительное профессиональное образование педагогических работников;</w:t>
      </w:r>
    </w:p>
    <w:p w:rsidR="00C2749B" w:rsidRPr="00C2749B" w:rsidRDefault="00C2749B" w:rsidP="00C2749B">
      <w:pPr>
        <w:widowControl w:val="0"/>
        <w:ind w:firstLine="720"/>
        <w:jc w:val="both"/>
        <w:rPr>
          <w:bCs/>
          <w:sz w:val="32"/>
          <w:szCs w:val="32"/>
        </w:rPr>
      </w:pPr>
      <w:r w:rsidRPr="00C2749B">
        <w:rPr>
          <w:bCs/>
          <w:sz w:val="32"/>
          <w:szCs w:val="32"/>
        </w:rPr>
        <w:t>- обеспечение жилыми помещениями детей-сирот и детей, оставшихся без попечения родителей на 61,8 млн. рублей (15 процентов), в том числе средств областного бюджета – на 50,0 млн. рублей, с 402,5 млн. руб. до 464,3 млн. руб.;</w:t>
      </w:r>
    </w:p>
    <w:p w:rsidR="00C2749B" w:rsidRPr="00C2749B" w:rsidRDefault="00C2749B" w:rsidP="00C2749B">
      <w:pPr>
        <w:widowControl w:val="0"/>
        <w:ind w:firstLine="720"/>
        <w:jc w:val="both"/>
        <w:rPr>
          <w:bCs/>
          <w:sz w:val="32"/>
          <w:szCs w:val="32"/>
        </w:rPr>
      </w:pPr>
      <w:r w:rsidRPr="00C2749B">
        <w:rPr>
          <w:bCs/>
          <w:sz w:val="32"/>
          <w:szCs w:val="32"/>
        </w:rPr>
        <w:t>- новые субсидии местным бюджетам на развитие кадрового потенциала муниципальных образований (2,3 млн. руб.) и укрепление материально-технической базы столовых и пищеблоков муниципальных школ (24,9  млн. рублей), а также оснащение мест в связи с вводом новых школ (60,5 млн. рублей);</w:t>
      </w:r>
    </w:p>
    <w:p w:rsidR="00C2749B" w:rsidRPr="00C2749B" w:rsidRDefault="00C2749B" w:rsidP="00023E22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ремонт (реконструкцию) спортивных залов в поселках городского типа и малых города с запланированных 17,7 млн. руб. до 29 млн. руб., в том</w:t>
      </w:r>
      <w:r w:rsidR="00023E22">
        <w:rPr>
          <w:sz w:val="32"/>
          <w:szCs w:val="32"/>
        </w:rPr>
        <w:t xml:space="preserve"> </w:t>
      </w:r>
      <w:r w:rsidRPr="00C2749B">
        <w:rPr>
          <w:sz w:val="32"/>
          <w:szCs w:val="32"/>
        </w:rPr>
        <w:t>числе с учетом продолжения данной работы в сельских населенных пунктах;</w:t>
      </w:r>
    </w:p>
    <w:p w:rsidR="00C2749B" w:rsidRPr="00C2749B" w:rsidRDefault="00C2749B" w:rsidP="00C2749B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создание (реконструкцию) и капитальный ремонт учреждений культурно-досугового типа в сельской местности на 8,7 млн. рублей (35 процентов), с 22,4 млн. рублей до 31,1 млн. рублей;</w:t>
      </w:r>
    </w:p>
    <w:p w:rsidR="00C2749B" w:rsidRPr="00C2749B" w:rsidRDefault="00C2749B" w:rsidP="00C2749B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повышение заработной платы работников учреждений культуры на (2,2 процента) (исходя из среднемесячной заработной платы 44 571,84 рублей, что составляет 95,2 процентов дохода от трудовой деятельности на 2021 год - 46 797 рублей). Индексация фондов оплаты труда иных категорий работников предусмотрена с 1 октября 2021 года на 4 процента;</w:t>
      </w:r>
    </w:p>
    <w:p w:rsidR="00C2749B" w:rsidRPr="00C2749B" w:rsidRDefault="00C2749B" w:rsidP="00C2749B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- оплату коммунальных услуг и социальные выплаты отдельным категориям граждан, связанные с оплатой жилищно-коммунальных услуг (проиндексированы на 4 процента);</w:t>
      </w:r>
    </w:p>
    <w:p w:rsidR="00C2749B" w:rsidRPr="00C2749B" w:rsidRDefault="00C2749B" w:rsidP="00C2749B">
      <w:pPr>
        <w:widowControl w:val="0"/>
        <w:ind w:firstLine="720"/>
        <w:jc w:val="both"/>
        <w:rPr>
          <w:sz w:val="32"/>
          <w:szCs w:val="32"/>
        </w:rPr>
      </w:pPr>
      <w:r w:rsidRPr="00C2749B">
        <w:rPr>
          <w:sz w:val="32"/>
          <w:szCs w:val="32"/>
        </w:rPr>
        <w:t>– реализацию мероприятий по обеспечению беспрепятственного доступа инвалидов и иных маломобильных групп населения к учреждениям культуры Архангельской области (на 4,5 млн. рублей).</w:t>
      </w:r>
    </w:p>
    <w:p w:rsidR="00C2749B" w:rsidRPr="00C2749B" w:rsidRDefault="00C2749B" w:rsidP="00C2749B">
      <w:pPr>
        <w:rPr>
          <w:sz w:val="32"/>
          <w:szCs w:val="32"/>
        </w:rPr>
      </w:pPr>
    </w:p>
    <w:p w:rsidR="00BF382B" w:rsidRPr="00215DFF" w:rsidRDefault="00215DFF" w:rsidP="00114DA7">
      <w:pPr>
        <w:pStyle w:val="ac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d"/>
          <w:b w:val="0"/>
          <w:bCs w:val="0"/>
          <w:color w:val="000000"/>
          <w:sz w:val="32"/>
          <w:szCs w:val="32"/>
        </w:rPr>
      </w:pPr>
      <w:r w:rsidRPr="00215DFF">
        <w:rPr>
          <w:rStyle w:val="ad"/>
          <w:color w:val="000000"/>
          <w:sz w:val="32"/>
          <w:szCs w:val="32"/>
        </w:rPr>
        <w:lastRenderedPageBreak/>
        <w:t xml:space="preserve">Выполнение депутатом И.А. Чесноковым </w:t>
      </w:r>
      <w:r>
        <w:rPr>
          <w:rStyle w:val="ad"/>
          <w:color w:val="000000"/>
          <w:sz w:val="32"/>
          <w:szCs w:val="32"/>
        </w:rPr>
        <w:t xml:space="preserve">обязанностей </w:t>
      </w:r>
      <w:r w:rsidRPr="00215DFF">
        <w:rPr>
          <w:rStyle w:val="ad"/>
          <w:color w:val="000000"/>
          <w:sz w:val="32"/>
          <w:szCs w:val="32"/>
        </w:rPr>
        <w:t xml:space="preserve">председателя </w:t>
      </w:r>
      <w:r>
        <w:rPr>
          <w:rStyle w:val="ad"/>
          <w:color w:val="000000"/>
          <w:sz w:val="32"/>
          <w:szCs w:val="32"/>
        </w:rPr>
        <w:t>комитета</w:t>
      </w:r>
      <w:r w:rsidR="008B789F" w:rsidRPr="00215DFF">
        <w:rPr>
          <w:rStyle w:val="ad"/>
          <w:color w:val="000000"/>
          <w:sz w:val="32"/>
          <w:szCs w:val="32"/>
        </w:rPr>
        <w:t xml:space="preserve"> по законодательству и вопросам местного самоуправления</w:t>
      </w:r>
      <w:r w:rsidR="00BF382B" w:rsidRPr="00215DFF">
        <w:rPr>
          <w:rStyle w:val="ad"/>
          <w:color w:val="000000"/>
          <w:sz w:val="32"/>
          <w:szCs w:val="32"/>
        </w:rPr>
        <w:t xml:space="preserve"> Архангельского областного Собрания депутатов.</w:t>
      </w:r>
      <w:r w:rsidR="00BF382B" w:rsidRPr="00215DFF">
        <w:rPr>
          <w:rStyle w:val="ad"/>
          <w:b w:val="0"/>
          <w:bCs w:val="0"/>
          <w:color w:val="000000"/>
          <w:sz w:val="32"/>
          <w:szCs w:val="32"/>
        </w:rPr>
        <w:t xml:space="preserve"> </w:t>
      </w:r>
    </w:p>
    <w:p w:rsidR="00BF382B" w:rsidRPr="00FB19AD" w:rsidRDefault="00BF382B" w:rsidP="00C025D8">
      <w:pPr>
        <w:pStyle w:val="ac"/>
        <w:spacing w:before="0" w:beforeAutospacing="0" w:after="0" w:afterAutospacing="0"/>
        <w:jc w:val="both"/>
        <w:rPr>
          <w:rStyle w:val="ad"/>
          <w:b w:val="0"/>
          <w:bCs w:val="0"/>
          <w:color w:val="000000"/>
          <w:sz w:val="32"/>
          <w:szCs w:val="32"/>
        </w:rPr>
      </w:pPr>
    </w:p>
    <w:p w:rsidR="00BF382B" w:rsidRDefault="008B789F" w:rsidP="00C025D8">
      <w:pPr>
        <w:tabs>
          <w:tab w:val="left" w:pos="709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3757ED">
        <w:rPr>
          <w:color w:val="000000"/>
          <w:sz w:val="32"/>
          <w:szCs w:val="32"/>
        </w:rPr>
        <w:t>В седьмом созыве Архангельского областного Собрания депутатов</w:t>
      </w:r>
      <w:r>
        <w:rPr>
          <w:color w:val="000000"/>
          <w:sz w:val="32"/>
          <w:szCs w:val="32"/>
        </w:rPr>
        <w:t xml:space="preserve"> </w:t>
      </w:r>
      <w:r w:rsidR="00BF382B" w:rsidRPr="00FB19AD">
        <w:rPr>
          <w:color w:val="000000"/>
          <w:sz w:val="32"/>
          <w:szCs w:val="32"/>
        </w:rPr>
        <w:t xml:space="preserve">И.А. Чесноков </w:t>
      </w:r>
      <w:r w:rsidR="003757ED">
        <w:rPr>
          <w:color w:val="000000"/>
          <w:sz w:val="32"/>
          <w:szCs w:val="32"/>
        </w:rPr>
        <w:t xml:space="preserve">совмещает должность заместителя председателя Архангельского областного Собрания депутатов с должностью </w:t>
      </w:r>
      <w:r w:rsidR="003757ED">
        <w:rPr>
          <w:b/>
          <w:color w:val="000000"/>
          <w:sz w:val="32"/>
          <w:szCs w:val="32"/>
        </w:rPr>
        <w:t>председателя</w:t>
      </w:r>
      <w:r w:rsidRPr="00E11B1D">
        <w:rPr>
          <w:b/>
          <w:color w:val="000000"/>
          <w:sz w:val="32"/>
          <w:szCs w:val="32"/>
        </w:rPr>
        <w:t xml:space="preserve"> комитета по законодательству и вопросам местного самоуправления</w:t>
      </w:r>
      <w:r>
        <w:rPr>
          <w:color w:val="000000"/>
          <w:sz w:val="32"/>
          <w:szCs w:val="32"/>
        </w:rPr>
        <w:t>.</w:t>
      </w:r>
    </w:p>
    <w:p w:rsidR="008B789F" w:rsidRDefault="008B789F" w:rsidP="00C025D8">
      <w:pPr>
        <w:tabs>
          <w:tab w:val="left" w:pos="709"/>
        </w:tabs>
        <w:jc w:val="both"/>
        <w:rPr>
          <w:color w:val="000000"/>
          <w:sz w:val="32"/>
          <w:szCs w:val="32"/>
        </w:rPr>
      </w:pPr>
    </w:p>
    <w:p w:rsidR="00E3561F" w:rsidRDefault="008B789F" w:rsidP="00E3561F">
      <w:pPr>
        <w:tabs>
          <w:tab w:val="left" w:pos="0"/>
        </w:tabs>
        <w:ind w:firstLine="64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Согласн</w:t>
      </w:r>
      <w:r w:rsidR="00E3561F">
        <w:rPr>
          <w:color w:val="000000"/>
          <w:sz w:val="32"/>
          <w:szCs w:val="32"/>
        </w:rPr>
        <w:t>о Положению</w:t>
      </w:r>
      <w:r>
        <w:rPr>
          <w:color w:val="000000"/>
          <w:sz w:val="32"/>
          <w:szCs w:val="32"/>
        </w:rPr>
        <w:t xml:space="preserve"> о комитетах Архангельского областно</w:t>
      </w:r>
      <w:r w:rsidR="00E3561F">
        <w:rPr>
          <w:color w:val="000000"/>
          <w:sz w:val="32"/>
          <w:szCs w:val="32"/>
        </w:rPr>
        <w:t>го Собрания депутатов комитет</w:t>
      </w:r>
      <w:r>
        <w:rPr>
          <w:color w:val="000000"/>
          <w:sz w:val="32"/>
          <w:szCs w:val="32"/>
        </w:rPr>
        <w:t xml:space="preserve"> по законодательству и вопросам местного самоуправления </w:t>
      </w:r>
      <w:r w:rsidR="00E3561F">
        <w:rPr>
          <w:color w:val="000000"/>
          <w:sz w:val="32"/>
          <w:szCs w:val="32"/>
        </w:rPr>
        <w:t xml:space="preserve">осуществляет работу по </w:t>
      </w:r>
      <w:r w:rsidR="00896AB8">
        <w:rPr>
          <w:color w:val="000000"/>
          <w:sz w:val="32"/>
          <w:szCs w:val="32"/>
        </w:rPr>
        <w:t>рассмотрению проектов областных законов и проектов постановлен</w:t>
      </w:r>
      <w:r w:rsidR="002B2219">
        <w:rPr>
          <w:color w:val="000000"/>
          <w:sz w:val="32"/>
          <w:szCs w:val="32"/>
        </w:rPr>
        <w:t>ий областного Собрания</w:t>
      </w:r>
      <w:r w:rsidR="00896AB8">
        <w:rPr>
          <w:color w:val="000000"/>
          <w:sz w:val="32"/>
          <w:szCs w:val="32"/>
        </w:rPr>
        <w:t>, контролю за исполнение</w:t>
      </w:r>
      <w:r w:rsidR="002B2219">
        <w:rPr>
          <w:color w:val="000000"/>
          <w:sz w:val="32"/>
          <w:szCs w:val="32"/>
        </w:rPr>
        <w:t>м</w:t>
      </w:r>
      <w:r w:rsidR="00896AB8">
        <w:rPr>
          <w:color w:val="000000"/>
          <w:sz w:val="32"/>
          <w:szCs w:val="32"/>
        </w:rPr>
        <w:t xml:space="preserve"> областных законов и постан</w:t>
      </w:r>
      <w:r w:rsidR="002B2219">
        <w:rPr>
          <w:color w:val="000000"/>
          <w:sz w:val="32"/>
          <w:szCs w:val="32"/>
        </w:rPr>
        <w:t>овлений областного Собрания</w:t>
      </w:r>
      <w:r w:rsidR="00896AB8">
        <w:rPr>
          <w:color w:val="000000"/>
          <w:sz w:val="32"/>
          <w:szCs w:val="32"/>
        </w:rPr>
        <w:t xml:space="preserve"> </w:t>
      </w:r>
      <w:r w:rsidR="00896AB8" w:rsidRPr="00E11B1D">
        <w:rPr>
          <w:b/>
          <w:i/>
          <w:color w:val="000000"/>
          <w:sz w:val="32"/>
          <w:szCs w:val="32"/>
        </w:rPr>
        <w:t xml:space="preserve">по </w:t>
      </w:r>
      <w:r w:rsidR="00382153" w:rsidRPr="00E11B1D">
        <w:rPr>
          <w:b/>
          <w:i/>
          <w:color w:val="000000"/>
          <w:sz w:val="32"/>
          <w:szCs w:val="32"/>
        </w:rPr>
        <w:t>34</w:t>
      </w:r>
      <w:r w:rsidR="00E3561F" w:rsidRPr="00E11B1D">
        <w:rPr>
          <w:b/>
          <w:i/>
          <w:color w:val="000000"/>
          <w:sz w:val="32"/>
          <w:szCs w:val="32"/>
        </w:rPr>
        <w:t xml:space="preserve"> предметам ведения</w:t>
      </w:r>
      <w:r w:rsidR="000B02FD">
        <w:rPr>
          <w:color w:val="000000"/>
          <w:sz w:val="32"/>
          <w:szCs w:val="32"/>
        </w:rPr>
        <w:t>, в том числе</w:t>
      </w:r>
      <w:r w:rsidR="00E3561F">
        <w:rPr>
          <w:color w:val="000000"/>
          <w:sz w:val="32"/>
          <w:szCs w:val="32"/>
        </w:rPr>
        <w:t>:</w:t>
      </w:r>
    </w:p>
    <w:p w:rsidR="00641A9D" w:rsidRDefault="00641A9D" w:rsidP="00E3561F">
      <w:pPr>
        <w:tabs>
          <w:tab w:val="left" w:pos="0"/>
        </w:tabs>
        <w:ind w:firstLine="644"/>
        <w:jc w:val="both"/>
        <w:rPr>
          <w:color w:val="000000"/>
          <w:sz w:val="32"/>
          <w:szCs w:val="32"/>
          <w:u w:val="single"/>
        </w:rPr>
      </w:pPr>
    </w:p>
    <w:p w:rsidR="00E3561F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>-</w:t>
      </w:r>
      <w:r w:rsidR="00E3561F" w:rsidRPr="00FE5C74">
        <w:rPr>
          <w:bCs/>
          <w:sz w:val="32"/>
          <w:szCs w:val="32"/>
        </w:rPr>
        <w:t xml:space="preserve"> </w:t>
      </w:r>
      <w:hyperlink r:id="rId8" w:history="1">
        <w:r w:rsidR="00E3561F" w:rsidRPr="00896AB8">
          <w:rPr>
            <w:bCs/>
            <w:sz w:val="32"/>
            <w:szCs w:val="32"/>
          </w:rPr>
          <w:t>Устав</w:t>
        </w:r>
      </w:hyperlink>
      <w:r w:rsidR="00E3561F" w:rsidRPr="00FE5C74">
        <w:rPr>
          <w:bCs/>
          <w:sz w:val="32"/>
          <w:szCs w:val="32"/>
        </w:rPr>
        <w:t xml:space="preserve"> Архангельской области, поправки к Уставу Архангельской области;</w:t>
      </w:r>
    </w:p>
    <w:p w:rsidR="00E3561F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порядок разработки, внесения, принятия, изменения, вступления в силу, приостановления и прекращения действия законов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система органов государственной власти Архангельской области, статус лиц, замещающих государственные должности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герб Архангельской области, гимн Архангельской области, флаг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избирательное законодательство, избирательная комиссия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местное самоуправление в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наделение органов местного самоуправления муниципальных образований Архангельской области отдельными государственными полномочиями;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административно-территориальное устройство Архангельской области, присвоение наименований и переименование административно-территориальных единиц Архангельской области и иных географических объектов, расположенных на территории Архангельской области;</w:t>
      </w:r>
    </w:p>
    <w:p w:rsidR="00641A9D" w:rsidRPr="00FE5C74" w:rsidRDefault="000B02FD" w:rsidP="0096716E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государственная гражданская служба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lastRenderedPageBreak/>
        <w:t xml:space="preserve">- </w:t>
      </w:r>
      <w:r w:rsidR="00E3561F" w:rsidRPr="00FE5C74">
        <w:rPr>
          <w:bCs/>
          <w:sz w:val="32"/>
          <w:szCs w:val="32"/>
        </w:rPr>
        <w:t>взаимоотношения органов государственной власти Архангельской области и органов государственной власти Ненецкого автономного округа;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обеспечение законности, охрана общественного правопорядка, общественная безо</w:t>
      </w:r>
      <w:r>
        <w:rPr>
          <w:bCs/>
          <w:sz w:val="32"/>
          <w:szCs w:val="32"/>
        </w:rPr>
        <w:t>пасность, режим пограничных зон</w:t>
      </w:r>
      <w:r w:rsidR="00E3561F" w:rsidRPr="00FE5C74">
        <w:rPr>
          <w:bCs/>
          <w:sz w:val="32"/>
          <w:szCs w:val="32"/>
        </w:rPr>
        <w:t>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институт мировых судей;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административное и административно-процессуальное законодательство, включая административные правонарушения, административные комиссии;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предупреждение коррупции и борьба с коррупцией;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пожарная безопасность, добровольная пожарная охрана, защита населения и территорий от чрезвычайных ситуаций природного и техногенного характера, аварийно-спасательные службы, гражданская оборона;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территориальное общественное самоуправление;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увековечение памяти выдающихся деятелей и заслуженных лиц в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бесплатная юридическая помощь, правовое информирование и правовое просвещение;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награды Архангельской области;</w:t>
      </w:r>
    </w:p>
    <w:p w:rsidR="00641A9D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E3561F" w:rsidRPr="00FE5C74">
        <w:rPr>
          <w:bCs/>
          <w:sz w:val="32"/>
          <w:szCs w:val="32"/>
        </w:rPr>
        <w:t>парламентский контроль в Архангельской области;</w:t>
      </w:r>
    </w:p>
    <w:p w:rsidR="00E3561F" w:rsidRPr="00FE5C74" w:rsidRDefault="000B02FD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3757ED">
        <w:rPr>
          <w:bCs/>
          <w:sz w:val="32"/>
          <w:szCs w:val="32"/>
        </w:rPr>
        <w:t>ассоциация «</w:t>
      </w:r>
      <w:r w:rsidR="00E3561F" w:rsidRPr="00FE5C74">
        <w:rPr>
          <w:bCs/>
          <w:sz w:val="32"/>
          <w:szCs w:val="32"/>
        </w:rPr>
        <w:t>Совет муниципальных об</w:t>
      </w:r>
      <w:r w:rsidR="003757ED">
        <w:rPr>
          <w:bCs/>
          <w:sz w:val="32"/>
          <w:szCs w:val="32"/>
        </w:rPr>
        <w:t>разований Архангельской области»</w:t>
      </w:r>
      <w:r w:rsidR="00E3561F" w:rsidRPr="00FE5C74">
        <w:rPr>
          <w:bCs/>
          <w:sz w:val="32"/>
          <w:szCs w:val="32"/>
        </w:rPr>
        <w:t>.</w:t>
      </w:r>
    </w:p>
    <w:p w:rsidR="008B789F" w:rsidRPr="00FE5C74" w:rsidRDefault="008B789F" w:rsidP="000F7732">
      <w:pPr>
        <w:tabs>
          <w:tab w:val="left" w:pos="709"/>
        </w:tabs>
        <w:ind w:left="284"/>
        <w:jc w:val="both"/>
        <w:rPr>
          <w:color w:val="000000"/>
          <w:sz w:val="32"/>
          <w:szCs w:val="32"/>
          <w:u w:val="single"/>
        </w:rPr>
      </w:pPr>
    </w:p>
    <w:p w:rsidR="00896AB8" w:rsidRPr="00896AB8" w:rsidRDefault="003757ED" w:rsidP="00896AB8">
      <w:pPr>
        <w:ind w:right="2" w:firstLine="720"/>
        <w:jc w:val="both"/>
        <w:rPr>
          <w:sz w:val="32"/>
          <w:szCs w:val="32"/>
        </w:rPr>
      </w:pPr>
      <w:r>
        <w:rPr>
          <w:sz w:val="32"/>
          <w:szCs w:val="32"/>
        </w:rPr>
        <w:t>В 2020</w:t>
      </w:r>
      <w:r w:rsidR="00896AB8" w:rsidRPr="00896AB8">
        <w:rPr>
          <w:sz w:val="32"/>
          <w:szCs w:val="32"/>
        </w:rPr>
        <w:t xml:space="preserve"> году комитетом </w:t>
      </w:r>
      <w:r w:rsidR="00A75A40">
        <w:rPr>
          <w:b/>
          <w:i/>
          <w:sz w:val="32"/>
          <w:szCs w:val="32"/>
        </w:rPr>
        <w:t>проведено 32</w:t>
      </w:r>
      <w:r w:rsidR="00896AB8" w:rsidRPr="00896AB8">
        <w:rPr>
          <w:b/>
          <w:i/>
          <w:sz w:val="32"/>
          <w:szCs w:val="32"/>
        </w:rPr>
        <w:t xml:space="preserve"> заседания,</w:t>
      </w:r>
      <w:r w:rsidR="00896AB8" w:rsidRPr="00896AB8">
        <w:rPr>
          <w:sz w:val="32"/>
          <w:szCs w:val="32"/>
        </w:rPr>
        <w:t xml:space="preserve"> на которых </w:t>
      </w:r>
      <w:r w:rsidR="00A75A40">
        <w:rPr>
          <w:b/>
          <w:i/>
          <w:sz w:val="32"/>
          <w:szCs w:val="32"/>
        </w:rPr>
        <w:t>рассмотрено 22</w:t>
      </w:r>
      <w:r w:rsidR="00896AB8" w:rsidRPr="00896AB8">
        <w:rPr>
          <w:b/>
          <w:i/>
          <w:sz w:val="32"/>
          <w:szCs w:val="32"/>
        </w:rPr>
        <w:t>5 вопросов.</w:t>
      </w:r>
      <w:r w:rsidR="00896AB8" w:rsidRPr="00896AB8">
        <w:rPr>
          <w:sz w:val="32"/>
          <w:szCs w:val="32"/>
        </w:rPr>
        <w:t xml:space="preserve"> На рассмотрении комитета находилось </w:t>
      </w:r>
      <w:r w:rsidR="00A75A40">
        <w:rPr>
          <w:b/>
          <w:i/>
          <w:sz w:val="32"/>
          <w:szCs w:val="32"/>
        </w:rPr>
        <w:t>92 проекта</w:t>
      </w:r>
      <w:r w:rsidR="00896AB8" w:rsidRPr="00896AB8">
        <w:rPr>
          <w:b/>
          <w:i/>
          <w:sz w:val="32"/>
          <w:szCs w:val="32"/>
        </w:rPr>
        <w:t xml:space="preserve"> областных законов</w:t>
      </w:r>
      <w:r w:rsidR="00215DFF">
        <w:rPr>
          <w:b/>
          <w:i/>
          <w:sz w:val="32"/>
          <w:szCs w:val="32"/>
        </w:rPr>
        <w:t xml:space="preserve"> и</w:t>
      </w:r>
      <w:r w:rsidR="00896AB8" w:rsidRPr="00896AB8">
        <w:rPr>
          <w:sz w:val="32"/>
          <w:szCs w:val="32"/>
        </w:rPr>
        <w:t xml:space="preserve"> </w:t>
      </w:r>
      <w:r w:rsidR="00A75A40">
        <w:rPr>
          <w:b/>
          <w:i/>
          <w:sz w:val="32"/>
          <w:szCs w:val="32"/>
        </w:rPr>
        <w:t>47</w:t>
      </w:r>
      <w:r w:rsidR="00896AB8" w:rsidRPr="00896AB8">
        <w:rPr>
          <w:b/>
          <w:i/>
          <w:sz w:val="32"/>
          <w:szCs w:val="32"/>
        </w:rPr>
        <w:t xml:space="preserve"> проектов постановлений</w:t>
      </w:r>
      <w:r w:rsidR="00A75A40">
        <w:rPr>
          <w:b/>
          <w:i/>
          <w:sz w:val="32"/>
          <w:szCs w:val="32"/>
        </w:rPr>
        <w:t xml:space="preserve"> Архангельского областного Собрания депутатов</w:t>
      </w:r>
      <w:r w:rsidR="00896AB8" w:rsidRPr="00896AB8">
        <w:rPr>
          <w:b/>
          <w:i/>
          <w:sz w:val="32"/>
          <w:szCs w:val="32"/>
        </w:rPr>
        <w:t>,</w:t>
      </w:r>
      <w:r w:rsidR="00896AB8" w:rsidRPr="00896AB8">
        <w:rPr>
          <w:sz w:val="32"/>
          <w:szCs w:val="32"/>
        </w:rPr>
        <w:t xml:space="preserve"> подготовлено </w:t>
      </w:r>
      <w:r w:rsidR="00A75A40">
        <w:rPr>
          <w:b/>
          <w:i/>
          <w:sz w:val="32"/>
          <w:szCs w:val="32"/>
        </w:rPr>
        <w:t>21 заключение</w:t>
      </w:r>
      <w:r w:rsidR="00896AB8" w:rsidRPr="00896AB8">
        <w:rPr>
          <w:b/>
          <w:i/>
          <w:sz w:val="32"/>
          <w:szCs w:val="32"/>
        </w:rPr>
        <w:t xml:space="preserve"> по проектам федеральных законов</w:t>
      </w:r>
      <w:r w:rsidR="00896AB8" w:rsidRPr="00896AB8">
        <w:rPr>
          <w:sz w:val="32"/>
          <w:szCs w:val="32"/>
        </w:rPr>
        <w:t xml:space="preserve"> и обращений субъектов Российской Федерации. </w:t>
      </w:r>
    </w:p>
    <w:p w:rsidR="008C661F" w:rsidRPr="008C661F" w:rsidRDefault="009C3463" w:rsidP="008C661F">
      <w:pPr>
        <w:ind w:firstLine="709"/>
        <w:jc w:val="both"/>
        <w:rPr>
          <w:b/>
          <w:i/>
          <w:sz w:val="28"/>
          <w:szCs w:val="28"/>
        </w:rPr>
      </w:pPr>
      <w:r>
        <w:rPr>
          <w:sz w:val="32"/>
          <w:szCs w:val="32"/>
        </w:rPr>
        <w:t>В 2020</w:t>
      </w:r>
      <w:r w:rsidR="00C64B34">
        <w:rPr>
          <w:sz w:val="32"/>
          <w:szCs w:val="32"/>
        </w:rPr>
        <w:t xml:space="preserve"> году комитетом по законодательству и вопросам местного самоуправления было организовано и проведено </w:t>
      </w:r>
      <w:r w:rsidR="00A75A40">
        <w:rPr>
          <w:b/>
          <w:i/>
          <w:sz w:val="32"/>
          <w:szCs w:val="32"/>
        </w:rPr>
        <w:t>7</w:t>
      </w:r>
      <w:r w:rsidR="00C64B34" w:rsidRPr="000F7732">
        <w:rPr>
          <w:b/>
          <w:i/>
          <w:sz w:val="32"/>
          <w:szCs w:val="32"/>
        </w:rPr>
        <w:t xml:space="preserve"> парламентских меропр</w:t>
      </w:r>
      <w:r w:rsidR="00E24960" w:rsidRPr="000F7732">
        <w:rPr>
          <w:b/>
          <w:i/>
          <w:sz w:val="32"/>
          <w:szCs w:val="32"/>
        </w:rPr>
        <w:t>и</w:t>
      </w:r>
      <w:r w:rsidR="00C64B34" w:rsidRPr="000F7732">
        <w:rPr>
          <w:b/>
          <w:i/>
          <w:sz w:val="32"/>
          <w:szCs w:val="32"/>
        </w:rPr>
        <w:t>ятий</w:t>
      </w:r>
      <w:r w:rsidR="00C64B34">
        <w:rPr>
          <w:sz w:val="32"/>
          <w:szCs w:val="32"/>
        </w:rPr>
        <w:t xml:space="preserve"> по контролю за исполнением областного и федерального законодательства</w:t>
      </w:r>
      <w:r w:rsidR="00F92745">
        <w:rPr>
          <w:sz w:val="32"/>
          <w:szCs w:val="32"/>
        </w:rPr>
        <w:t>,</w:t>
      </w:r>
      <w:r w:rsidR="00C64B34">
        <w:rPr>
          <w:sz w:val="32"/>
          <w:szCs w:val="32"/>
        </w:rPr>
        <w:t xml:space="preserve"> </w:t>
      </w:r>
      <w:r w:rsidR="00C64B34" w:rsidRPr="00C64B34">
        <w:rPr>
          <w:sz w:val="32"/>
          <w:szCs w:val="32"/>
        </w:rPr>
        <w:t xml:space="preserve">в том числе: </w:t>
      </w:r>
      <w:r w:rsidR="00A75A40">
        <w:rPr>
          <w:b/>
          <w:i/>
          <w:sz w:val="32"/>
          <w:szCs w:val="32"/>
        </w:rPr>
        <w:t>2</w:t>
      </w:r>
      <w:r w:rsidR="00C64B34" w:rsidRPr="000F7732">
        <w:rPr>
          <w:b/>
          <w:i/>
          <w:sz w:val="32"/>
          <w:szCs w:val="32"/>
        </w:rPr>
        <w:t xml:space="preserve"> депутатских слушания</w:t>
      </w:r>
      <w:r w:rsidR="00E24960">
        <w:rPr>
          <w:sz w:val="32"/>
          <w:szCs w:val="32"/>
        </w:rPr>
        <w:t xml:space="preserve"> </w:t>
      </w:r>
      <w:r w:rsidR="00E24960" w:rsidRPr="00E24960">
        <w:rPr>
          <w:sz w:val="32"/>
          <w:szCs w:val="32"/>
        </w:rPr>
        <w:t>(</w:t>
      </w:r>
      <w:r w:rsidR="00E24960" w:rsidRPr="00E24960">
        <w:rPr>
          <w:b/>
          <w:sz w:val="32"/>
          <w:szCs w:val="32"/>
        </w:rPr>
        <w:t>из</w:t>
      </w:r>
      <w:r w:rsidR="0096716E" w:rsidRPr="0096716E">
        <w:rPr>
          <w:b/>
          <w:sz w:val="32"/>
          <w:szCs w:val="32"/>
        </w:rPr>
        <w:t xml:space="preserve"> 4</w:t>
      </w:r>
      <w:r w:rsidR="00E24960" w:rsidRPr="0096716E">
        <w:rPr>
          <w:sz w:val="32"/>
          <w:szCs w:val="32"/>
        </w:rPr>
        <w:t xml:space="preserve">, </w:t>
      </w:r>
      <w:r w:rsidR="00E24960" w:rsidRPr="00E24960">
        <w:rPr>
          <w:sz w:val="32"/>
          <w:szCs w:val="32"/>
        </w:rPr>
        <w:t>проведенн</w:t>
      </w:r>
      <w:r w:rsidR="00F92745">
        <w:rPr>
          <w:sz w:val="32"/>
          <w:szCs w:val="32"/>
        </w:rPr>
        <w:t>ых областным Собранием</w:t>
      </w:r>
      <w:r w:rsidR="00A75A40">
        <w:rPr>
          <w:sz w:val="32"/>
          <w:szCs w:val="32"/>
        </w:rPr>
        <w:t xml:space="preserve"> в 2020</w:t>
      </w:r>
      <w:r w:rsidR="00E24960" w:rsidRPr="00E24960">
        <w:rPr>
          <w:sz w:val="32"/>
          <w:szCs w:val="32"/>
        </w:rPr>
        <w:t xml:space="preserve"> году),</w:t>
      </w:r>
      <w:r w:rsidR="00E24960">
        <w:rPr>
          <w:sz w:val="32"/>
          <w:szCs w:val="32"/>
        </w:rPr>
        <w:t xml:space="preserve"> </w:t>
      </w:r>
      <w:r w:rsidR="00C64B34" w:rsidRPr="00653975">
        <w:rPr>
          <w:b/>
          <w:i/>
          <w:sz w:val="32"/>
          <w:szCs w:val="32"/>
        </w:rPr>
        <w:t>2 «правительственных часа»</w:t>
      </w:r>
      <w:r w:rsidR="00A40663">
        <w:rPr>
          <w:sz w:val="32"/>
          <w:szCs w:val="32"/>
        </w:rPr>
        <w:t xml:space="preserve"> </w:t>
      </w:r>
      <w:r w:rsidR="00A40663" w:rsidRPr="00E24960">
        <w:rPr>
          <w:sz w:val="32"/>
          <w:szCs w:val="32"/>
        </w:rPr>
        <w:t xml:space="preserve">(из </w:t>
      </w:r>
      <w:r w:rsidR="00A40663" w:rsidRPr="0096716E">
        <w:rPr>
          <w:b/>
          <w:sz w:val="32"/>
          <w:szCs w:val="32"/>
        </w:rPr>
        <w:t>15</w:t>
      </w:r>
      <w:r w:rsidR="00A40663" w:rsidRPr="0096716E">
        <w:rPr>
          <w:sz w:val="32"/>
          <w:szCs w:val="32"/>
        </w:rPr>
        <w:t>,</w:t>
      </w:r>
      <w:r w:rsidR="00A40663">
        <w:rPr>
          <w:sz w:val="32"/>
          <w:szCs w:val="32"/>
        </w:rPr>
        <w:t xml:space="preserve"> проведенных на сессиях </w:t>
      </w:r>
      <w:r w:rsidR="00A75A40">
        <w:rPr>
          <w:sz w:val="32"/>
          <w:szCs w:val="32"/>
        </w:rPr>
        <w:t>областного Собрания в 2020</w:t>
      </w:r>
      <w:r w:rsidR="00A40663" w:rsidRPr="00E24960">
        <w:rPr>
          <w:sz w:val="32"/>
          <w:szCs w:val="32"/>
        </w:rPr>
        <w:t xml:space="preserve"> году)</w:t>
      </w:r>
      <w:r w:rsidR="00C64B34" w:rsidRPr="00C64B34">
        <w:rPr>
          <w:sz w:val="32"/>
          <w:szCs w:val="32"/>
        </w:rPr>
        <w:t xml:space="preserve">, </w:t>
      </w:r>
      <w:r w:rsidR="00A75A40">
        <w:rPr>
          <w:b/>
          <w:i/>
          <w:sz w:val="32"/>
          <w:szCs w:val="32"/>
        </w:rPr>
        <w:t xml:space="preserve">3 </w:t>
      </w:r>
      <w:r w:rsidR="0096716E">
        <w:rPr>
          <w:b/>
          <w:i/>
          <w:sz w:val="32"/>
          <w:szCs w:val="32"/>
        </w:rPr>
        <w:t>«</w:t>
      </w:r>
      <w:r w:rsidR="00C64B34" w:rsidRPr="000F7732">
        <w:rPr>
          <w:b/>
          <w:i/>
          <w:sz w:val="32"/>
          <w:szCs w:val="32"/>
        </w:rPr>
        <w:t>круглых стол</w:t>
      </w:r>
      <w:r w:rsidR="00A75A40">
        <w:rPr>
          <w:b/>
          <w:i/>
          <w:sz w:val="32"/>
          <w:szCs w:val="32"/>
        </w:rPr>
        <w:t>а</w:t>
      </w:r>
      <w:r w:rsidR="0096716E">
        <w:rPr>
          <w:b/>
          <w:i/>
          <w:sz w:val="32"/>
          <w:szCs w:val="32"/>
        </w:rPr>
        <w:t>»</w:t>
      </w:r>
      <w:r w:rsidR="00E24960">
        <w:rPr>
          <w:sz w:val="32"/>
          <w:szCs w:val="32"/>
        </w:rPr>
        <w:t xml:space="preserve"> </w:t>
      </w:r>
      <w:r w:rsidR="00E24960" w:rsidRPr="00E24960">
        <w:rPr>
          <w:sz w:val="32"/>
          <w:szCs w:val="32"/>
        </w:rPr>
        <w:t>(из</w:t>
      </w:r>
      <w:r w:rsidR="0096716E">
        <w:rPr>
          <w:sz w:val="32"/>
          <w:szCs w:val="32"/>
        </w:rPr>
        <w:t xml:space="preserve"> </w:t>
      </w:r>
      <w:r w:rsidR="0096716E" w:rsidRPr="0096716E">
        <w:rPr>
          <w:b/>
          <w:sz w:val="32"/>
          <w:szCs w:val="32"/>
        </w:rPr>
        <w:t>15</w:t>
      </w:r>
      <w:r w:rsidR="00E24960" w:rsidRPr="0096716E">
        <w:rPr>
          <w:b/>
          <w:sz w:val="32"/>
          <w:szCs w:val="32"/>
        </w:rPr>
        <w:t>,</w:t>
      </w:r>
      <w:r w:rsidR="00E24960" w:rsidRPr="00E24960">
        <w:rPr>
          <w:sz w:val="32"/>
          <w:szCs w:val="32"/>
        </w:rPr>
        <w:t xml:space="preserve"> проведенных комит</w:t>
      </w:r>
      <w:r w:rsidR="0096716E">
        <w:rPr>
          <w:sz w:val="32"/>
          <w:szCs w:val="32"/>
        </w:rPr>
        <w:t>етами областного Собрания в 2020</w:t>
      </w:r>
      <w:r w:rsidR="00E24960" w:rsidRPr="00E24960">
        <w:rPr>
          <w:sz w:val="32"/>
          <w:szCs w:val="32"/>
        </w:rPr>
        <w:t xml:space="preserve"> году)</w:t>
      </w:r>
      <w:r w:rsidR="00A75A40"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(Приложения</w:t>
      </w:r>
      <w:r w:rsidR="00C64B34">
        <w:rPr>
          <w:b/>
          <w:i/>
          <w:sz w:val="32"/>
          <w:szCs w:val="32"/>
        </w:rPr>
        <w:t xml:space="preserve"> № 2</w:t>
      </w:r>
      <w:r>
        <w:rPr>
          <w:b/>
          <w:i/>
          <w:sz w:val="32"/>
          <w:szCs w:val="32"/>
        </w:rPr>
        <w:t xml:space="preserve"> и № 5</w:t>
      </w:r>
      <w:r w:rsidR="00C64B34">
        <w:rPr>
          <w:b/>
          <w:i/>
          <w:sz w:val="32"/>
          <w:szCs w:val="32"/>
        </w:rPr>
        <w:t>)</w:t>
      </w:r>
      <w:r w:rsidR="00F257EC">
        <w:rPr>
          <w:b/>
          <w:i/>
          <w:sz w:val="32"/>
          <w:szCs w:val="32"/>
        </w:rPr>
        <w:t>.</w:t>
      </w:r>
      <w:r w:rsidR="008C661F" w:rsidRPr="008C661F">
        <w:t xml:space="preserve"> </w:t>
      </w:r>
      <w:r w:rsidR="008C661F" w:rsidRPr="008C661F">
        <w:rPr>
          <w:sz w:val="32"/>
          <w:szCs w:val="32"/>
        </w:rPr>
        <w:t xml:space="preserve">В связи с неблагоприятной эпидемиологической ситуацией, связанной с </w:t>
      </w:r>
      <w:r w:rsidR="008C661F" w:rsidRPr="008C661F">
        <w:rPr>
          <w:sz w:val="32"/>
          <w:szCs w:val="32"/>
        </w:rPr>
        <w:lastRenderedPageBreak/>
        <w:t>распространением новой коронавирусной инфекции (</w:t>
      </w:r>
      <w:r w:rsidR="008C661F" w:rsidRPr="008C661F">
        <w:rPr>
          <w:sz w:val="32"/>
          <w:szCs w:val="32"/>
          <w:lang w:val="en-US"/>
        </w:rPr>
        <w:t>COVID</w:t>
      </w:r>
      <w:r w:rsidR="008C661F" w:rsidRPr="008C661F">
        <w:rPr>
          <w:sz w:val="32"/>
          <w:szCs w:val="32"/>
        </w:rPr>
        <w:t xml:space="preserve">-2019), </w:t>
      </w:r>
      <w:r w:rsidR="008C661F" w:rsidRPr="008C661F">
        <w:rPr>
          <w:b/>
          <w:i/>
          <w:sz w:val="32"/>
          <w:szCs w:val="32"/>
        </w:rPr>
        <w:t xml:space="preserve">выездные заседания </w:t>
      </w:r>
      <w:r w:rsidR="008C661F" w:rsidRPr="008C661F">
        <w:rPr>
          <w:sz w:val="32"/>
          <w:szCs w:val="32"/>
        </w:rPr>
        <w:t>комитетом</w:t>
      </w:r>
      <w:r w:rsidR="008C661F" w:rsidRPr="008C661F">
        <w:rPr>
          <w:b/>
          <w:i/>
          <w:sz w:val="32"/>
          <w:szCs w:val="32"/>
        </w:rPr>
        <w:t xml:space="preserve"> </w:t>
      </w:r>
      <w:r w:rsidR="008C661F" w:rsidRPr="008C661F">
        <w:rPr>
          <w:sz w:val="32"/>
          <w:szCs w:val="32"/>
        </w:rPr>
        <w:t>не проводи</w:t>
      </w:r>
      <w:r w:rsidR="00C176DE">
        <w:rPr>
          <w:sz w:val="32"/>
          <w:szCs w:val="32"/>
        </w:rPr>
        <w:t>ли</w:t>
      </w:r>
      <w:r w:rsidR="008C661F" w:rsidRPr="008C661F">
        <w:rPr>
          <w:sz w:val="32"/>
          <w:szCs w:val="32"/>
        </w:rPr>
        <w:t>сь.</w:t>
      </w:r>
      <w:r w:rsidR="008C661F" w:rsidRPr="008C661F">
        <w:rPr>
          <w:b/>
          <w:i/>
          <w:sz w:val="28"/>
          <w:szCs w:val="28"/>
        </w:rPr>
        <w:t xml:space="preserve"> </w:t>
      </w:r>
    </w:p>
    <w:p w:rsidR="0096716E" w:rsidRPr="004254B0" w:rsidRDefault="0096716E" w:rsidP="0096716E">
      <w:pPr>
        <w:spacing w:line="240" w:lineRule="exact"/>
        <w:jc w:val="both"/>
        <w:rPr>
          <w:sz w:val="28"/>
          <w:szCs w:val="28"/>
        </w:rPr>
      </w:pPr>
    </w:p>
    <w:p w:rsidR="00BA18D1" w:rsidRPr="00DD15C2" w:rsidRDefault="00BA18D1" w:rsidP="00BA18D1">
      <w:pPr>
        <w:ind w:firstLine="709"/>
        <w:jc w:val="both"/>
        <w:rPr>
          <w:sz w:val="32"/>
          <w:szCs w:val="32"/>
        </w:rPr>
      </w:pPr>
      <w:r w:rsidRPr="00DD15C2">
        <w:rPr>
          <w:color w:val="000000"/>
          <w:sz w:val="32"/>
          <w:szCs w:val="32"/>
        </w:rPr>
        <w:t xml:space="preserve">В 2020 году </w:t>
      </w:r>
      <w:r w:rsidR="00413B98" w:rsidRPr="00DD15C2">
        <w:rPr>
          <w:color w:val="000000"/>
          <w:sz w:val="32"/>
          <w:szCs w:val="32"/>
        </w:rPr>
        <w:t xml:space="preserve">работа комитета была направлена </w:t>
      </w:r>
      <w:r w:rsidR="00413B98" w:rsidRPr="00DD15C2">
        <w:rPr>
          <w:sz w:val="32"/>
          <w:szCs w:val="32"/>
        </w:rPr>
        <w:t>как на совершенствование областного законодательства с учетом сложившейся правоприменительной практики, так и на приведение законодательства Архангельской области в соответствие с федеральным законодательством.</w:t>
      </w:r>
    </w:p>
    <w:p w:rsidR="00BA18D1" w:rsidRPr="00DD15C2" w:rsidRDefault="00413B98" w:rsidP="00BA18D1">
      <w:pPr>
        <w:ind w:firstLine="709"/>
        <w:jc w:val="both"/>
        <w:rPr>
          <w:color w:val="020202"/>
          <w:sz w:val="32"/>
          <w:szCs w:val="32"/>
          <w:shd w:val="clear" w:color="auto" w:fill="FFFFFF"/>
        </w:rPr>
      </w:pPr>
      <w:r w:rsidRPr="00DD15C2">
        <w:rPr>
          <w:color w:val="020202"/>
          <w:sz w:val="32"/>
          <w:szCs w:val="32"/>
          <w:shd w:val="clear" w:color="auto" w:fill="FFFFFF"/>
        </w:rPr>
        <w:t>Так, в</w:t>
      </w:r>
      <w:r w:rsidR="00BA18D1" w:rsidRPr="00DD15C2">
        <w:rPr>
          <w:color w:val="020202"/>
          <w:sz w:val="32"/>
          <w:szCs w:val="32"/>
          <w:shd w:val="clear" w:color="auto" w:fill="FFFFFF"/>
        </w:rPr>
        <w:t xml:space="preserve"> целях реализации поправок к Конституции </w:t>
      </w:r>
      <w:r w:rsidR="00BA18D1" w:rsidRPr="00DD15C2">
        <w:rPr>
          <w:sz w:val="32"/>
          <w:szCs w:val="32"/>
        </w:rPr>
        <w:t>Российской Федерации,</w:t>
      </w:r>
      <w:r w:rsidR="00DD15C2">
        <w:rPr>
          <w:sz w:val="32"/>
          <w:szCs w:val="32"/>
        </w:rPr>
        <w:t xml:space="preserve"> </w:t>
      </w:r>
      <w:r w:rsidRPr="00DD15C2">
        <w:rPr>
          <w:color w:val="020202"/>
          <w:sz w:val="32"/>
          <w:szCs w:val="32"/>
          <w:shd w:val="clear" w:color="auto" w:fill="FFFFFF"/>
        </w:rPr>
        <w:t xml:space="preserve">пройдя обсуждение на депутатских слушаниях областного Собрания депутатов (ноябрь 2020 года), получили одобрение комитета и были приняты областным Собранием </w:t>
      </w:r>
      <w:r w:rsidR="00BA18D1" w:rsidRPr="00DD15C2">
        <w:rPr>
          <w:color w:val="020202"/>
          <w:sz w:val="32"/>
          <w:szCs w:val="32"/>
          <w:shd w:val="clear" w:color="auto" w:fill="FFFFFF"/>
        </w:rPr>
        <w:t>поправки в Устав Архангельской области</w:t>
      </w:r>
      <w:r w:rsidRPr="00DD15C2">
        <w:rPr>
          <w:color w:val="020202"/>
          <w:sz w:val="32"/>
          <w:szCs w:val="32"/>
          <w:shd w:val="clear" w:color="auto" w:fill="FFFFFF"/>
        </w:rPr>
        <w:t>,</w:t>
      </w:r>
      <w:r w:rsidR="00BA18D1" w:rsidRPr="00DD15C2">
        <w:rPr>
          <w:color w:val="020202"/>
          <w:sz w:val="32"/>
          <w:szCs w:val="32"/>
        </w:rPr>
        <w:t xml:space="preserve"> </w:t>
      </w:r>
      <w:r w:rsidRPr="00DD15C2">
        <w:rPr>
          <w:color w:val="020202"/>
          <w:sz w:val="32"/>
          <w:szCs w:val="32"/>
        </w:rPr>
        <w:t>закрепившие</w:t>
      </w:r>
      <w:r w:rsidR="002C1CFF">
        <w:rPr>
          <w:color w:val="020202"/>
          <w:sz w:val="32"/>
          <w:szCs w:val="32"/>
        </w:rPr>
        <w:t>, в том числе,</w:t>
      </w:r>
      <w:r w:rsidR="00BA18D1" w:rsidRPr="00DD15C2">
        <w:rPr>
          <w:color w:val="020202"/>
          <w:sz w:val="32"/>
          <w:szCs w:val="32"/>
        </w:rPr>
        <w:t xml:space="preserve"> положения</w:t>
      </w:r>
      <w:r w:rsidR="00BA18D1" w:rsidRPr="00DD15C2">
        <w:rPr>
          <w:color w:val="020202"/>
          <w:sz w:val="32"/>
          <w:szCs w:val="32"/>
          <w:shd w:val="clear" w:color="auto" w:fill="FFFFFF"/>
        </w:rPr>
        <w:t>:</w:t>
      </w:r>
    </w:p>
    <w:p w:rsidR="00BA18D1" w:rsidRPr="00DD15C2" w:rsidRDefault="00BA18D1" w:rsidP="00BA18D1">
      <w:pPr>
        <w:shd w:val="clear" w:color="auto" w:fill="FFFFFF"/>
        <w:ind w:firstLine="720"/>
        <w:jc w:val="both"/>
        <w:rPr>
          <w:color w:val="020202"/>
          <w:sz w:val="32"/>
          <w:szCs w:val="32"/>
        </w:rPr>
      </w:pPr>
      <w:r w:rsidRPr="00DD15C2">
        <w:rPr>
          <w:color w:val="020202"/>
          <w:sz w:val="32"/>
          <w:szCs w:val="32"/>
        </w:rPr>
        <w:t>запрещающие лицам, замещающим государственные должности, муниципальные должности, должности государственной гражданской и муниципальной службы иметь иностранное гражданство и счета в зарубежных банках;</w:t>
      </w:r>
    </w:p>
    <w:p w:rsidR="00BA18D1" w:rsidRPr="00DD15C2" w:rsidRDefault="00BA18D1" w:rsidP="00BA18D1">
      <w:pPr>
        <w:shd w:val="clear" w:color="auto" w:fill="FFFFFF"/>
        <w:ind w:firstLine="720"/>
        <w:jc w:val="both"/>
        <w:rPr>
          <w:color w:val="020202"/>
          <w:sz w:val="32"/>
          <w:szCs w:val="32"/>
        </w:rPr>
      </w:pPr>
      <w:r w:rsidRPr="00DD15C2">
        <w:rPr>
          <w:color w:val="020202"/>
          <w:sz w:val="32"/>
          <w:szCs w:val="32"/>
        </w:rPr>
        <w:t xml:space="preserve">о том, что органы государственной власти Архангельской области </w:t>
      </w:r>
      <w:r w:rsidRPr="00DD15C2">
        <w:rPr>
          <w:color w:val="020202"/>
          <w:sz w:val="32"/>
          <w:szCs w:val="32"/>
        </w:rPr>
        <w:br/>
        <w:t>и органы местного самоуправления входят в единую систему публичной власти Российской Федерации и взаимодействуют в интересах населения;</w:t>
      </w:r>
    </w:p>
    <w:p w:rsidR="00BA18D1" w:rsidRPr="00DD15C2" w:rsidRDefault="00BA18D1" w:rsidP="00BA18D1">
      <w:pPr>
        <w:shd w:val="clear" w:color="auto" w:fill="FFFFFF"/>
        <w:ind w:firstLine="720"/>
        <w:jc w:val="both"/>
        <w:rPr>
          <w:color w:val="020202"/>
          <w:sz w:val="32"/>
          <w:szCs w:val="32"/>
        </w:rPr>
      </w:pPr>
      <w:r w:rsidRPr="00DD15C2">
        <w:rPr>
          <w:color w:val="020202"/>
          <w:sz w:val="32"/>
          <w:szCs w:val="32"/>
        </w:rPr>
        <w:t xml:space="preserve">о возможности участия органов власти Архангельской области </w:t>
      </w:r>
      <w:r w:rsidRPr="00DD15C2">
        <w:rPr>
          <w:color w:val="020202"/>
          <w:sz w:val="32"/>
          <w:szCs w:val="32"/>
        </w:rPr>
        <w:br/>
        <w:t xml:space="preserve">в формировании органов местного самоуправления; </w:t>
      </w:r>
    </w:p>
    <w:p w:rsidR="00BA18D1" w:rsidRPr="00DD15C2" w:rsidRDefault="00BA18D1" w:rsidP="00BA18D1">
      <w:pPr>
        <w:shd w:val="clear" w:color="auto" w:fill="FFFFFF"/>
        <w:ind w:firstLine="720"/>
        <w:jc w:val="both"/>
        <w:rPr>
          <w:color w:val="020202"/>
          <w:sz w:val="32"/>
          <w:szCs w:val="32"/>
        </w:rPr>
      </w:pPr>
      <w:r w:rsidRPr="00DD15C2">
        <w:rPr>
          <w:color w:val="020202"/>
          <w:sz w:val="32"/>
          <w:szCs w:val="32"/>
        </w:rPr>
        <w:t xml:space="preserve">о процедуре направления принятого областного закона для проверки его конституционности Конституционным Судом Российской Федерации перед его подписанием Губернатором Архангельской области. </w:t>
      </w:r>
    </w:p>
    <w:p w:rsidR="00BA18D1" w:rsidRPr="00DD15C2" w:rsidRDefault="00BA18D1" w:rsidP="00413B98">
      <w:pPr>
        <w:autoSpaceDE w:val="0"/>
        <w:autoSpaceDN w:val="0"/>
        <w:adjustRightInd w:val="0"/>
        <w:ind w:firstLine="709"/>
        <w:jc w:val="both"/>
        <w:rPr>
          <w:color w:val="020202"/>
          <w:sz w:val="32"/>
          <w:szCs w:val="32"/>
        </w:rPr>
      </w:pPr>
      <w:r w:rsidRPr="00DD15C2">
        <w:rPr>
          <w:color w:val="000000"/>
          <w:sz w:val="32"/>
          <w:szCs w:val="32"/>
        </w:rPr>
        <w:t xml:space="preserve">В целях приведения областного законодательства в соответствие </w:t>
      </w:r>
      <w:r w:rsidRPr="00DD15C2">
        <w:rPr>
          <w:color w:val="000000"/>
          <w:sz w:val="32"/>
          <w:szCs w:val="32"/>
        </w:rPr>
        <w:br/>
        <w:t xml:space="preserve">с положениями Конституции Российской Федерации </w:t>
      </w:r>
      <w:r w:rsidR="00413B98" w:rsidRPr="00DD15C2">
        <w:rPr>
          <w:color w:val="000000"/>
          <w:sz w:val="32"/>
          <w:szCs w:val="32"/>
        </w:rPr>
        <w:t xml:space="preserve">также были </w:t>
      </w:r>
      <w:r w:rsidRPr="00DD15C2">
        <w:rPr>
          <w:color w:val="020202"/>
          <w:sz w:val="32"/>
          <w:szCs w:val="32"/>
        </w:rPr>
        <w:t xml:space="preserve">внесены изменения </w:t>
      </w:r>
      <w:r w:rsidRPr="00DD15C2">
        <w:rPr>
          <w:b/>
          <w:i/>
          <w:color w:val="020202"/>
          <w:sz w:val="32"/>
          <w:szCs w:val="32"/>
        </w:rPr>
        <w:t>в 12 областных законов</w:t>
      </w:r>
      <w:r w:rsidRPr="00DD15C2">
        <w:rPr>
          <w:color w:val="020202"/>
          <w:sz w:val="32"/>
          <w:szCs w:val="32"/>
        </w:rPr>
        <w:t xml:space="preserve"> </w:t>
      </w:r>
      <w:r w:rsidR="00413B98" w:rsidRPr="00DD15C2">
        <w:rPr>
          <w:color w:val="020202"/>
          <w:sz w:val="32"/>
          <w:szCs w:val="32"/>
        </w:rPr>
        <w:t>и п</w:t>
      </w:r>
      <w:r w:rsidRPr="00DD15C2">
        <w:rPr>
          <w:color w:val="020202"/>
          <w:sz w:val="32"/>
          <w:szCs w:val="32"/>
        </w:rPr>
        <w:t xml:space="preserve">ризнан утратившим силу областной закон </w:t>
      </w:r>
      <w:r w:rsidRPr="00DD15C2">
        <w:rPr>
          <w:b/>
          <w:i/>
          <w:color w:val="020202"/>
          <w:sz w:val="32"/>
          <w:szCs w:val="32"/>
        </w:rPr>
        <w:t>«О порядке согласования представления Генерального прокурора Российской Ф</w:t>
      </w:r>
      <w:r w:rsidR="00DD15C2">
        <w:rPr>
          <w:b/>
          <w:i/>
          <w:color w:val="020202"/>
          <w:sz w:val="32"/>
          <w:szCs w:val="32"/>
        </w:rPr>
        <w:t xml:space="preserve">едерации </w:t>
      </w:r>
      <w:r w:rsidRPr="00DD15C2">
        <w:rPr>
          <w:b/>
          <w:i/>
          <w:color w:val="020202"/>
          <w:sz w:val="32"/>
          <w:szCs w:val="32"/>
        </w:rPr>
        <w:t>о назначении на должность прокурора Архангельской области»</w:t>
      </w:r>
      <w:r w:rsidR="00DD15C2">
        <w:rPr>
          <w:color w:val="020202"/>
          <w:sz w:val="32"/>
          <w:szCs w:val="32"/>
        </w:rPr>
        <w:t xml:space="preserve">. </w:t>
      </w:r>
      <w:r w:rsidRPr="00DD15C2">
        <w:rPr>
          <w:color w:val="020202"/>
          <w:sz w:val="32"/>
          <w:szCs w:val="32"/>
        </w:rPr>
        <w:t>Это связано с новым порядком назначения на должности прокуроров субъектов Российской Федерации</w:t>
      </w:r>
      <w:r w:rsidR="00413B98" w:rsidRPr="00DD15C2">
        <w:rPr>
          <w:color w:val="020202"/>
          <w:sz w:val="32"/>
          <w:szCs w:val="32"/>
        </w:rPr>
        <w:t>, которые теперь согласно Конституции Российской Федерации</w:t>
      </w:r>
      <w:r w:rsidRPr="00DD15C2">
        <w:rPr>
          <w:sz w:val="32"/>
          <w:szCs w:val="32"/>
        </w:rPr>
        <w:t xml:space="preserve"> назначаются на должность Президентом Российской Федерации после консультаций с Советом Федерации Федерального Собрания Российской Федерации. </w:t>
      </w:r>
    </w:p>
    <w:p w:rsidR="00BA18D1" w:rsidRDefault="00BA18D1" w:rsidP="00A7462D">
      <w:pPr>
        <w:jc w:val="both"/>
        <w:rPr>
          <w:sz w:val="32"/>
          <w:szCs w:val="32"/>
        </w:rPr>
      </w:pPr>
    </w:p>
    <w:p w:rsidR="00C64B34" w:rsidRDefault="00C64B34" w:rsidP="0074131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учетом позиции, высказанной комитетом по законодательству и вопросам местного самоуправления </w:t>
      </w:r>
      <w:r w:rsidR="00A20C88">
        <w:rPr>
          <w:sz w:val="32"/>
          <w:szCs w:val="32"/>
        </w:rPr>
        <w:t xml:space="preserve">на своих заседаниях, </w:t>
      </w:r>
      <w:r w:rsidR="00BA18D1">
        <w:rPr>
          <w:sz w:val="32"/>
          <w:szCs w:val="32"/>
        </w:rPr>
        <w:t xml:space="preserve">в обращениях в </w:t>
      </w:r>
      <w:r w:rsidR="00BA18D1">
        <w:rPr>
          <w:sz w:val="32"/>
          <w:szCs w:val="32"/>
        </w:rPr>
        <w:lastRenderedPageBreak/>
        <w:t xml:space="preserve">адрес Губернатора Архангельской области и Правительства Архангельской области, </w:t>
      </w:r>
      <w:r>
        <w:rPr>
          <w:sz w:val="32"/>
          <w:szCs w:val="32"/>
        </w:rPr>
        <w:t>в ходе парламентских мероприятий</w:t>
      </w:r>
      <w:r w:rsidR="00A75A40">
        <w:rPr>
          <w:sz w:val="32"/>
          <w:szCs w:val="32"/>
        </w:rPr>
        <w:t>, в 2020</w:t>
      </w:r>
      <w:r w:rsidR="00D73BF7">
        <w:rPr>
          <w:sz w:val="32"/>
          <w:szCs w:val="32"/>
        </w:rPr>
        <w:t xml:space="preserve"> году внесен</w:t>
      </w:r>
      <w:r w:rsidR="00BA18D1">
        <w:rPr>
          <w:sz w:val="32"/>
          <w:szCs w:val="32"/>
        </w:rPr>
        <w:t xml:space="preserve"> целый ряд изменений в </w:t>
      </w:r>
      <w:r>
        <w:rPr>
          <w:sz w:val="32"/>
          <w:szCs w:val="32"/>
        </w:rPr>
        <w:t xml:space="preserve">областное законодательство, в том </w:t>
      </w:r>
      <w:r w:rsidR="00BA18D1">
        <w:rPr>
          <w:sz w:val="32"/>
          <w:szCs w:val="32"/>
        </w:rPr>
        <w:t>числе в областной бюджет на 2020 год и на 2021</w:t>
      </w:r>
      <w:r>
        <w:rPr>
          <w:sz w:val="32"/>
          <w:szCs w:val="32"/>
        </w:rPr>
        <w:t xml:space="preserve"> год. В частности:</w:t>
      </w:r>
    </w:p>
    <w:p w:rsidR="006B1B27" w:rsidRDefault="006B1B27" w:rsidP="0074131F">
      <w:pPr>
        <w:ind w:firstLine="709"/>
        <w:jc w:val="both"/>
        <w:rPr>
          <w:sz w:val="32"/>
          <w:szCs w:val="32"/>
        </w:rPr>
      </w:pPr>
    </w:p>
    <w:p w:rsidR="00DD15C2" w:rsidRPr="00DD15C2" w:rsidRDefault="00DD15C2" w:rsidP="009D62B6">
      <w:pPr>
        <w:pStyle w:val="af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основании решений, принятых представительными органами муниципальных образований, входящих в состав Каргопольского муниципального района и Вилегодского муниципального района, </w:t>
      </w:r>
      <w:r w:rsidR="003D1948">
        <w:rPr>
          <w:sz w:val="32"/>
          <w:szCs w:val="32"/>
        </w:rPr>
        <w:t>утверждено</w:t>
      </w:r>
      <w:r w:rsidRPr="00DD15C2">
        <w:rPr>
          <w:sz w:val="32"/>
          <w:szCs w:val="32"/>
        </w:rPr>
        <w:t xml:space="preserve"> два областных закона:</w:t>
      </w:r>
    </w:p>
    <w:p w:rsidR="00DD15C2" w:rsidRPr="00DD15C2" w:rsidRDefault="00DD15C2" w:rsidP="003D1948">
      <w:pPr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 w:rsidRPr="00DD15C2">
        <w:rPr>
          <w:b/>
          <w:i/>
          <w:sz w:val="32"/>
          <w:szCs w:val="32"/>
        </w:rPr>
        <w:t>«О преобразовании городского и сельских поселений Каргопольского муниципального района Архангельской области путем их о</w:t>
      </w:r>
      <w:r>
        <w:rPr>
          <w:b/>
          <w:i/>
          <w:sz w:val="32"/>
          <w:szCs w:val="32"/>
        </w:rPr>
        <w:t xml:space="preserve">бъединения </w:t>
      </w:r>
      <w:r w:rsidRPr="00DD15C2">
        <w:rPr>
          <w:b/>
          <w:i/>
          <w:sz w:val="32"/>
          <w:szCs w:val="32"/>
        </w:rPr>
        <w:t>и наделения вновь образованного муниципального образования статусом Каргопольского муниципального округа Архангельской области»;</w:t>
      </w:r>
    </w:p>
    <w:p w:rsidR="00DD15C2" w:rsidRPr="003D1948" w:rsidRDefault="003D1948" w:rsidP="003D1948">
      <w:pPr>
        <w:ind w:firstLine="709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 w:rsidR="00DD15C2" w:rsidRPr="003D1948">
        <w:rPr>
          <w:b/>
          <w:i/>
          <w:sz w:val="32"/>
          <w:szCs w:val="32"/>
        </w:rPr>
        <w:t>«О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Архангельской области»</w:t>
      </w:r>
      <w:r w:rsidR="00DD15C2" w:rsidRPr="003D1948">
        <w:rPr>
          <w:i/>
          <w:sz w:val="32"/>
          <w:szCs w:val="32"/>
        </w:rPr>
        <w:t>.</w:t>
      </w:r>
    </w:p>
    <w:p w:rsidR="00DD15C2" w:rsidRPr="00E35C60" w:rsidRDefault="003D1948" w:rsidP="00E35C60">
      <w:pPr>
        <w:pStyle w:val="af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Комитетом п</w:t>
      </w:r>
      <w:r w:rsidR="00DD15C2" w:rsidRPr="00DD15C2">
        <w:rPr>
          <w:sz w:val="32"/>
          <w:szCs w:val="32"/>
        </w:rPr>
        <w:t>роведена объемная работа совместно с правовым департаментом администрации Губернатора Архангельской области и Прав</w:t>
      </w:r>
      <w:r w:rsidR="00E35C60">
        <w:rPr>
          <w:sz w:val="32"/>
          <w:szCs w:val="32"/>
        </w:rPr>
        <w:t xml:space="preserve">ительства Архангельской области </w:t>
      </w:r>
      <w:r w:rsidR="00DD15C2" w:rsidRPr="00DD15C2">
        <w:rPr>
          <w:sz w:val="32"/>
          <w:szCs w:val="32"/>
        </w:rPr>
        <w:t>по</w:t>
      </w:r>
      <w:r w:rsidR="00A20C88">
        <w:rPr>
          <w:sz w:val="32"/>
          <w:szCs w:val="32"/>
        </w:rPr>
        <w:t xml:space="preserve"> внесению изменений в областное законодательство</w:t>
      </w:r>
      <w:r w:rsidR="00DD15C2" w:rsidRPr="00DD15C2">
        <w:rPr>
          <w:sz w:val="32"/>
          <w:szCs w:val="32"/>
        </w:rPr>
        <w:t xml:space="preserve"> </w:t>
      </w:r>
      <w:r w:rsidR="00DD15C2" w:rsidRPr="003D1948">
        <w:rPr>
          <w:b/>
          <w:i/>
          <w:sz w:val="32"/>
          <w:szCs w:val="32"/>
        </w:rPr>
        <w:t>в целях государственной поддержки</w:t>
      </w:r>
      <w:r w:rsidR="00DD15C2" w:rsidRPr="00DD15C2">
        <w:rPr>
          <w:sz w:val="32"/>
          <w:szCs w:val="32"/>
        </w:rPr>
        <w:t xml:space="preserve"> создания и развития муниципальных округо</w:t>
      </w:r>
      <w:r w:rsidR="00E35C60">
        <w:rPr>
          <w:sz w:val="32"/>
          <w:szCs w:val="32"/>
        </w:rPr>
        <w:t>в Архангельской области.</w:t>
      </w:r>
    </w:p>
    <w:p w:rsidR="00E35C60" w:rsidRPr="00E35C60" w:rsidRDefault="00A20C88" w:rsidP="00E35C6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301E05">
        <w:rPr>
          <w:sz w:val="32"/>
          <w:szCs w:val="32"/>
        </w:rPr>
        <w:t xml:space="preserve"> соответствии с принятыми изменениями в</w:t>
      </w:r>
      <w:r w:rsidR="003D1948">
        <w:rPr>
          <w:sz w:val="32"/>
          <w:szCs w:val="32"/>
        </w:rPr>
        <w:t xml:space="preserve"> областном законе </w:t>
      </w:r>
      <w:r w:rsidR="003D1948">
        <w:rPr>
          <w:b/>
          <w:i/>
          <w:sz w:val="32"/>
          <w:szCs w:val="32"/>
        </w:rPr>
        <w:t>«Об областном бюджете на 2021 год и плановый период 2022 и 2023</w:t>
      </w:r>
      <w:r w:rsidR="003D1948" w:rsidRPr="009F5939">
        <w:rPr>
          <w:b/>
          <w:i/>
          <w:sz w:val="32"/>
          <w:szCs w:val="32"/>
        </w:rPr>
        <w:t xml:space="preserve"> годов»</w:t>
      </w:r>
      <w:r w:rsidR="003D1948" w:rsidRPr="005B7325">
        <w:rPr>
          <w:b/>
          <w:sz w:val="32"/>
          <w:szCs w:val="32"/>
        </w:rPr>
        <w:t xml:space="preserve"> </w:t>
      </w:r>
      <w:r w:rsidR="003D1948" w:rsidRPr="005B7325">
        <w:rPr>
          <w:sz w:val="32"/>
          <w:szCs w:val="32"/>
        </w:rPr>
        <w:t xml:space="preserve">в бюджете Архангельской области </w:t>
      </w:r>
      <w:r w:rsidR="003D1948">
        <w:rPr>
          <w:b/>
          <w:i/>
          <w:sz w:val="32"/>
          <w:szCs w:val="32"/>
        </w:rPr>
        <w:t>на 2021</w:t>
      </w:r>
      <w:r w:rsidR="003D1948" w:rsidRPr="004A2526">
        <w:rPr>
          <w:b/>
          <w:i/>
          <w:sz w:val="32"/>
          <w:szCs w:val="32"/>
        </w:rPr>
        <w:t xml:space="preserve"> год</w:t>
      </w:r>
      <w:r w:rsidR="003D1948" w:rsidRPr="005B7325">
        <w:rPr>
          <w:b/>
          <w:sz w:val="32"/>
          <w:szCs w:val="32"/>
        </w:rPr>
        <w:t xml:space="preserve"> </w:t>
      </w:r>
      <w:r w:rsidR="003D1948" w:rsidRPr="00E35C60">
        <w:rPr>
          <w:sz w:val="32"/>
          <w:szCs w:val="32"/>
        </w:rPr>
        <w:t>предусмотрено</w:t>
      </w:r>
      <w:r w:rsidR="00E35C60" w:rsidRPr="00E35C60">
        <w:rPr>
          <w:sz w:val="28"/>
          <w:szCs w:val="28"/>
        </w:rPr>
        <w:t xml:space="preserve"> </w:t>
      </w:r>
      <w:r w:rsidR="00E35C60" w:rsidRPr="00E35C60">
        <w:rPr>
          <w:b/>
          <w:sz w:val="32"/>
          <w:szCs w:val="32"/>
        </w:rPr>
        <w:t>63 млн. рублей</w:t>
      </w:r>
      <w:r w:rsidR="00E35C60" w:rsidRPr="00E35C60">
        <w:rPr>
          <w:sz w:val="32"/>
          <w:szCs w:val="32"/>
        </w:rPr>
        <w:t xml:space="preserve"> на государственную поддержку социально-экономического развития Каргопольского му</w:t>
      </w:r>
      <w:r w:rsidR="00E35C60">
        <w:rPr>
          <w:sz w:val="32"/>
          <w:szCs w:val="32"/>
        </w:rPr>
        <w:t xml:space="preserve">ниципального округа </w:t>
      </w:r>
      <w:r w:rsidR="00E35C60" w:rsidRPr="00E35C60">
        <w:rPr>
          <w:sz w:val="32"/>
          <w:szCs w:val="32"/>
        </w:rPr>
        <w:t>и Виле</w:t>
      </w:r>
      <w:r w:rsidR="00E35C60">
        <w:rPr>
          <w:sz w:val="32"/>
          <w:szCs w:val="32"/>
        </w:rPr>
        <w:t xml:space="preserve">годского муниципального округа, </w:t>
      </w:r>
      <w:r w:rsidR="00E35C60" w:rsidRPr="00E35C60">
        <w:rPr>
          <w:sz w:val="32"/>
          <w:szCs w:val="32"/>
        </w:rPr>
        <w:t>обеспечение от</w:t>
      </w:r>
      <w:r w:rsidR="00E35C60">
        <w:rPr>
          <w:sz w:val="32"/>
          <w:szCs w:val="32"/>
        </w:rPr>
        <w:t xml:space="preserve">дельных социальных </w:t>
      </w:r>
      <w:r w:rsidR="00E35C60" w:rsidRPr="00E35C60">
        <w:rPr>
          <w:sz w:val="32"/>
          <w:szCs w:val="32"/>
        </w:rPr>
        <w:t>и трудовых гарантий при образовании муниципальны</w:t>
      </w:r>
      <w:r w:rsidR="00301E05">
        <w:rPr>
          <w:sz w:val="32"/>
          <w:szCs w:val="32"/>
        </w:rPr>
        <w:t>х округов Архангельской области;</w:t>
      </w:r>
    </w:p>
    <w:p w:rsidR="003D1948" w:rsidRPr="00DD15C2" w:rsidRDefault="003D1948" w:rsidP="003D1948">
      <w:pPr>
        <w:pStyle w:val="af"/>
        <w:ind w:left="0" w:firstLine="360"/>
        <w:jc w:val="both"/>
        <w:rPr>
          <w:sz w:val="32"/>
          <w:szCs w:val="32"/>
        </w:rPr>
      </w:pPr>
    </w:p>
    <w:p w:rsidR="00301E05" w:rsidRDefault="00E35C60" w:rsidP="009D62B6">
      <w:pPr>
        <w:pStyle w:val="11"/>
        <w:numPr>
          <w:ilvl w:val="0"/>
          <w:numId w:val="4"/>
        </w:numPr>
        <w:spacing w:line="240" w:lineRule="auto"/>
        <w:ind w:left="0" w:firstLine="709"/>
        <w:rPr>
          <w:color w:val="000000"/>
          <w:sz w:val="32"/>
          <w:szCs w:val="32"/>
        </w:rPr>
      </w:pPr>
      <w:r w:rsidRPr="00E35C60">
        <w:rPr>
          <w:color w:val="000000"/>
          <w:sz w:val="32"/>
          <w:szCs w:val="32"/>
        </w:rPr>
        <w:t xml:space="preserve">в </w:t>
      </w:r>
      <w:r w:rsidRPr="00E35C60">
        <w:rPr>
          <w:rStyle w:val="docaccesstitle1"/>
          <w:bCs/>
          <w:sz w:val="32"/>
          <w:szCs w:val="32"/>
        </w:rPr>
        <w:t xml:space="preserve">областной </w:t>
      </w:r>
      <w:r w:rsidRPr="00E35C60">
        <w:rPr>
          <w:sz w:val="32"/>
          <w:szCs w:val="32"/>
        </w:rPr>
        <w:t>з</w:t>
      </w:r>
      <w:r w:rsidRPr="00E35C60">
        <w:rPr>
          <w:rStyle w:val="docaccesstitle1"/>
          <w:bCs/>
          <w:sz w:val="32"/>
          <w:szCs w:val="32"/>
        </w:rPr>
        <w:t xml:space="preserve">акон </w:t>
      </w:r>
      <w:r w:rsidRPr="00E35C60">
        <w:rPr>
          <w:rStyle w:val="docaccesstitle1"/>
          <w:b/>
          <w:bCs/>
          <w:i/>
          <w:sz w:val="32"/>
          <w:szCs w:val="32"/>
        </w:rPr>
        <w:t xml:space="preserve">«Об административных правонарушениях» </w:t>
      </w:r>
      <w:r w:rsidRPr="00E35C60">
        <w:rPr>
          <w:rStyle w:val="docaccesstitle1"/>
          <w:bCs/>
          <w:sz w:val="32"/>
          <w:szCs w:val="32"/>
        </w:rPr>
        <w:t>внесены изменения</w:t>
      </w:r>
      <w:r w:rsidRPr="00E35C60">
        <w:rPr>
          <w:color w:val="000000"/>
          <w:sz w:val="32"/>
          <w:szCs w:val="32"/>
        </w:rPr>
        <w:t>, которыми введена правовая основа для заключения соглашения между МВД России и Правительством Архангельской области по передаче должностным лицам органов внутренних дел (полиции) полномочий по составлению проток</w:t>
      </w:r>
      <w:r w:rsidR="00301E05">
        <w:rPr>
          <w:color w:val="000000"/>
          <w:sz w:val="32"/>
          <w:szCs w:val="32"/>
        </w:rPr>
        <w:t xml:space="preserve">олов </w:t>
      </w:r>
      <w:r w:rsidRPr="00E35C60">
        <w:rPr>
          <w:color w:val="000000"/>
          <w:sz w:val="32"/>
          <w:szCs w:val="32"/>
        </w:rPr>
        <w:t xml:space="preserve">об административных правонарушениях. </w:t>
      </w:r>
    </w:p>
    <w:p w:rsidR="004C3642" w:rsidRDefault="005702A1" w:rsidP="00301E05">
      <w:pPr>
        <w:pStyle w:val="11"/>
        <w:spacing w:line="240" w:lineRule="auto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случае подписания соглашения д</w:t>
      </w:r>
      <w:r w:rsidR="00E35C60" w:rsidRPr="00E35C60">
        <w:rPr>
          <w:color w:val="000000"/>
          <w:sz w:val="32"/>
          <w:szCs w:val="32"/>
        </w:rPr>
        <w:t xml:space="preserve">олжностные лица органов </w:t>
      </w:r>
      <w:r w:rsidR="00E35C60" w:rsidRPr="00E35C60">
        <w:rPr>
          <w:color w:val="000000"/>
          <w:sz w:val="32"/>
          <w:szCs w:val="32"/>
        </w:rPr>
        <w:lastRenderedPageBreak/>
        <w:t xml:space="preserve">внутренних дел (полиции) </w:t>
      </w:r>
      <w:r>
        <w:rPr>
          <w:color w:val="000000"/>
          <w:sz w:val="32"/>
          <w:szCs w:val="32"/>
        </w:rPr>
        <w:t xml:space="preserve">могут быть </w:t>
      </w:r>
      <w:r w:rsidR="00E35C60" w:rsidRPr="00E35C60">
        <w:rPr>
          <w:color w:val="000000"/>
          <w:sz w:val="32"/>
          <w:szCs w:val="32"/>
        </w:rPr>
        <w:t>наделены полномочиями по составлению протоколов об администрат</w:t>
      </w:r>
      <w:r w:rsidR="002C1CFF">
        <w:rPr>
          <w:color w:val="000000"/>
          <w:sz w:val="32"/>
          <w:szCs w:val="32"/>
        </w:rPr>
        <w:t xml:space="preserve">ивных правонарушениях по </w:t>
      </w:r>
      <w:r w:rsidR="004C3642">
        <w:rPr>
          <w:color w:val="000000"/>
          <w:sz w:val="32"/>
          <w:szCs w:val="32"/>
        </w:rPr>
        <w:t xml:space="preserve">ряду статей областного закона </w:t>
      </w:r>
      <w:r w:rsidR="004C3642" w:rsidRPr="004C3642">
        <w:rPr>
          <w:rStyle w:val="docaccesstitle1"/>
          <w:bCs/>
          <w:sz w:val="32"/>
          <w:szCs w:val="32"/>
        </w:rPr>
        <w:t>«Об административных правонарушениях»</w:t>
      </w:r>
      <w:r w:rsidR="004C3642">
        <w:rPr>
          <w:rStyle w:val="docaccesstitle1"/>
          <w:bCs/>
          <w:sz w:val="32"/>
          <w:szCs w:val="32"/>
        </w:rPr>
        <w:t>, в том числе по</w:t>
      </w:r>
      <w:r w:rsidR="004C3642" w:rsidRPr="00E35C60">
        <w:rPr>
          <w:rStyle w:val="docaccesstitle1"/>
          <w:b/>
          <w:bCs/>
          <w:i/>
          <w:sz w:val="32"/>
          <w:szCs w:val="32"/>
        </w:rPr>
        <w:t xml:space="preserve"> </w:t>
      </w:r>
      <w:r w:rsidR="002C1CFF">
        <w:rPr>
          <w:color w:val="000000"/>
          <w:sz w:val="32"/>
          <w:szCs w:val="32"/>
        </w:rPr>
        <w:t>статье</w:t>
      </w:r>
      <w:r w:rsidR="00E35C60" w:rsidRPr="00E35C60">
        <w:rPr>
          <w:color w:val="000000"/>
          <w:sz w:val="32"/>
          <w:szCs w:val="32"/>
        </w:rPr>
        <w:t xml:space="preserve"> 2.4 (нарушение тишины и покоя граждан)</w:t>
      </w:r>
      <w:r w:rsidR="004C3642">
        <w:rPr>
          <w:color w:val="000000"/>
          <w:sz w:val="32"/>
          <w:szCs w:val="32"/>
        </w:rPr>
        <w:t>.</w:t>
      </w:r>
    </w:p>
    <w:p w:rsidR="005221D6" w:rsidRPr="00E35C60" w:rsidRDefault="005221D6" w:rsidP="00301E05">
      <w:pPr>
        <w:pStyle w:val="11"/>
        <w:spacing w:line="240" w:lineRule="auto"/>
        <w:ind w:firstLine="709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Соответствующие изменения в областное законодательство были внесены с учетом рекомендаций комитета по законодательству и вопросам местного самоуправления, разработанных в 2019 году по итогам выездных заседаний в муниципальных образованиях </w:t>
      </w:r>
      <w:r w:rsidR="004C3642">
        <w:rPr>
          <w:sz w:val="32"/>
          <w:szCs w:val="32"/>
        </w:rPr>
        <w:t xml:space="preserve">Архангельской </w:t>
      </w:r>
      <w:r>
        <w:rPr>
          <w:sz w:val="32"/>
          <w:szCs w:val="32"/>
        </w:rPr>
        <w:t>области</w:t>
      </w:r>
      <w:r w:rsidR="00240E67">
        <w:rPr>
          <w:sz w:val="32"/>
          <w:szCs w:val="32"/>
        </w:rPr>
        <w:t>;</w:t>
      </w:r>
    </w:p>
    <w:p w:rsidR="00E35C60" w:rsidRPr="00E35C60" w:rsidRDefault="00E35C60" w:rsidP="00E35C60">
      <w:pPr>
        <w:pStyle w:val="11"/>
        <w:spacing w:line="240" w:lineRule="auto"/>
        <w:ind w:left="709"/>
        <w:rPr>
          <w:color w:val="000000"/>
          <w:sz w:val="32"/>
          <w:szCs w:val="32"/>
        </w:rPr>
      </w:pPr>
    </w:p>
    <w:p w:rsidR="004E5B18" w:rsidRPr="004E5B18" w:rsidRDefault="00E35C60" w:rsidP="009D62B6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в областном законодательстве</w:t>
      </w:r>
      <w:r w:rsidR="00D73BF7" w:rsidRPr="00E35C60">
        <w:rPr>
          <w:sz w:val="32"/>
          <w:szCs w:val="32"/>
        </w:rPr>
        <w:t xml:space="preserve"> </w:t>
      </w:r>
      <w:r w:rsidRPr="004E5B18">
        <w:rPr>
          <w:sz w:val="32"/>
          <w:szCs w:val="32"/>
        </w:rPr>
        <w:t>в</w:t>
      </w:r>
      <w:r w:rsidRPr="004E5B18">
        <w:rPr>
          <w:b/>
          <w:i/>
          <w:sz w:val="32"/>
          <w:szCs w:val="32"/>
        </w:rPr>
        <w:t xml:space="preserve"> сфере избирательного права и права на участие в референдуме</w:t>
      </w:r>
      <w:r w:rsidR="004E5B18" w:rsidRPr="004E5B18">
        <w:rPr>
          <w:b/>
          <w:i/>
          <w:sz w:val="32"/>
          <w:szCs w:val="32"/>
        </w:rPr>
        <w:t xml:space="preserve"> </w:t>
      </w:r>
      <w:r w:rsidR="004E5B18" w:rsidRPr="004E5B18">
        <w:rPr>
          <w:sz w:val="32"/>
          <w:szCs w:val="32"/>
        </w:rPr>
        <w:t>с учетом</w:t>
      </w:r>
      <w:r w:rsidR="004E5B18" w:rsidRPr="004E5B18">
        <w:rPr>
          <w:b/>
          <w:i/>
          <w:sz w:val="32"/>
          <w:szCs w:val="32"/>
        </w:rPr>
        <w:t xml:space="preserve"> </w:t>
      </w:r>
      <w:r w:rsidR="004E5B18" w:rsidRPr="004E5B18">
        <w:rPr>
          <w:sz w:val="32"/>
          <w:szCs w:val="32"/>
        </w:rPr>
        <w:t>изменений</w:t>
      </w:r>
      <w:r w:rsidRPr="004E5B18">
        <w:rPr>
          <w:b/>
          <w:i/>
          <w:sz w:val="32"/>
          <w:szCs w:val="32"/>
        </w:rPr>
        <w:t xml:space="preserve"> </w:t>
      </w:r>
      <w:r w:rsidR="004E5B18" w:rsidRPr="004E5B18">
        <w:rPr>
          <w:rFonts w:eastAsia="Calibri"/>
          <w:sz w:val="32"/>
          <w:szCs w:val="32"/>
          <w:lang w:eastAsia="ar-SA"/>
        </w:rPr>
        <w:t>Федерального закона от 12 июня 2002 года № 67-ФЗ</w:t>
      </w:r>
      <w:r w:rsidR="004E5B18" w:rsidRPr="004E5B18">
        <w:rPr>
          <w:sz w:val="32"/>
          <w:szCs w:val="32"/>
          <w:lang w:eastAsia="ar-SA"/>
        </w:rPr>
        <w:t xml:space="preserve"> </w:t>
      </w:r>
      <w:r w:rsidR="004E5B18" w:rsidRPr="004E5B18">
        <w:rPr>
          <w:rFonts w:eastAsia="Calibri"/>
          <w:sz w:val="32"/>
          <w:szCs w:val="32"/>
          <w:lang w:eastAsia="ar-SA"/>
        </w:rPr>
        <w:t>«Об основных гарантиях избирательных прав  и права на участие в референдуме граждан Российской Федерации» приняты поправки, которые</w:t>
      </w:r>
      <w:r w:rsidR="00B237C5">
        <w:rPr>
          <w:rFonts w:eastAsia="Calibri"/>
          <w:sz w:val="32"/>
          <w:szCs w:val="32"/>
          <w:lang w:eastAsia="ar-SA"/>
        </w:rPr>
        <w:t>,</w:t>
      </w:r>
      <w:r w:rsidR="004E5B18" w:rsidRPr="004E5B18">
        <w:rPr>
          <w:rFonts w:eastAsia="Calibri"/>
          <w:sz w:val="32"/>
          <w:szCs w:val="32"/>
          <w:lang w:eastAsia="ar-SA"/>
        </w:rPr>
        <w:t xml:space="preserve"> в том числе</w:t>
      </w:r>
      <w:r w:rsidR="00B237C5">
        <w:rPr>
          <w:rFonts w:eastAsia="Calibri"/>
          <w:sz w:val="32"/>
          <w:szCs w:val="32"/>
          <w:lang w:eastAsia="ar-SA"/>
        </w:rPr>
        <w:t>,</w:t>
      </w:r>
      <w:r w:rsidR="004E5B18" w:rsidRPr="004E5B18">
        <w:rPr>
          <w:rFonts w:eastAsia="Calibri"/>
          <w:sz w:val="32"/>
          <w:szCs w:val="32"/>
          <w:lang w:eastAsia="ar-SA"/>
        </w:rPr>
        <w:t xml:space="preserve"> касаются</w:t>
      </w:r>
      <w:r w:rsidR="008C661F">
        <w:rPr>
          <w:rFonts w:eastAsia="Calibri"/>
          <w:sz w:val="32"/>
          <w:szCs w:val="32"/>
          <w:lang w:eastAsia="ar-SA"/>
        </w:rPr>
        <w:t xml:space="preserve"> закрепления</w:t>
      </w:r>
      <w:r w:rsidR="004E5B18" w:rsidRPr="004E5B18">
        <w:rPr>
          <w:sz w:val="32"/>
          <w:szCs w:val="32"/>
          <w:lang w:eastAsia="ar-SA"/>
        </w:rPr>
        <w:t xml:space="preserve">: </w:t>
      </w:r>
    </w:p>
    <w:p w:rsidR="008C661F" w:rsidRPr="004E5B18" w:rsidRDefault="004E5B18" w:rsidP="008C661F">
      <w:pPr>
        <w:pStyle w:val="11"/>
        <w:spacing w:line="240" w:lineRule="auto"/>
        <w:rPr>
          <w:sz w:val="32"/>
          <w:szCs w:val="32"/>
        </w:rPr>
      </w:pPr>
      <w:r w:rsidRPr="004E5B18">
        <w:rPr>
          <w:sz w:val="32"/>
          <w:szCs w:val="32"/>
        </w:rPr>
        <w:t xml:space="preserve">        </w:t>
      </w:r>
      <w:r w:rsidR="00B237C5">
        <w:rPr>
          <w:sz w:val="32"/>
          <w:szCs w:val="32"/>
        </w:rPr>
        <w:t xml:space="preserve"> </w:t>
      </w:r>
      <w:r w:rsidRPr="004E5B18">
        <w:rPr>
          <w:sz w:val="32"/>
          <w:szCs w:val="32"/>
        </w:rPr>
        <w:t xml:space="preserve">- </w:t>
      </w:r>
      <w:r w:rsidR="00E35C60" w:rsidRPr="004E5B18">
        <w:rPr>
          <w:sz w:val="32"/>
          <w:szCs w:val="32"/>
        </w:rPr>
        <w:t>возможности подачи заявления о голосов</w:t>
      </w:r>
      <w:r w:rsidRPr="004E5B18">
        <w:rPr>
          <w:sz w:val="32"/>
          <w:szCs w:val="32"/>
        </w:rPr>
        <w:t>ании</w:t>
      </w:r>
      <w:r w:rsidR="00E35C60" w:rsidRPr="004E5B18">
        <w:rPr>
          <w:sz w:val="32"/>
          <w:szCs w:val="32"/>
        </w:rPr>
        <w:t xml:space="preserve"> вне помещения для голосования с использованием федеральной государственной информационной системы «Единый порта</w:t>
      </w:r>
      <w:r w:rsidRPr="004E5B18">
        <w:rPr>
          <w:sz w:val="32"/>
          <w:szCs w:val="32"/>
        </w:rPr>
        <w:t xml:space="preserve">л государственных </w:t>
      </w:r>
      <w:r w:rsidR="00E35C60" w:rsidRPr="004E5B18">
        <w:rPr>
          <w:sz w:val="32"/>
          <w:szCs w:val="32"/>
        </w:rPr>
        <w:t>и муниципальных услуг (функций)»;</w:t>
      </w:r>
    </w:p>
    <w:p w:rsidR="008C661F" w:rsidRDefault="008C661F" w:rsidP="008C661F">
      <w:pPr>
        <w:tabs>
          <w:tab w:val="left" w:pos="600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- возможности голосования на выборах и референдуме по решению избирательной комиссии области в течение нескольких дней подряд (но не более трех дней);</w:t>
      </w:r>
    </w:p>
    <w:p w:rsidR="004E5B18" w:rsidRDefault="008C661F" w:rsidP="006B2411">
      <w:pPr>
        <w:tabs>
          <w:tab w:val="left" w:pos="605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B2411">
        <w:rPr>
          <w:sz w:val="32"/>
          <w:szCs w:val="32"/>
        </w:rPr>
        <w:t>- обязанности</w:t>
      </w:r>
      <w:r>
        <w:rPr>
          <w:sz w:val="32"/>
          <w:szCs w:val="32"/>
        </w:rPr>
        <w:t xml:space="preserve"> избирательной комиссии, организующей соответствующие выборы, референдум, в целях исключения ошибок при изготовлении подписных листов утвердить образец заполнения подписного листа</w:t>
      </w:r>
      <w:r w:rsidR="005221D6">
        <w:rPr>
          <w:sz w:val="32"/>
          <w:szCs w:val="32"/>
        </w:rPr>
        <w:t>.</w:t>
      </w:r>
    </w:p>
    <w:p w:rsidR="005221D6" w:rsidRDefault="005221D6" w:rsidP="006B2411">
      <w:pPr>
        <w:tabs>
          <w:tab w:val="left" w:pos="605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Соответствующий законопроект был внесен в Архангельское областное Собрание депутатов председателем комитета И.А. Чесноковым;</w:t>
      </w:r>
    </w:p>
    <w:p w:rsidR="006B2411" w:rsidRDefault="006B2411" w:rsidP="006B2411">
      <w:pPr>
        <w:tabs>
          <w:tab w:val="left" w:pos="605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237C5" w:rsidRPr="00B237C5" w:rsidRDefault="004E5B18" w:rsidP="009D62B6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023E22">
        <w:rPr>
          <w:sz w:val="32"/>
          <w:szCs w:val="32"/>
        </w:rPr>
        <w:t>в областном законе</w:t>
      </w:r>
      <w:r w:rsidRPr="004E5B18">
        <w:rPr>
          <w:b/>
          <w:i/>
          <w:sz w:val="32"/>
          <w:szCs w:val="32"/>
        </w:rPr>
        <w:t xml:space="preserve"> </w:t>
      </w:r>
      <w:r w:rsidRPr="00023E22">
        <w:rPr>
          <w:rFonts w:eastAsia="Calibri"/>
          <w:b/>
          <w:i/>
          <w:sz w:val="32"/>
          <w:szCs w:val="32"/>
        </w:rPr>
        <w:t xml:space="preserve">«О государственной поддержке сельского хозяйства в Архангельской области и разграничении полномочий органов государственной власти Архангельской области по регулированию отношений в сфере рыболовства </w:t>
      </w:r>
      <w:r w:rsidRPr="00023E22">
        <w:rPr>
          <w:rFonts w:eastAsia="Calibri"/>
          <w:b/>
          <w:i/>
          <w:sz w:val="32"/>
          <w:szCs w:val="32"/>
        </w:rPr>
        <w:br/>
      </w:r>
      <w:r w:rsidR="0092419A" w:rsidRPr="00023E22">
        <w:rPr>
          <w:rFonts w:eastAsia="Calibri"/>
          <w:b/>
          <w:i/>
          <w:sz w:val="32"/>
          <w:szCs w:val="32"/>
        </w:rPr>
        <w:t>и аквакультуры (рыбоводства)»</w:t>
      </w:r>
      <w:r w:rsidR="0092419A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закреплен</w:t>
      </w:r>
      <w:r w:rsidR="00B237C5">
        <w:rPr>
          <w:rFonts w:eastAsia="Calibri"/>
          <w:sz w:val="32"/>
          <w:szCs w:val="32"/>
        </w:rPr>
        <w:t>о положение о государственной поддержке</w:t>
      </w:r>
      <w:r w:rsidRPr="004E5B18">
        <w:rPr>
          <w:rFonts w:eastAsia="Calibri"/>
          <w:sz w:val="32"/>
          <w:szCs w:val="32"/>
        </w:rPr>
        <w:t xml:space="preserve"> </w:t>
      </w:r>
      <w:r w:rsidR="00B237C5">
        <w:rPr>
          <w:rFonts w:eastAsia="Calibri"/>
          <w:sz w:val="32"/>
          <w:szCs w:val="32"/>
        </w:rPr>
        <w:t>в рамках соответствующих государственных программ Архангельской области</w:t>
      </w:r>
      <w:r w:rsidR="00B237C5" w:rsidRPr="004E5B18">
        <w:rPr>
          <w:rFonts w:eastAsia="Calibri"/>
          <w:sz w:val="32"/>
          <w:szCs w:val="32"/>
        </w:rPr>
        <w:t xml:space="preserve"> </w:t>
      </w:r>
      <w:r w:rsidRPr="004E5B18">
        <w:rPr>
          <w:rFonts w:eastAsia="Calibri"/>
          <w:sz w:val="32"/>
          <w:szCs w:val="32"/>
        </w:rPr>
        <w:t xml:space="preserve">проведения </w:t>
      </w:r>
      <w:r w:rsidR="00B237C5">
        <w:rPr>
          <w:rFonts w:eastAsia="Calibri"/>
          <w:sz w:val="32"/>
          <w:szCs w:val="32"/>
        </w:rPr>
        <w:t xml:space="preserve">муниципальными образованиями </w:t>
      </w:r>
      <w:r w:rsidRPr="004E5B18">
        <w:rPr>
          <w:rFonts w:eastAsia="Calibri"/>
          <w:sz w:val="32"/>
          <w:szCs w:val="32"/>
        </w:rPr>
        <w:t>мероприятий по</w:t>
      </w:r>
      <w:r w:rsidR="006B2411">
        <w:rPr>
          <w:rFonts w:eastAsia="Calibri"/>
          <w:sz w:val="32"/>
          <w:szCs w:val="32"/>
        </w:rPr>
        <w:t xml:space="preserve"> удалению борщевика Сосновского.</w:t>
      </w:r>
    </w:p>
    <w:p w:rsidR="00B237C5" w:rsidRDefault="00301E05" w:rsidP="0092419A">
      <w:pPr>
        <w:pStyle w:val="af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соответствии с принятыми изменениями в</w:t>
      </w:r>
      <w:r w:rsidR="0092419A">
        <w:rPr>
          <w:sz w:val="32"/>
          <w:szCs w:val="32"/>
        </w:rPr>
        <w:t xml:space="preserve"> областном законе </w:t>
      </w:r>
      <w:r w:rsidR="0092419A">
        <w:rPr>
          <w:b/>
          <w:i/>
          <w:sz w:val="32"/>
          <w:szCs w:val="32"/>
        </w:rPr>
        <w:t>«Об областном бюджете на 2021 год и плановый период 2022 и 2023</w:t>
      </w:r>
      <w:r w:rsidR="0092419A" w:rsidRPr="009F5939">
        <w:rPr>
          <w:b/>
          <w:i/>
          <w:sz w:val="32"/>
          <w:szCs w:val="32"/>
        </w:rPr>
        <w:t xml:space="preserve"> годов»</w:t>
      </w:r>
      <w:r w:rsidR="0092419A" w:rsidRPr="005B7325">
        <w:rPr>
          <w:b/>
          <w:sz w:val="32"/>
          <w:szCs w:val="32"/>
        </w:rPr>
        <w:t xml:space="preserve"> </w:t>
      </w:r>
      <w:r w:rsidR="0092419A" w:rsidRPr="005B7325">
        <w:rPr>
          <w:sz w:val="32"/>
          <w:szCs w:val="32"/>
        </w:rPr>
        <w:t xml:space="preserve">в бюджете Архангельской области </w:t>
      </w:r>
      <w:r w:rsidR="0092419A">
        <w:rPr>
          <w:b/>
          <w:i/>
          <w:sz w:val="32"/>
          <w:szCs w:val="32"/>
        </w:rPr>
        <w:t>на 2021</w:t>
      </w:r>
      <w:r w:rsidR="0092419A" w:rsidRPr="004A2526">
        <w:rPr>
          <w:b/>
          <w:i/>
          <w:sz w:val="32"/>
          <w:szCs w:val="32"/>
        </w:rPr>
        <w:t xml:space="preserve"> год</w:t>
      </w:r>
      <w:r w:rsidR="0092419A" w:rsidRPr="005B7325">
        <w:rPr>
          <w:b/>
          <w:sz w:val="32"/>
          <w:szCs w:val="32"/>
        </w:rPr>
        <w:t xml:space="preserve"> </w:t>
      </w:r>
      <w:r w:rsidR="0092419A" w:rsidRPr="00E35C60">
        <w:rPr>
          <w:sz w:val="32"/>
          <w:szCs w:val="32"/>
        </w:rPr>
        <w:t>предусмотрен</w:t>
      </w:r>
      <w:r w:rsidR="006B2411">
        <w:rPr>
          <w:sz w:val="32"/>
          <w:szCs w:val="32"/>
        </w:rPr>
        <w:t>ы</w:t>
      </w:r>
      <w:r w:rsidR="0092419A" w:rsidRPr="00E35C60">
        <w:rPr>
          <w:b/>
          <w:sz w:val="32"/>
          <w:szCs w:val="32"/>
        </w:rPr>
        <w:t xml:space="preserve"> </w:t>
      </w:r>
      <w:r w:rsidR="006B2411" w:rsidRPr="006B2411">
        <w:rPr>
          <w:sz w:val="32"/>
          <w:szCs w:val="32"/>
        </w:rPr>
        <w:t>средства</w:t>
      </w:r>
      <w:r w:rsidR="0092419A" w:rsidRPr="00E35C60">
        <w:rPr>
          <w:sz w:val="32"/>
          <w:szCs w:val="32"/>
        </w:rPr>
        <w:t xml:space="preserve"> на государственную поддержку</w:t>
      </w:r>
      <w:r w:rsidR="006B2411">
        <w:rPr>
          <w:sz w:val="32"/>
          <w:szCs w:val="32"/>
        </w:rPr>
        <w:t xml:space="preserve"> </w:t>
      </w:r>
      <w:r w:rsidR="006B2411" w:rsidRPr="004E5B18">
        <w:rPr>
          <w:rFonts w:eastAsia="Calibri"/>
          <w:sz w:val="32"/>
          <w:szCs w:val="32"/>
        </w:rPr>
        <w:t>мероприятий по</w:t>
      </w:r>
      <w:r w:rsidR="006B2411">
        <w:rPr>
          <w:rFonts w:eastAsia="Calibri"/>
          <w:sz w:val="32"/>
          <w:szCs w:val="32"/>
        </w:rPr>
        <w:t xml:space="preserve"> удалению борщевика Сосновского</w:t>
      </w:r>
      <w:r w:rsidR="005221D6">
        <w:rPr>
          <w:rFonts w:eastAsia="Calibri"/>
          <w:sz w:val="32"/>
          <w:szCs w:val="32"/>
        </w:rPr>
        <w:t>.</w:t>
      </w:r>
      <w:r w:rsidR="006B2411">
        <w:rPr>
          <w:rFonts w:eastAsia="Calibri"/>
          <w:sz w:val="32"/>
          <w:szCs w:val="32"/>
        </w:rPr>
        <w:t xml:space="preserve"> </w:t>
      </w:r>
    </w:p>
    <w:p w:rsidR="0052360F" w:rsidRDefault="004C3642" w:rsidP="0092419A">
      <w:pPr>
        <w:pStyle w:val="af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Соответствующие изменения в областное законодательство были внесены с учетом </w:t>
      </w:r>
      <w:r w:rsidR="005221D6">
        <w:rPr>
          <w:sz w:val="32"/>
          <w:szCs w:val="32"/>
        </w:rPr>
        <w:t xml:space="preserve">рекомендаций рабочей группы при Архангельском областном Собрании депутатов, созданной по инициативе комитета по законодательству и вопросам местного самоуправления; </w:t>
      </w:r>
    </w:p>
    <w:p w:rsidR="005221D6" w:rsidRPr="00B237C5" w:rsidRDefault="005221D6" w:rsidP="0092419A">
      <w:pPr>
        <w:pStyle w:val="af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</w:p>
    <w:p w:rsidR="00B237C5" w:rsidRPr="00B237C5" w:rsidRDefault="00B237C5" w:rsidP="009D62B6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32"/>
          <w:szCs w:val="32"/>
        </w:rPr>
      </w:pPr>
      <w:r>
        <w:rPr>
          <w:sz w:val="32"/>
          <w:szCs w:val="32"/>
        </w:rPr>
        <w:t>в областной з</w:t>
      </w:r>
      <w:r w:rsidRPr="00B237C5">
        <w:rPr>
          <w:sz w:val="32"/>
          <w:szCs w:val="32"/>
        </w:rPr>
        <w:t>акон</w:t>
      </w:r>
      <w:r>
        <w:rPr>
          <w:sz w:val="32"/>
          <w:szCs w:val="32"/>
        </w:rPr>
        <w:t xml:space="preserve"> </w:t>
      </w:r>
      <w:r w:rsidRPr="00B237C5">
        <w:rPr>
          <w:b/>
          <w:i/>
          <w:sz w:val="32"/>
          <w:szCs w:val="32"/>
        </w:rPr>
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>
        <w:rPr>
          <w:sz w:val="32"/>
          <w:szCs w:val="32"/>
        </w:rPr>
        <w:t xml:space="preserve"> </w:t>
      </w:r>
      <w:r w:rsidRPr="00B237C5">
        <w:rPr>
          <w:bCs/>
          <w:sz w:val="32"/>
          <w:szCs w:val="32"/>
        </w:rPr>
        <w:t>внесены изменени</w:t>
      </w:r>
      <w:r>
        <w:rPr>
          <w:bCs/>
          <w:sz w:val="32"/>
          <w:szCs w:val="32"/>
        </w:rPr>
        <w:t xml:space="preserve">я </w:t>
      </w:r>
      <w:r w:rsidRPr="00B237C5">
        <w:rPr>
          <w:bCs/>
          <w:sz w:val="32"/>
          <w:szCs w:val="32"/>
        </w:rPr>
        <w:t>в части введения положений:</w:t>
      </w:r>
    </w:p>
    <w:p w:rsidR="00B237C5" w:rsidRPr="00B237C5" w:rsidRDefault="00B237C5" w:rsidP="00B237C5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237C5">
        <w:rPr>
          <w:bCs/>
          <w:sz w:val="32"/>
          <w:szCs w:val="32"/>
        </w:rPr>
        <w:t>1) о государственной поддержке инициативных проектов                                в Архангельской области</w:t>
      </w:r>
      <w:r w:rsidRPr="00B237C5">
        <w:rPr>
          <w:sz w:val="32"/>
          <w:szCs w:val="32"/>
        </w:rPr>
        <w:t xml:space="preserve"> (содействие созданию условий для реализации инициативных проектов; определение уполномоченного исполнительного органа государственной власти Архангельской области в сфере государственной поддержки инициативных проектов; осуществление финансовой поддержки реализации инициативных проектов за счет средств областного бюджета путем предоставления местным бюдж</w:t>
      </w:r>
      <w:r w:rsidR="0092419A">
        <w:rPr>
          <w:sz w:val="32"/>
          <w:szCs w:val="32"/>
        </w:rPr>
        <w:t xml:space="preserve">етам субсидий </w:t>
      </w:r>
      <w:r w:rsidRPr="00B237C5">
        <w:rPr>
          <w:sz w:val="32"/>
          <w:szCs w:val="32"/>
        </w:rPr>
        <w:t>на софинансирование расходов на р</w:t>
      </w:r>
      <w:r w:rsidR="0092419A">
        <w:rPr>
          <w:sz w:val="32"/>
          <w:szCs w:val="32"/>
        </w:rPr>
        <w:t>еализацию инициативных проектов и пр.)</w:t>
      </w:r>
      <w:r w:rsidRPr="00B237C5">
        <w:rPr>
          <w:bCs/>
          <w:sz w:val="32"/>
          <w:szCs w:val="32"/>
        </w:rPr>
        <w:t>;</w:t>
      </w:r>
    </w:p>
    <w:p w:rsidR="00B237C5" w:rsidRDefault="00B237C5" w:rsidP="00B237C5">
      <w:pPr>
        <w:ind w:firstLine="709"/>
        <w:jc w:val="both"/>
        <w:rPr>
          <w:sz w:val="32"/>
          <w:szCs w:val="32"/>
        </w:rPr>
      </w:pPr>
      <w:r w:rsidRPr="00B237C5">
        <w:rPr>
          <w:bCs/>
          <w:sz w:val="32"/>
          <w:szCs w:val="32"/>
        </w:rPr>
        <w:t xml:space="preserve">2) о реализации </w:t>
      </w:r>
      <w:r w:rsidRPr="00B237C5">
        <w:rPr>
          <w:sz w:val="32"/>
          <w:szCs w:val="32"/>
        </w:rPr>
        <w:t>права органов территориального общественного самоуправления в Архангельской области,  старосты сельского населенного пункта Архангельской области</w:t>
      </w:r>
      <w:r w:rsidRPr="00B237C5">
        <w:rPr>
          <w:bCs/>
          <w:sz w:val="32"/>
          <w:szCs w:val="32"/>
        </w:rPr>
        <w:t xml:space="preserve"> выступать </w:t>
      </w:r>
      <w:r w:rsidRPr="00B237C5">
        <w:rPr>
          <w:sz w:val="32"/>
          <w:szCs w:val="32"/>
        </w:rPr>
        <w:t>инициаторами инициативных пр</w:t>
      </w:r>
      <w:r w:rsidR="00240E67">
        <w:rPr>
          <w:sz w:val="32"/>
          <w:szCs w:val="32"/>
        </w:rPr>
        <w:t>оектов.</w:t>
      </w:r>
    </w:p>
    <w:p w:rsidR="00240E67" w:rsidRDefault="00240E67" w:rsidP="00240E67">
      <w:pPr>
        <w:tabs>
          <w:tab w:val="left" w:pos="605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Соответствующий законопроект был внесен в Архангельское областное Собрание депутатов членами комитета И.А. Чесноковым, О.П. Порошиной, В.Г. Шерягиным;</w:t>
      </w:r>
    </w:p>
    <w:p w:rsidR="0092419A" w:rsidRDefault="0092419A" w:rsidP="00B237C5">
      <w:pPr>
        <w:ind w:firstLine="709"/>
        <w:jc w:val="both"/>
        <w:rPr>
          <w:sz w:val="32"/>
          <w:szCs w:val="32"/>
        </w:rPr>
      </w:pPr>
    </w:p>
    <w:p w:rsidR="00A20C88" w:rsidRDefault="001F3F08" w:rsidP="009D62B6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1F3F08">
        <w:rPr>
          <w:sz w:val="32"/>
          <w:szCs w:val="32"/>
        </w:rPr>
        <w:t>в областной закон</w:t>
      </w:r>
      <w:r w:rsidR="00EF021F" w:rsidRPr="001F3F08">
        <w:rPr>
          <w:sz w:val="32"/>
          <w:szCs w:val="32"/>
        </w:rPr>
        <w:t xml:space="preserve"> </w:t>
      </w:r>
      <w:r w:rsidR="00EF021F" w:rsidRPr="009F5939">
        <w:rPr>
          <w:b/>
          <w:i/>
          <w:sz w:val="32"/>
          <w:szCs w:val="32"/>
        </w:rPr>
        <w:t>«О парламентском контроле</w:t>
      </w:r>
      <w:r w:rsidRPr="009F5939">
        <w:rPr>
          <w:b/>
          <w:i/>
          <w:sz w:val="32"/>
          <w:szCs w:val="32"/>
        </w:rPr>
        <w:t xml:space="preserve"> в </w:t>
      </w:r>
      <w:r w:rsidR="00EF021F" w:rsidRPr="009F5939">
        <w:rPr>
          <w:b/>
          <w:i/>
          <w:sz w:val="32"/>
          <w:szCs w:val="32"/>
        </w:rPr>
        <w:t>Архангельской области»</w:t>
      </w:r>
      <w:r w:rsidRPr="001F3F08">
        <w:rPr>
          <w:sz w:val="32"/>
          <w:szCs w:val="32"/>
        </w:rPr>
        <w:t xml:space="preserve"> </w:t>
      </w:r>
      <w:r w:rsidR="00EF021F" w:rsidRPr="001F3F08">
        <w:rPr>
          <w:sz w:val="32"/>
          <w:szCs w:val="32"/>
        </w:rPr>
        <w:t>пр</w:t>
      </w:r>
      <w:r w:rsidRPr="001F3F08">
        <w:rPr>
          <w:sz w:val="32"/>
          <w:szCs w:val="32"/>
        </w:rPr>
        <w:t>иняты</w:t>
      </w:r>
      <w:r w:rsidR="00EF021F" w:rsidRPr="001F3F08">
        <w:rPr>
          <w:sz w:val="32"/>
          <w:szCs w:val="32"/>
        </w:rPr>
        <w:t xml:space="preserve"> изменения</w:t>
      </w:r>
      <w:r w:rsidRPr="001F3F08">
        <w:rPr>
          <w:sz w:val="32"/>
          <w:szCs w:val="32"/>
        </w:rPr>
        <w:t>, предусматрив</w:t>
      </w:r>
      <w:r w:rsidR="00A20C88">
        <w:rPr>
          <w:sz w:val="32"/>
          <w:szCs w:val="32"/>
        </w:rPr>
        <w:t>ающие дополнительные полномочия</w:t>
      </w:r>
      <w:r w:rsidRPr="001F3F08">
        <w:rPr>
          <w:sz w:val="32"/>
          <w:szCs w:val="32"/>
        </w:rPr>
        <w:t xml:space="preserve"> </w:t>
      </w:r>
      <w:r w:rsidR="00A20C88">
        <w:rPr>
          <w:sz w:val="32"/>
          <w:szCs w:val="32"/>
        </w:rPr>
        <w:t>профильных комитетов</w:t>
      </w:r>
      <w:r w:rsidR="000F7732">
        <w:rPr>
          <w:sz w:val="32"/>
          <w:szCs w:val="32"/>
        </w:rPr>
        <w:t xml:space="preserve"> областного Собрания </w:t>
      </w:r>
      <w:r w:rsidR="00A20C88">
        <w:rPr>
          <w:sz w:val="32"/>
          <w:szCs w:val="32"/>
        </w:rPr>
        <w:t xml:space="preserve">по рассмотрению </w:t>
      </w:r>
      <w:r w:rsidR="00A20C88" w:rsidRPr="0092419A">
        <w:rPr>
          <w:sz w:val="32"/>
          <w:szCs w:val="32"/>
        </w:rPr>
        <w:t xml:space="preserve">по направлениям своей деятельности сводного годового доклада </w:t>
      </w:r>
      <w:r w:rsidR="004C3642">
        <w:rPr>
          <w:sz w:val="32"/>
          <w:szCs w:val="32"/>
        </w:rPr>
        <w:t xml:space="preserve">Правительства Архангельской области </w:t>
      </w:r>
      <w:r w:rsidR="00A20C88" w:rsidRPr="0092419A">
        <w:rPr>
          <w:sz w:val="32"/>
          <w:szCs w:val="32"/>
        </w:rPr>
        <w:t xml:space="preserve">о ходе реализации и об оценке эффективности государственных программ Архангельской области и ежегодного отчета о ходе исполнения плана мероприятий по реализации стратегии социально-экономического </w:t>
      </w:r>
      <w:r w:rsidR="004C3642">
        <w:rPr>
          <w:sz w:val="32"/>
          <w:szCs w:val="32"/>
        </w:rPr>
        <w:t>развития Архангельской области.</w:t>
      </w:r>
    </w:p>
    <w:p w:rsidR="00A20C88" w:rsidRDefault="00A20C88" w:rsidP="00A20C88">
      <w:pPr>
        <w:pStyle w:val="af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Кроме того, внесенные в данный областной закон изменения предусматривают, что </w:t>
      </w:r>
      <w:r w:rsidRPr="0092419A">
        <w:rPr>
          <w:sz w:val="32"/>
          <w:szCs w:val="32"/>
        </w:rPr>
        <w:t>исполнительные органы государственной власти Архангельской области по запросам проф</w:t>
      </w:r>
      <w:r>
        <w:rPr>
          <w:sz w:val="32"/>
          <w:szCs w:val="32"/>
        </w:rPr>
        <w:t xml:space="preserve">ильных комитетов </w:t>
      </w:r>
      <w:r w:rsidRPr="0092419A">
        <w:rPr>
          <w:sz w:val="32"/>
          <w:szCs w:val="32"/>
        </w:rPr>
        <w:t xml:space="preserve">областного Собрания депутатов в месячный срок направляют </w:t>
      </w:r>
      <w:r>
        <w:rPr>
          <w:sz w:val="32"/>
          <w:szCs w:val="32"/>
        </w:rPr>
        <w:t xml:space="preserve">им </w:t>
      </w:r>
      <w:r w:rsidRPr="0092419A">
        <w:rPr>
          <w:sz w:val="32"/>
          <w:szCs w:val="32"/>
        </w:rPr>
        <w:t>информацию о принятых нормативных правовых акт</w:t>
      </w:r>
      <w:r>
        <w:rPr>
          <w:sz w:val="32"/>
          <w:szCs w:val="32"/>
        </w:rPr>
        <w:t xml:space="preserve">ах, разработка </w:t>
      </w:r>
      <w:r w:rsidRPr="0092419A">
        <w:rPr>
          <w:sz w:val="32"/>
          <w:szCs w:val="32"/>
        </w:rPr>
        <w:t xml:space="preserve">и принятие которых предусмотрены областными законами </w:t>
      </w:r>
      <w:r>
        <w:rPr>
          <w:sz w:val="32"/>
          <w:szCs w:val="32"/>
        </w:rPr>
        <w:t xml:space="preserve">и относятся </w:t>
      </w:r>
      <w:r w:rsidRPr="0092419A">
        <w:rPr>
          <w:sz w:val="32"/>
          <w:szCs w:val="32"/>
        </w:rPr>
        <w:t>к полномочиям исполнительных органов государственной власти Арха</w:t>
      </w:r>
      <w:r w:rsidR="005702A1">
        <w:rPr>
          <w:sz w:val="32"/>
          <w:szCs w:val="32"/>
        </w:rPr>
        <w:t>нгельской области.</w:t>
      </w:r>
    </w:p>
    <w:p w:rsidR="00240E67" w:rsidRDefault="00240E67" w:rsidP="00240E67">
      <w:pPr>
        <w:tabs>
          <w:tab w:val="left" w:pos="709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Соответствующий законопроект был внесен в Архангельское областное Собрание депутатов председателем комитета И.А. Чесноковым;</w:t>
      </w:r>
    </w:p>
    <w:p w:rsidR="004C3642" w:rsidRDefault="004C3642" w:rsidP="00240E67">
      <w:pPr>
        <w:tabs>
          <w:tab w:val="left" w:pos="709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240E67" w:rsidRDefault="00240E67" w:rsidP="00240E67">
      <w:pPr>
        <w:pStyle w:val="af"/>
        <w:numPr>
          <w:ilvl w:val="0"/>
          <w:numId w:val="5"/>
        </w:numPr>
        <w:tabs>
          <w:tab w:val="left" w:pos="317"/>
        </w:tabs>
        <w:ind w:left="0"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в о</w:t>
      </w:r>
      <w:r w:rsidRPr="00240E67">
        <w:rPr>
          <w:bCs/>
          <w:sz w:val="32"/>
          <w:szCs w:val="32"/>
        </w:rPr>
        <w:t>б</w:t>
      </w:r>
      <w:r>
        <w:rPr>
          <w:bCs/>
          <w:sz w:val="32"/>
          <w:szCs w:val="32"/>
        </w:rPr>
        <w:t>ластном</w:t>
      </w:r>
      <w:r w:rsidRPr="00240E67">
        <w:rPr>
          <w:bCs/>
          <w:sz w:val="32"/>
          <w:szCs w:val="32"/>
        </w:rPr>
        <w:t xml:space="preserve"> закон </w:t>
      </w:r>
      <w:r w:rsidRPr="00240E67">
        <w:rPr>
          <w:b/>
          <w:bCs/>
          <w:i/>
          <w:sz w:val="32"/>
          <w:szCs w:val="32"/>
        </w:rPr>
        <w:t xml:space="preserve">«О внесении изменений в областной закон «О представителях </w:t>
      </w:r>
      <w:r w:rsidRPr="00240E67">
        <w:rPr>
          <w:b/>
          <w:i/>
          <w:sz w:val="32"/>
          <w:szCs w:val="32"/>
        </w:rPr>
        <w:t>Архангельского областного Собрания депутатов</w:t>
      </w:r>
      <w:r w:rsidRPr="00240E67">
        <w:rPr>
          <w:b/>
          <w:bCs/>
          <w:i/>
          <w:sz w:val="32"/>
          <w:szCs w:val="32"/>
        </w:rPr>
        <w:t xml:space="preserve"> в квалификационной коллегии адвокатов»</w:t>
      </w:r>
      <w:r>
        <w:rPr>
          <w:b/>
          <w:bCs/>
          <w:i/>
          <w:sz w:val="32"/>
          <w:szCs w:val="32"/>
        </w:rPr>
        <w:t xml:space="preserve"> </w:t>
      </w:r>
      <w:r>
        <w:rPr>
          <w:bCs/>
          <w:sz w:val="32"/>
          <w:szCs w:val="32"/>
        </w:rPr>
        <w:t>внесены изменения, установившие:</w:t>
      </w:r>
    </w:p>
    <w:p w:rsidR="00240E67" w:rsidRPr="006B1B27" w:rsidRDefault="00240E67" w:rsidP="00240E67">
      <w:pPr>
        <w:ind w:left="33" w:firstLine="68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дополнительные требования к кандидатам для назначения </w:t>
      </w:r>
      <w:r w:rsidRPr="006B1B27">
        <w:rPr>
          <w:sz w:val="32"/>
          <w:szCs w:val="32"/>
        </w:rPr>
        <w:t>представителями Архангельского областного Собрания депутатов в квалификационной комиссии Адвокатск</w:t>
      </w:r>
      <w:r>
        <w:rPr>
          <w:sz w:val="32"/>
          <w:szCs w:val="32"/>
        </w:rPr>
        <w:t>ой Палаты Архангельской области;</w:t>
      </w:r>
    </w:p>
    <w:p w:rsidR="00240E67" w:rsidRPr="006B1B27" w:rsidRDefault="00240E67" w:rsidP="00240E67">
      <w:pPr>
        <w:ind w:left="33" w:firstLine="68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B1B27">
        <w:rPr>
          <w:sz w:val="32"/>
          <w:szCs w:val="32"/>
        </w:rPr>
        <w:t>порядок предварительного рассмотрения кандидатур представителей Архангельского областного Собрания депутатов в квалификационной комиссии Адвокатской Палаты Архангельской области;</w:t>
      </w:r>
    </w:p>
    <w:p w:rsidR="00240E67" w:rsidRPr="00240E67" w:rsidRDefault="00240E67" w:rsidP="00240E67">
      <w:pPr>
        <w:pStyle w:val="af"/>
        <w:tabs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B1B27">
        <w:rPr>
          <w:sz w:val="32"/>
          <w:szCs w:val="32"/>
        </w:rPr>
        <w:t>ряд положений, связанных с досрочным прекращением полномочий указанных представителей.</w:t>
      </w:r>
    </w:p>
    <w:p w:rsidR="00240E67" w:rsidRDefault="00240E67" w:rsidP="00A20C88">
      <w:pPr>
        <w:pStyle w:val="af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Соответствующий законопроект был внесен в Архангельское областное Собрание депутатов председ</w:t>
      </w:r>
      <w:r w:rsidR="004C3642">
        <w:rPr>
          <w:sz w:val="32"/>
          <w:szCs w:val="32"/>
        </w:rPr>
        <w:t>ателем комитета И.А. Чесноковым.</w:t>
      </w:r>
    </w:p>
    <w:p w:rsidR="00A20C88" w:rsidRPr="0092419A" w:rsidRDefault="00A20C88" w:rsidP="00A20C88">
      <w:pPr>
        <w:pStyle w:val="af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</w:p>
    <w:p w:rsidR="005B7325" w:rsidRPr="004A2526" w:rsidRDefault="004B1B7F" w:rsidP="004B1B7F">
      <w:pPr>
        <w:pStyle w:val="af3"/>
        <w:tabs>
          <w:tab w:val="left" w:pos="426"/>
          <w:tab w:val="left" w:pos="709"/>
        </w:tabs>
        <w:spacing w:after="0"/>
        <w:ind w:right="-83" w:firstLine="36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11B1D">
        <w:rPr>
          <w:sz w:val="32"/>
          <w:szCs w:val="32"/>
        </w:rPr>
        <w:t>П</w:t>
      </w:r>
      <w:r w:rsidR="005B7325" w:rsidRPr="005B7325">
        <w:rPr>
          <w:sz w:val="32"/>
          <w:szCs w:val="32"/>
        </w:rPr>
        <w:t>ри разработке и обсуждении областного зако</w:t>
      </w:r>
      <w:r w:rsidR="005B7325">
        <w:rPr>
          <w:sz w:val="32"/>
          <w:szCs w:val="32"/>
        </w:rPr>
        <w:t xml:space="preserve">на </w:t>
      </w:r>
      <w:r w:rsidR="00301E05">
        <w:rPr>
          <w:b/>
          <w:i/>
          <w:sz w:val="32"/>
          <w:szCs w:val="32"/>
        </w:rPr>
        <w:t>«Об областном бюджете на 2021 год и плановый период 2022 и 2023</w:t>
      </w:r>
      <w:r w:rsidR="005B7325" w:rsidRPr="009F5939">
        <w:rPr>
          <w:b/>
          <w:i/>
          <w:sz w:val="32"/>
          <w:szCs w:val="32"/>
        </w:rPr>
        <w:t xml:space="preserve"> годов»</w:t>
      </w:r>
      <w:r w:rsidR="005B7325" w:rsidRPr="005B7325">
        <w:rPr>
          <w:b/>
          <w:sz w:val="32"/>
          <w:szCs w:val="32"/>
        </w:rPr>
        <w:t xml:space="preserve"> </w:t>
      </w:r>
      <w:r w:rsidR="005B7325" w:rsidRPr="005B7325">
        <w:rPr>
          <w:sz w:val="32"/>
          <w:szCs w:val="32"/>
        </w:rPr>
        <w:t xml:space="preserve">в бюджете Архангельской области </w:t>
      </w:r>
      <w:r w:rsidR="00301E05">
        <w:rPr>
          <w:b/>
          <w:i/>
          <w:sz w:val="32"/>
          <w:szCs w:val="32"/>
        </w:rPr>
        <w:t>на 2021</w:t>
      </w:r>
      <w:r w:rsidR="005B7325" w:rsidRPr="004A2526">
        <w:rPr>
          <w:b/>
          <w:i/>
          <w:sz w:val="32"/>
          <w:szCs w:val="32"/>
        </w:rPr>
        <w:t xml:space="preserve"> год</w:t>
      </w:r>
      <w:r w:rsidR="005B7325" w:rsidRPr="005B7325">
        <w:rPr>
          <w:b/>
          <w:sz w:val="32"/>
          <w:szCs w:val="32"/>
        </w:rPr>
        <w:t xml:space="preserve"> </w:t>
      </w:r>
      <w:r w:rsidR="00301E05" w:rsidRPr="00301E05">
        <w:rPr>
          <w:sz w:val="32"/>
          <w:szCs w:val="32"/>
        </w:rPr>
        <w:t>с учетом позиции комитета по законодательству и вопросам местного самоуправления</w:t>
      </w:r>
      <w:r w:rsidR="00301E05">
        <w:rPr>
          <w:b/>
          <w:sz w:val="32"/>
          <w:szCs w:val="32"/>
        </w:rPr>
        <w:t xml:space="preserve"> </w:t>
      </w:r>
      <w:r w:rsidR="005B7325" w:rsidRPr="004A2526">
        <w:rPr>
          <w:b/>
          <w:i/>
          <w:sz w:val="32"/>
          <w:szCs w:val="32"/>
        </w:rPr>
        <w:t>предусмотрено</w:t>
      </w:r>
      <w:r w:rsidR="00665991">
        <w:rPr>
          <w:b/>
          <w:i/>
          <w:sz w:val="32"/>
          <w:szCs w:val="32"/>
        </w:rPr>
        <w:t>, в том числе,</w:t>
      </w:r>
      <w:r w:rsidR="00301E05">
        <w:rPr>
          <w:rStyle w:val="28"/>
          <w:i/>
          <w:sz w:val="32"/>
          <w:szCs w:val="32"/>
        </w:rPr>
        <w:t xml:space="preserve"> выделение</w:t>
      </w:r>
      <w:r w:rsidR="000F7732" w:rsidRPr="004A2526">
        <w:rPr>
          <w:rStyle w:val="28"/>
          <w:i/>
          <w:sz w:val="32"/>
          <w:szCs w:val="32"/>
        </w:rPr>
        <w:t xml:space="preserve"> средств областного бюджета</w:t>
      </w:r>
      <w:r w:rsidR="005B7325" w:rsidRPr="004A2526">
        <w:rPr>
          <w:b/>
          <w:i/>
          <w:sz w:val="32"/>
          <w:szCs w:val="32"/>
        </w:rPr>
        <w:t>:</w:t>
      </w:r>
    </w:p>
    <w:p w:rsidR="00301E05" w:rsidRDefault="00301E05" w:rsidP="00665991">
      <w:pPr>
        <w:ind w:firstLine="720"/>
        <w:jc w:val="both"/>
        <w:rPr>
          <w:sz w:val="32"/>
          <w:szCs w:val="32"/>
        </w:rPr>
      </w:pPr>
      <w:r w:rsidRPr="00665991">
        <w:rPr>
          <w:sz w:val="32"/>
          <w:szCs w:val="32"/>
        </w:rPr>
        <w:t xml:space="preserve">- </w:t>
      </w:r>
      <w:r w:rsidRPr="00665991">
        <w:rPr>
          <w:spacing w:val="-4"/>
          <w:sz w:val="32"/>
          <w:szCs w:val="32"/>
        </w:rPr>
        <w:t xml:space="preserve">на </w:t>
      </w:r>
      <w:r w:rsidR="006B1B27">
        <w:rPr>
          <w:spacing w:val="-4"/>
          <w:sz w:val="32"/>
          <w:szCs w:val="32"/>
        </w:rPr>
        <w:t>предоставление</w:t>
      </w:r>
      <w:r w:rsidR="006B1B27" w:rsidRPr="00301E05">
        <w:rPr>
          <w:spacing w:val="-4"/>
          <w:sz w:val="32"/>
          <w:szCs w:val="32"/>
        </w:rPr>
        <w:t xml:space="preserve"> субсидии местным бюджетам с целью организации материально-технического стимулирования и страхования участников добровольных народных дружин – </w:t>
      </w:r>
      <w:r w:rsidR="006B1B27" w:rsidRPr="00301E05">
        <w:rPr>
          <w:b/>
          <w:i/>
          <w:spacing w:val="-4"/>
          <w:sz w:val="32"/>
          <w:szCs w:val="32"/>
        </w:rPr>
        <w:t>4,4 млн. рублей</w:t>
      </w:r>
      <w:r w:rsidR="006B1B27">
        <w:rPr>
          <w:b/>
          <w:i/>
          <w:spacing w:val="-4"/>
          <w:sz w:val="32"/>
          <w:szCs w:val="32"/>
        </w:rPr>
        <w:t>,</w:t>
      </w:r>
      <w:r w:rsidR="006B1B27" w:rsidRPr="00665991">
        <w:rPr>
          <w:sz w:val="32"/>
          <w:szCs w:val="32"/>
        </w:rPr>
        <w:t xml:space="preserve"> </w:t>
      </w:r>
      <w:r w:rsidR="00665991" w:rsidRPr="00665991">
        <w:rPr>
          <w:sz w:val="32"/>
          <w:szCs w:val="32"/>
        </w:rPr>
        <w:t xml:space="preserve">финансирование проведения областного конкурса «Лучший народный дружинник» в Архангельской области </w:t>
      </w:r>
      <w:r w:rsidR="00665991">
        <w:rPr>
          <w:sz w:val="32"/>
          <w:szCs w:val="32"/>
        </w:rPr>
        <w:t xml:space="preserve">в сумме </w:t>
      </w:r>
      <w:r w:rsidR="00665991" w:rsidRPr="00665991">
        <w:rPr>
          <w:b/>
          <w:i/>
          <w:sz w:val="32"/>
          <w:szCs w:val="32"/>
        </w:rPr>
        <w:t>0,15 млн. рублей</w:t>
      </w:r>
      <w:r w:rsidRPr="00301E05">
        <w:rPr>
          <w:spacing w:val="-4"/>
          <w:sz w:val="32"/>
          <w:szCs w:val="32"/>
        </w:rPr>
        <w:t>;</w:t>
      </w:r>
    </w:p>
    <w:p w:rsidR="00E74C9A" w:rsidRPr="00665991" w:rsidRDefault="00665991" w:rsidP="00665991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right="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0F7732">
        <w:rPr>
          <w:sz w:val="32"/>
          <w:szCs w:val="32"/>
        </w:rPr>
        <w:t xml:space="preserve">- </w:t>
      </w:r>
      <w:r w:rsidR="00E74C9A">
        <w:rPr>
          <w:sz w:val="32"/>
          <w:szCs w:val="32"/>
        </w:rPr>
        <w:t>на создание</w:t>
      </w:r>
      <w:r w:rsidR="00E74C9A" w:rsidRPr="00E74C9A">
        <w:rPr>
          <w:sz w:val="32"/>
          <w:szCs w:val="32"/>
        </w:rPr>
        <w:t>, материально-техническое оснащение и содержание территориальных подразделен</w:t>
      </w:r>
      <w:r w:rsidR="00E74C9A">
        <w:rPr>
          <w:sz w:val="32"/>
          <w:szCs w:val="32"/>
        </w:rPr>
        <w:t xml:space="preserve">ий добровольной пожарной охраны </w:t>
      </w:r>
      <w:r w:rsidRPr="00665991">
        <w:rPr>
          <w:sz w:val="32"/>
          <w:szCs w:val="32"/>
        </w:rPr>
        <w:t>(создание 37 и содержание 141 территориальных подразделений добровольной пожарной охраны</w:t>
      </w:r>
      <w:r w:rsidR="006B2411">
        <w:rPr>
          <w:sz w:val="32"/>
          <w:szCs w:val="32"/>
        </w:rPr>
        <w:t xml:space="preserve">) </w:t>
      </w:r>
      <w:r w:rsidRPr="00665991">
        <w:rPr>
          <w:sz w:val="32"/>
          <w:szCs w:val="32"/>
        </w:rPr>
        <w:t xml:space="preserve">с финансированием в 2021 году – </w:t>
      </w:r>
      <w:r w:rsidRPr="00665991">
        <w:rPr>
          <w:b/>
          <w:i/>
          <w:sz w:val="32"/>
          <w:szCs w:val="32"/>
        </w:rPr>
        <w:t>27 млн. рублей</w:t>
      </w:r>
      <w:r w:rsidRPr="00665991">
        <w:rPr>
          <w:sz w:val="32"/>
          <w:szCs w:val="32"/>
        </w:rPr>
        <w:t xml:space="preserve"> (2020 год – 25,7 млн. рублей)</w:t>
      </w:r>
      <w:r>
        <w:rPr>
          <w:sz w:val="32"/>
          <w:szCs w:val="32"/>
        </w:rPr>
        <w:t>;</w:t>
      </w:r>
    </w:p>
    <w:p w:rsidR="00665991" w:rsidRDefault="00E74C9A" w:rsidP="00665991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right="60" w:firstLine="709"/>
        <w:rPr>
          <w:sz w:val="32"/>
          <w:szCs w:val="32"/>
        </w:rPr>
      </w:pPr>
      <w:r w:rsidRPr="00E74C9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на </w:t>
      </w:r>
      <w:r w:rsidRPr="00E74C9A">
        <w:rPr>
          <w:sz w:val="32"/>
          <w:szCs w:val="32"/>
        </w:rPr>
        <w:t>обеспечение деятельности государственного казенного учреждения Архангельской области «Отряд государственной противопожарной службы»</w:t>
      </w:r>
      <w:r>
        <w:rPr>
          <w:sz w:val="32"/>
          <w:szCs w:val="32"/>
        </w:rPr>
        <w:t xml:space="preserve"> </w:t>
      </w:r>
      <w:r w:rsidR="006B1B27">
        <w:rPr>
          <w:sz w:val="32"/>
          <w:szCs w:val="32"/>
        </w:rPr>
        <w:t>-</w:t>
      </w:r>
      <w:r w:rsidR="00665991">
        <w:rPr>
          <w:b/>
          <w:i/>
          <w:sz w:val="32"/>
          <w:szCs w:val="32"/>
        </w:rPr>
        <w:t xml:space="preserve"> 1102,9</w:t>
      </w:r>
      <w:r w:rsidRPr="004A2526">
        <w:rPr>
          <w:b/>
          <w:i/>
          <w:sz w:val="32"/>
          <w:szCs w:val="32"/>
        </w:rPr>
        <w:t xml:space="preserve"> млн. рублей</w:t>
      </w:r>
      <w:r w:rsidR="00665991">
        <w:rPr>
          <w:sz w:val="32"/>
          <w:szCs w:val="32"/>
        </w:rPr>
        <w:t xml:space="preserve"> (2020 год – 989</w:t>
      </w:r>
      <w:r w:rsidRPr="00E74C9A">
        <w:rPr>
          <w:sz w:val="32"/>
          <w:szCs w:val="32"/>
        </w:rPr>
        <w:t xml:space="preserve"> млн. рублей</w:t>
      </w:r>
      <w:r>
        <w:rPr>
          <w:sz w:val="32"/>
          <w:szCs w:val="32"/>
        </w:rPr>
        <w:t>)</w:t>
      </w:r>
      <w:r w:rsidR="0054481A">
        <w:rPr>
          <w:sz w:val="32"/>
          <w:szCs w:val="32"/>
        </w:rPr>
        <w:t>;</w:t>
      </w:r>
    </w:p>
    <w:p w:rsidR="00646144" w:rsidRPr="00646144" w:rsidRDefault="000F7732" w:rsidP="00646144">
      <w:pPr>
        <w:pStyle w:val="af3"/>
        <w:tabs>
          <w:tab w:val="left" w:pos="426"/>
          <w:tab w:val="left" w:pos="709"/>
        </w:tabs>
        <w:spacing w:after="0"/>
        <w:ind w:right="-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4614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</w:t>
      </w:r>
      <w:r w:rsidR="0054481A">
        <w:rPr>
          <w:sz w:val="32"/>
          <w:szCs w:val="32"/>
        </w:rPr>
        <w:t xml:space="preserve">на </w:t>
      </w:r>
      <w:r w:rsidR="00646144">
        <w:rPr>
          <w:sz w:val="32"/>
          <w:szCs w:val="32"/>
        </w:rPr>
        <w:t>приобретение техники для</w:t>
      </w:r>
      <w:r w:rsidR="00EB2348">
        <w:rPr>
          <w:sz w:val="32"/>
          <w:szCs w:val="32"/>
        </w:rPr>
        <w:t xml:space="preserve"> ГБУ </w:t>
      </w:r>
      <w:r w:rsidR="0054481A" w:rsidRPr="0054481A">
        <w:rPr>
          <w:sz w:val="32"/>
          <w:szCs w:val="32"/>
        </w:rPr>
        <w:t>Архангельской области «</w:t>
      </w:r>
      <w:r w:rsidR="0054481A">
        <w:rPr>
          <w:sz w:val="32"/>
          <w:szCs w:val="32"/>
        </w:rPr>
        <w:t xml:space="preserve">Служба спасения имени </w:t>
      </w:r>
      <w:r w:rsidR="0054481A" w:rsidRPr="0054481A">
        <w:rPr>
          <w:sz w:val="32"/>
          <w:szCs w:val="32"/>
        </w:rPr>
        <w:t>И.А. Поливаного»</w:t>
      </w:r>
      <w:r w:rsidR="00646144">
        <w:rPr>
          <w:sz w:val="32"/>
          <w:szCs w:val="32"/>
        </w:rPr>
        <w:t xml:space="preserve"> - </w:t>
      </w:r>
      <w:r w:rsidR="00646144" w:rsidRPr="00646144">
        <w:rPr>
          <w:b/>
          <w:i/>
          <w:sz w:val="32"/>
          <w:szCs w:val="32"/>
        </w:rPr>
        <w:t>14 млн. рублей</w:t>
      </w:r>
      <w:r w:rsidR="00646144">
        <w:rPr>
          <w:sz w:val="32"/>
          <w:szCs w:val="32"/>
        </w:rPr>
        <w:t>;</w:t>
      </w:r>
      <w:r w:rsidR="00646144">
        <w:rPr>
          <w:sz w:val="28"/>
          <w:szCs w:val="28"/>
        </w:rPr>
        <w:t xml:space="preserve"> </w:t>
      </w:r>
    </w:p>
    <w:p w:rsidR="00954463" w:rsidRPr="0054481A" w:rsidRDefault="0054481A" w:rsidP="000F7732">
      <w:pPr>
        <w:pStyle w:val="af3"/>
        <w:tabs>
          <w:tab w:val="left" w:pos="426"/>
        </w:tabs>
        <w:spacing w:after="0"/>
        <w:ind w:right="-83"/>
        <w:jc w:val="both"/>
        <w:rPr>
          <w:sz w:val="32"/>
          <w:szCs w:val="32"/>
        </w:rPr>
      </w:pPr>
      <w:r w:rsidRPr="0054481A">
        <w:rPr>
          <w:sz w:val="32"/>
          <w:szCs w:val="32"/>
        </w:rPr>
        <w:t xml:space="preserve"> </w:t>
      </w:r>
      <w:r w:rsidR="00E74C9A" w:rsidRPr="0054481A">
        <w:rPr>
          <w:sz w:val="32"/>
          <w:szCs w:val="32"/>
        </w:rPr>
        <w:t xml:space="preserve">        </w:t>
      </w:r>
      <w:r w:rsidR="00646144">
        <w:rPr>
          <w:sz w:val="32"/>
          <w:szCs w:val="32"/>
        </w:rPr>
        <w:t xml:space="preserve">- на увеличение фонда оплаты труда </w:t>
      </w:r>
      <w:r w:rsidR="00646144" w:rsidRPr="00646144">
        <w:rPr>
          <w:sz w:val="32"/>
          <w:szCs w:val="32"/>
        </w:rPr>
        <w:t>на доплаты работникам ОГПС, имею</w:t>
      </w:r>
      <w:r w:rsidR="006B2411">
        <w:rPr>
          <w:sz w:val="32"/>
          <w:szCs w:val="32"/>
        </w:rPr>
        <w:t>щим статус «спасателя» (1141 работник</w:t>
      </w:r>
      <w:r w:rsidR="00646144" w:rsidRPr="00646144">
        <w:rPr>
          <w:sz w:val="32"/>
          <w:szCs w:val="32"/>
        </w:rPr>
        <w:t>)</w:t>
      </w:r>
      <w:r w:rsidR="00646144">
        <w:rPr>
          <w:sz w:val="32"/>
          <w:szCs w:val="32"/>
        </w:rPr>
        <w:t xml:space="preserve"> - </w:t>
      </w:r>
      <w:r w:rsidR="00646144" w:rsidRPr="00646144">
        <w:rPr>
          <w:b/>
          <w:i/>
          <w:sz w:val="32"/>
          <w:szCs w:val="32"/>
        </w:rPr>
        <w:t>87,8 млн. рублей</w:t>
      </w:r>
      <w:r w:rsidR="00646144" w:rsidRPr="00646144">
        <w:rPr>
          <w:sz w:val="32"/>
          <w:szCs w:val="32"/>
        </w:rPr>
        <w:t>;</w:t>
      </w:r>
    </w:p>
    <w:p w:rsidR="00646144" w:rsidRPr="00646144" w:rsidRDefault="00646144" w:rsidP="00646144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</w:t>
      </w:r>
      <w:r w:rsidRPr="00646144">
        <w:rPr>
          <w:sz w:val="32"/>
          <w:szCs w:val="32"/>
        </w:rPr>
        <w:t xml:space="preserve">обеспечение населенных пунктов Архангельской области источниками наружного противопожарного водоснабжения (проведение ремонтов пожарных водоемов на территории муниципальных образований Архангельской области) – </w:t>
      </w:r>
      <w:r w:rsidRPr="00646144">
        <w:rPr>
          <w:b/>
          <w:i/>
          <w:sz w:val="32"/>
          <w:szCs w:val="32"/>
        </w:rPr>
        <w:t>18 млн. рублей</w:t>
      </w:r>
      <w:r w:rsidRPr="00646144">
        <w:rPr>
          <w:sz w:val="32"/>
          <w:szCs w:val="32"/>
        </w:rPr>
        <w:t xml:space="preserve">; </w:t>
      </w:r>
    </w:p>
    <w:p w:rsidR="00646144" w:rsidRPr="00646144" w:rsidRDefault="00646144" w:rsidP="00646144">
      <w:pPr>
        <w:pStyle w:val="11"/>
        <w:shd w:val="clear" w:color="auto" w:fill="auto"/>
        <w:spacing w:line="240" w:lineRule="auto"/>
        <w:ind w:right="60" w:firstLine="720"/>
        <w:rPr>
          <w:sz w:val="32"/>
          <w:szCs w:val="32"/>
        </w:rPr>
      </w:pPr>
      <w:r>
        <w:rPr>
          <w:sz w:val="32"/>
          <w:szCs w:val="32"/>
        </w:rPr>
        <w:t xml:space="preserve">- на </w:t>
      </w:r>
      <w:r w:rsidRPr="00646144">
        <w:rPr>
          <w:sz w:val="32"/>
          <w:szCs w:val="32"/>
        </w:rPr>
        <w:t xml:space="preserve">укрепление материально-технической базы и развитие противопожарной инфраструктуры в государственных </w:t>
      </w:r>
      <w:r w:rsidR="009D2412">
        <w:rPr>
          <w:sz w:val="32"/>
          <w:szCs w:val="32"/>
        </w:rPr>
        <w:t xml:space="preserve">и муниципальных </w:t>
      </w:r>
      <w:r w:rsidRPr="00646144">
        <w:rPr>
          <w:sz w:val="32"/>
          <w:szCs w:val="32"/>
        </w:rPr>
        <w:t>образовательных организациях Архангельской области</w:t>
      </w:r>
      <w:r w:rsidR="009D2412">
        <w:rPr>
          <w:sz w:val="32"/>
          <w:szCs w:val="32"/>
        </w:rPr>
        <w:t xml:space="preserve"> </w:t>
      </w:r>
      <w:r w:rsidRPr="00646144">
        <w:rPr>
          <w:sz w:val="32"/>
          <w:szCs w:val="32"/>
        </w:rPr>
        <w:t xml:space="preserve">– </w:t>
      </w:r>
      <w:r w:rsidR="009D2412">
        <w:rPr>
          <w:b/>
          <w:i/>
          <w:sz w:val="32"/>
          <w:szCs w:val="32"/>
        </w:rPr>
        <w:t>23</w:t>
      </w:r>
      <w:r w:rsidRPr="00646144">
        <w:rPr>
          <w:b/>
          <w:i/>
          <w:sz w:val="32"/>
          <w:szCs w:val="32"/>
        </w:rPr>
        <w:t xml:space="preserve"> млн. рублей</w:t>
      </w:r>
      <w:r w:rsidRPr="00646144">
        <w:rPr>
          <w:sz w:val="32"/>
          <w:szCs w:val="32"/>
        </w:rPr>
        <w:t>;</w:t>
      </w:r>
    </w:p>
    <w:p w:rsidR="00A7462D" w:rsidRDefault="00646144" w:rsidP="00A7462D">
      <w:pPr>
        <w:pStyle w:val="11"/>
        <w:shd w:val="clear" w:color="auto" w:fill="auto"/>
        <w:spacing w:line="240" w:lineRule="auto"/>
        <w:ind w:right="60" w:firstLine="720"/>
        <w:rPr>
          <w:sz w:val="32"/>
          <w:szCs w:val="32"/>
        </w:rPr>
      </w:pPr>
      <w:r>
        <w:rPr>
          <w:sz w:val="32"/>
          <w:szCs w:val="32"/>
        </w:rPr>
        <w:t>- на приобретение и установку</w:t>
      </w:r>
      <w:r w:rsidRPr="00646144">
        <w:rPr>
          <w:sz w:val="32"/>
          <w:szCs w:val="32"/>
        </w:rPr>
        <w:t xml:space="preserve"> 540 автономных дымовых пожарных извещателей (обеспечение многодетных семей) – </w:t>
      </w:r>
      <w:r w:rsidRPr="00646144">
        <w:rPr>
          <w:b/>
          <w:i/>
          <w:sz w:val="32"/>
          <w:szCs w:val="32"/>
        </w:rPr>
        <w:t>0,5 млн. рублей</w:t>
      </w:r>
      <w:r>
        <w:rPr>
          <w:sz w:val="32"/>
          <w:szCs w:val="32"/>
        </w:rPr>
        <w:t>;</w:t>
      </w:r>
    </w:p>
    <w:p w:rsidR="00DC5B56" w:rsidRPr="009D2412" w:rsidRDefault="00A7462D" w:rsidP="00A7462D">
      <w:pPr>
        <w:pStyle w:val="11"/>
        <w:shd w:val="clear" w:color="auto" w:fill="auto"/>
        <w:spacing w:line="240" w:lineRule="auto"/>
        <w:ind w:right="60" w:firstLine="720"/>
        <w:rPr>
          <w:sz w:val="32"/>
          <w:szCs w:val="32"/>
        </w:rPr>
      </w:pPr>
      <w:r>
        <w:rPr>
          <w:sz w:val="32"/>
          <w:szCs w:val="32"/>
        </w:rPr>
        <w:t xml:space="preserve">- на </w:t>
      </w:r>
      <w:r w:rsidR="00DC5B56" w:rsidRPr="009D2412">
        <w:rPr>
          <w:sz w:val="32"/>
          <w:szCs w:val="32"/>
        </w:rPr>
        <w:t>дотации на выравнивание бюджетной обеспеченности муниципальных районов (муниципаль</w:t>
      </w:r>
      <w:r>
        <w:rPr>
          <w:sz w:val="32"/>
          <w:szCs w:val="32"/>
        </w:rPr>
        <w:t xml:space="preserve">ных округов, городских округов) – </w:t>
      </w:r>
      <w:r w:rsidR="00DC5B56" w:rsidRPr="00A7462D">
        <w:rPr>
          <w:b/>
          <w:i/>
          <w:sz w:val="32"/>
          <w:szCs w:val="32"/>
        </w:rPr>
        <w:t>1</w:t>
      </w:r>
      <w:r w:rsidRPr="00A7462D">
        <w:rPr>
          <w:b/>
          <w:i/>
          <w:sz w:val="32"/>
          <w:szCs w:val="32"/>
        </w:rPr>
        <w:t xml:space="preserve"> млрд. </w:t>
      </w:r>
      <w:r w:rsidR="00DC5B56" w:rsidRPr="00A7462D">
        <w:rPr>
          <w:b/>
          <w:i/>
          <w:sz w:val="32"/>
          <w:szCs w:val="32"/>
        </w:rPr>
        <w:t>487,0 млн. рублей</w:t>
      </w:r>
      <w:r w:rsidR="00DC5B56" w:rsidRPr="009D241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C5B56" w:rsidRPr="009D2412">
        <w:rPr>
          <w:sz w:val="32"/>
          <w:szCs w:val="32"/>
        </w:rPr>
        <w:t>По сравнению с 2020 годом</w:t>
      </w:r>
      <w:r>
        <w:rPr>
          <w:sz w:val="32"/>
          <w:szCs w:val="32"/>
        </w:rPr>
        <w:t xml:space="preserve"> указанные дотации увеличились </w:t>
      </w:r>
      <w:r w:rsidR="00DC5B56" w:rsidRPr="009D2412">
        <w:rPr>
          <w:sz w:val="32"/>
          <w:szCs w:val="32"/>
        </w:rPr>
        <w:t>на 93,1 млн. рублей (на 6,7%);</w:t>
      </w:r>
    </w:p>
    <w:p w:rsidR="00DC5B56" w:rsidRPr="009D2412" w:rsidRDefault="00A7462D" w:rsidP="00DC5B5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</w:t>
      </w:r>
      <w:r w:rsidR="00DC5B56" w:rsidRPr="009D2412">
        <w:rPr>
          <w:sz w:val="32"/>
          <w:szCs w:val="32"/>
        </w:rPr>
        <w:t>субсидии на софинансирование вопросов местн</w:t>
      </w:r>
      <w:r>
        <w:rPr>
          <w:sz w:val="32"/>
          <w:szCs w:val="32"/>
        </w:rPr>
        <w:t xml:space="preserve">ого значения               - </w:t>
      </w:r>
      <w:r w:rsidR="00DC5B56" w:rsidRPr="00A7462D">
        <w:rPr>
          <w:b/>
          <w:i/>
          <w:sz w:val="32"/>
          <w:szCs w:val="32"/>
        </w:rPr>
        <w:t>4</w:t>
      </w:r>
      <w:r w:rsidRPr="00A7462D">
        <w:rPr>
          <w:b/>
          <w:i/>
          <w:sz w:val="32"/>
          <w:szCs w:val="32"/>
        </w:rPr>
        <w:t xml:space="preserve"> млрд. </w:t>
      </w:r>
      <w:r w:rsidR="00DC5B56" w:rsidRPr="00A7462D">
        <w:rPr>
          <w:b/>
          <w:i/>
          <w:sz w:val="32"/>
          <w:szCs w:val="32"/>
        </w:rPr>
        <w:t>449,4 млн. рублей,</w:t>
      </w:r>
      <w:r w:rsidR="00DC5B56" w:rsidRPr="009D24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ростом </w:t>
      </w:r>
      <w:r w:rsidR="00DC5B56" w:rsidRPr="009D2412">
        <w:rPr>
          <w:sz w:val="32"/>
          <w:szCs w:val="32"/>
        </w:rPr>
        <w:t>на 189,7 млн. рублей к уровню 2020 года (на 4,5%).</w:t>
      </w:r>
    </w:p>
    <w:p w:rsidR="000F7732" w:rsidRDefault="000F7732" w:rsidP="000F7732">
      <w:pPr>
        <w:pStyle w:val="af3"/>
        <w:tabs>
          <w:tab w:val="left" w:pos="426"/>
        </w:tabs>
        <w:spacing w:after="0"/>
        <w:ind w:right="-83"/>
        <w:jc w:val="both"/>
        <w:rPr>
          <w:color w:val="000000"/>
          <w:sz w:val="32"/>
          <w:szCs w:val="32"/>
        </w:rPr>
      </w:pPr>
    </w:p>
    <w:p w:rsidR="009D2412" w:rsidRPr="009D2412" w:rsidRDefault="004C3642" w:rsidP="009D2412">
      <w:pPr>
        <w:autoSpaceDE w:val="0"/>
        <w:autoSpaceDN w:val="0"/>
        <w:adjustRightInd w:val="0"/>
        <w:ind w:firstLine="708"/>
        <w:jc w:val="both"/>
        <w:outlineLvl w:val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В течение 2020 года на заседаниях комитета </w:t>
      </w:r>
      <w:r w:rsidR="009D2412" w:rsidRPr="009D2412">
        <w:rPr>
          <w:sz w:val="32"/>
          <w:szCs w:val="32"/>
        </w:rPr>
        <w:t xml:space="preserve">на основании представлений Архангельского областного суда и заключений квалификационной коллегии судей Архангельской области рассматривались кандидатуры для назначения на должности мировых судей Архангельской области. По результатам рассмотрения областным Собранием депутатов назначены на должности мировых судей Архангельской области </w:t>
      </w:r>
      <w:r w:rsidR="009D2412" w:rsidRPr="009D2412">
        <w:rPr>
          <w:b/>
          <w:i/>
          <w:sz w:val="32"/>
          <w:szCs w:val="32"/>
        </w:rPr>
        <w:t>на 3-летний  срок полномочий 4 мировых судьи;</w:t>
      </w:r>
      <w:r w:rsidR="00A7462D">
        <w:rPr>
          <w:b/>
          <w:i/>
          <w:sz w:val="32"/>
          <w:szCs w:val="32"/>
        </w:rPr>
        <w:t xml:space="preserve"> на 5-летний срок полномочий – </w:t>
      </w:r>
      <w:r w:rsidR="009D2412" w:rsidRPr="009D2412">
        <w:rPr>
          <w:b/>
          <w:i/>
          <w:sz w:val="32"/>
          <w:szCs w:val="32"/>
        </w:rPr>
        <w:t>12 мировых судей.</w:t>
      </w:r>
    </w:p>
    <w:p w:rsidR="001F1E29" w:rsidRDefault="001F1E29" w:rsidP="00FE5C74">
      <w:pPr>
        <w:tabs>
          <w:tab w:val="left" w:pos="709"/>
        </w:tabs>
        <w:jc w:val="both"/>
        <w:rPr>
          <w:sz w:val="32"/>
          <w:szCs w:val="32"/>
        </w:rPr>
      </w:pPr>
    </w:p>
    <w:p w:rsidR="006B2411" w:rsidRPr="00FE5C74" w:rsidRDefault="006B2411" w:rsidP="00FE5C74">
      <w:pPr>
        <w:tabs>
          <w:tab w:val="left" w:pos="709"/>
        </w:tabs>
        <w:jc w:val="both"/>
        <w:rPr>
          <w:sz w:val="32"/>
          <w:szCs w:val="32"/>
        </w:rPr>
      </w:pPr>
    </w:p>
    <w:p w:rsidR="00C66EDA" w:rsidRPr="004105D6" w:rsidRDefault="00C66EDA" w:rsidP="00114DA7">
      <w:pPr>
        <w:numPr>
          <w:ilvl w:val="0"/>
          <w:numId w:val="2"/>
        </w:numPr>
        <w:ind w:left="0" w:firstLine="0"/>
        <w:jc w:val="both"/>
        <w:rPr>
          <w:b/>
          <w:color w:val="000000"/>
          <w:sz w:val="32"/>
          <w:szCs w:val="32"/>
        </w:rPr>
      </w:pPr>
      <w:r w:rsidRPr="004105D6">
        <w:rPr>
          <w:b/>
          <w:color w:val="000000"/>
          <w:sz w:val="32"/>
          <w:szCs w:val="32"/>
        </w:rPr>
        <w:lastRenderedPageBreak/>
        <w:t xml:space="preserve">Участие </w:t>
      </w:r>
      <w:r w:rsidR="00114DA7">
        <w:rPr>
          <w:b/>
          <w:color w:val="000000"/>
          <w:sz w:val="32"/>
          <w:szCs w:val="32"/>
        </w:rPr>
        <w:t xml:space="preserve">депутатов И.А. Чеснокова и О.К. Витковой </w:t>
      </w:r>
      <w:r w:rsidRPr="004105D6">
        <w:rPr>
          <w:b/>
          <w:color w:val="000000"/>
          <w:sz w:val="32"/>
          <w:szCs w:val="32"/>
        </w:rPr>
        <w:t>в правотворческой деятельности Архангельского областного Собрания депутатов</w:t>
      </w:r>
      <w:r>
        <w:rPr>
          <w:b/>
          <w:color w:val="000000"/>
          <w:sz w:val="32"/>
          <w:szCs w:val="32"/>
        </w:rPr>
        <w:t>.</w:t>
      </w:r>
    </w:p>
    <w:p w:rsidR="00C66EDA" w:rsidRPr="00C475FD" w:rsidRDefault="00C66EDA" w:rsidP="00C66EDA">
      <w:pPr>
        <w:jc w:val="both"/>
        <w:rPr>
          <w:sz w:val="32"/>
          <w:szCs w:val="32"/>
        </w:rPr>
      </w:pPr>
    </w:p>
    <w:p w:rsidR="00F96BC8" w:rsidRPr="00F96BC8" w:rsidRDefault="00F96BC8" w:rsidP="004A2526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A36429">
        <w:rPr>
          <w:sz w:val="32"/>
          <w:szCs w:val="32"/>
        </w:rPr>
        <w:t>В 2020</w:t>
      </w:r>
      <w:r w:rsidR="00C66EDA">
        <w:rPr>
          <w:sz w:val="32"/>
          <w:szCs w:val="32"/>
        </w:rPr>
        <w:t xml:space="preserve"> г.</w:t>
      </w:r>
      <w:r w:rsidR="00C66EDA" w:rsidRPr="00C475FD">
        <w:rPr>
          <w:sz w:val="32"/>
          <w:szCs w:val="32"/>
        </w:rPr>
        <w:t xml:space="preserve"> депутат</w:t>
      </w:r>
      <w:r w:rsidR="00114DA7">
        <w:rPr>
          <w:sz w:val="32"/>
          <w:szCs w:val="32"/>
        </w:rPr>
        <w:t>ы</w:t>
      </w:r>
      <w:r w:rsidR="00C66EDA" w:rsidRPr="00C475FD">
        <w:rPr>
          <w:sz w:val="32"/>
          <w:szCs w:val="32"/>
        </w:rPr>
        <w:t xml:space="preserve"> И.А. Чесноков </w:t>
      </w:r>
      <w:r w:rsidR="00114DA7">
        <w:rPr>
          <w:sz w:val="32"/>
          <w:szCs w:val="32"/>
        </w:rPr>
        <w:t xml:space="preserve">и О.К. Виткова </w:t>
      </w:r>
      <w:r w:rsidR="00C66EDA">
        <w:rPr>
          <w:sz w:val="32"/>
          <w:szCs w:val="32"/>
        </w:rPr>
        <w:t>стал</w:t>
      </w:r>
      <w:r w:rsidR="00114DA7">
        <w:rPr>
          <w:sz w:val="32"/>
          <w:szCs w:val="32"/>
        </w:rPr>
        <w:t>и авторами (соавторами</w:t>
      </w:r>
      <w:r w:rsidR="00C66EDA">
        <w:rPr>
          <w:sz w:val="32"/>
          <w:szCs w:val="32"/>
        </w:rPr>
        <w:t xml:space="preserve">) </w:t>
      </w:r>
      <w:r w:rsidR="00A36429">
        <w:rPr>
          <w:sz w:val="32"/>
          <w:szCs w:val="32"/>
        </w:rPr>
        <w:t xml:space="preserve">более </w:t>
      </w:r>
      <w:r w:rsidR="00A36429">
        <w:rPr>
          <w:b/>
          <w:i/>
          <w:sz w:val="32"/>
          <w:szCs w:val="32"/>
        </w:rPr>
        <w:t>5</w:t>
      </w:r>
      <w:r w:rsidR="006B1B27">
        <w:rPr>
          <w:b/>
          <w:i/>
          <w:sz w:val="32"/>
          <w:szCs w:val="32"/>
        </w:rPr>
        <w:t>0</w:t>
      </w:r>
      <w:r w:rsidR="0083509F">
        <w:rPr>
          <w:b/>
          <w:i/>
          <w:sz w:val="32"/>
          <w:szCs w:val="32"/>
        </w:rPr>
        <w:t xml:space="preserve"> </w:t>
      </w:r>
      <w:r w:rsidR="00C66EDA" w:rsidRPr="004A2526">
        <w:rPr>
          <w:b/>
          <w:i/>
          <w:sz w:val="32"/>
          <w:szCs w:val="32"/>
        </w:rPr>
        <w:t>проектов</w:t>
      </w:r>
      <w:r w:rsidR="0083509F">
        <w:rPr>
          <w:b/>
          <w:i/>
          <w:sz w:val="32"/>
          <w:szCs w:val="32"/>
        </w:rPr>
        <w:t xml:space="preserve"> областных законов</w:t>
      </w:r>
      <w:r w:rsidR="004A2526">
        <w:rPr>
          <w:sz w:val="32"/>
          <w:szCs w:val="32"/>
        </w:rPr>
        <w:t xml:space="preserve"> </w:t>
      </w:r>
      <w:r w:rsidR="00A36429">
        <w:rPr>
          <w:sz w:val="32"/>
          <w:szCs w:val="32"/>
        </w:rPr>
        <w:t xml:space="preserve">и </w:t>
      </w:r>
      <w:r w:rsidR="00C66EDA" w:rsidRPr="004A2526">
        <w:rPr>
          <w:b/>
          <w:i/>
          <w:sz w:val="32"/>
          <w:szCs w:val="32"/>
        </w:rPr>
        <w:t>проектов постановлений</w:t>
      </w:r>
      <w:r w:rsidR="00C66EDA" w:rsidRPr="00DF4261">
        <w:rPr>
          <w:sz w:val="32"/>
          <w:szCs w:val="32"/>
        </w:rPr>
        <w:t xml:space="preserve"> областного Собрания,</w:t>
      </w:r>
      <w:r w:rsidR="00C66EDA">
        <w:rPr>
          <w:sz w:val="32"/>
          <w:szCs w:val="32"/>
        </w:rPr>
        <w:t xml:space="preserve"> в том числе следующих законопроектов: </w:t>
      </w:r>
    </w:p>
    <w:p w:rsidR="00C66EDA" w:rsidRPr="00491FF1" w:rsidRDefault="00C66EDA" w:rsidP="000C13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66EDA" w:rsidRPr="004105D6" w:rsidTr="002B2219">
        <w:trPr>
          <w:trHeight w:val="416"/>
        </w:trPr>
        <w:tc>
          <w:tcPr>
            <w:tcW w:w="9639" w:type="dxa"/>
          </w:tcPr>
          <w:p w:rsidR="00C66EDA" w:rsidRDefault="00C66EDA" w:rsidP="00ED698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32"/>
                <w:szCs w:val="32"/>
              </w:rPr>
            </w:pPr>
          </w:p>
          <w:p w:rsidR="00486118" w:rsidRPr="006B1B27" w:rsidRDefault="00486118" w:rsidP="00486118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6B1B27">
              <w:rPr>
                <w:b/>
                <w:bCs/>
                <w:sz w:val="32"/>
                <w:szCs w:val="32"/>
              </w:rPr>
              <w:t xml:space="preserve">Областной закон </w:t>
            </w:r>
            <w:r w:rsidRPr="00486118">
              <w:rPr>
                <w:b/>
                <w:sz w:val="32"/>
                <w:szCs w:val="32"/>
              </w:rPr>
              <w:t>№ 243-16-ОЗ от 27.04.2020</w:t>
            </w:r>
            <w:r w:rsidRPr="006B1B27">
              <w:rPr>
                <w:sz w:val="32"/>
                <w:szCs w:val="32"/>
              </w:rPr>
              <w:t xml:space="preserve"> «</w:t>
            </w:r>
            <w:r w:rsidRPr="006B1B27">
              <w:rPr>
                <w:b/>
                <w:bCs/>
                <w:sz w:val="32"/>
                <w:szCs w:val="32"/>
              </w:rPr>
              <w:t xml:space="preserve">О внесении изменения в статью 2 областного закона «О проведении публичных мероприятий на территории Архангельской области». </w:t>
            </w:r>
            <w:r w:rsidRPr="00486118">
              <w:rPr>
                <w:bCs/>
                <w:sz w:val="32"/>
                <w:szCs w:val="32"/>
              </w:rPr>
              <w:t>Внесён  депутатами АОСД Чесноковым И.А., Новиковым И.В.</w:t>
            </w:r>
            <w:r w:rsidRPr="006B1B27">
              <w:rPr>
                <w:b/>
                <w:bCs/>
                <w:sz w:val="32"/>
                <w:szCs w:val="32"/>
              </w:rPr>
              <w:t xml:space="preserve"> </w:t>
            </w:r>
          </w:p>
          <w:p w:rsidR="006B1B27" w:rsidRPr="007F26FB" w:rsidRDefault="007F26FB" w:rsidP="00486118">
            <w:pPr>
              <w:pStyle w:val="ac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DE0A33">
              <w:rPr>
                <w:sz w:val="32"/>
                <w:szCs w:val="32"/>
              </w:rPr>
              <w:t>Областным законом</w:t>
            </w:r>
            <w:r w:rsidRPr="00591DAE">
              <w:rPr>
                <w:sz w:val="32"/>
                <w:szCs w:val="32"/>
              </w:rPr>
              <w:t xml:space="preserve"> </w:t>
            </w:r>
            <w:r w:rsidR="00486118" w:rsidRPr="00240E67">
              <w:rPr>
                <w:b/>
                <w:i/>
                <w:sz w:val="32"/>
                <w:szCs w:val="32"/>
              </w:rPr>
              <w:t>исключена</w:t>
            </w:r>
            <w:r w:rsidR="00486118" w:rsidRPr="006B1B27">
              <w:rPr>
                <w:sz w:val="32"/>
                <w:szCs w:val="32"/>
              </w:rPr>
              <w:t xml:space="preserve"> статья 2 областного закона от 28 февраля 2006 года № 149-9-ОЗ «О проведении публичных мероприятий на территории А</w:t>
            </w:r>
            <w:r w:rsidR="00486118">
              <w:rPr>
                <w:sz w:val="32"/>
                <w:szCs w:val="32"/>
              </w:rPr>
              <w:t>рхангельской области», определявшая места, в которых запрещалось</w:t>
            </w:r>
            <w:r w:rsidR="00486118" w:rsidRPr="006B1B27">
              <w:rPr>
                <w:sz w:val="32"/>
                <w:szCs w:val="32"/>
              </w:rPr>
              <w:t xml:space="preserve"> проведение собраний, митингов, шествий, </w:t>
            </w:r>
            <w:r w:rsidR="00486118" w:rsidRPr="00486118">
              <w:rPr>
                <w:bCs/>
                <w:sz w:val="32"/>
                <w:szCs w:val="32"/>
              </w:rPr>
              <w:t>демонстраций</w:t>
            </w:r>
            <w:r w:rsidR="00486118" w:rsidRPr="006B1B27">
              <w:rPr>
                <w:b/>
                <w:bCs/>
                <w:sz w:val="32"/>
                <w:szCs w:val="32"/>
              </w:rPr>
              <w:t>.</w:t>
            </w:r>
            <w:r w:rsidR="00486118" w:rsidRPr="007F26FB">
              <w:rPr>
                <w:sz w:val="32"/>
                <w:szCs w:val="32"/>
              </w:rPr>
              <w:t xml:space="preserve"> </w:t>
            </w:r>
          </w:p>
        </w:tc>
      </w:tr>
      <w:tr w:rsidR="00C66EDA" w:rsidRPr="004105D6" w:rsidTr="00ED6987">
        <w:trPr>
          <w:trHeight w:val="952"/>
        </w:trPr>
        <w:tc>
          <w:tcPr>
            <w:tcW w:w="9639" w:type="dxa"/>
          </w:tcPr>
          <w:p w:rsidR="00C66EDA" w:rsidRPr="002B575E" w:rsidRDefault="00C66EDA" w:rsidP="00ED6987">
            <w:pPr>
              <w:pStyle w:val="a6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  <w:p w:rsidR="00486118" w:rsidRPr="00486118" w:rsidRDefault="00486118" w:rsidP="00486118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6B1B27">
              <w:rPr>
                <w:b/>
                <w:bCs/>
                <w:sz w:val="32"/>
                <w:szCs w:val="32"/>
              </w:rPr>
              <w:t xml:space="preserve">Областной закон </w:t>
            </w:r>
            <w:r w:rsidRPr="00486118">
              <w:rPr>
                <w:b/>
                <w:sz w:val="32"/>
                <w:szCs w:val="32"/>
              </w:rPr>
              <w:t>№ 273-17-ОЗ от 04.06.2020</w:t>
            </w:r>
            <w:r w:rsidRPr="006B1B27">
              <w:rPr>
                <w:b/>
                <w:bCs/>
                <w:sz w:val="32"/>
                <w:szCs w:val="32"/>
              </w:rPr>
              <w:t xml:space="preserve"> «О внесении изменений в областной закон «Об образовании в Архангельской области». </w:t>
            </w:r>
            <w:r w:rsidRPr="00486118">
              <w:rPr>
                <w:bCs/>
                <w:sz w:val="32"/>
                <w:szCs w:val="32"/>
              </w:rPr>
              <w:t>Внесён  депутатами АОСД Чесноковым И.А., Витковой О.К</w:t>
            </w:r>
            <w:r>
              <w:rPr>
                <w:bCs/>
                <w:sz w:val="32"/>
                <w:szCs w:val="32"/>
              </w:rPr>
              <w:t xml:space="preserve">., Прокопьевой Е.В. </w:t>
            </w:r>
          </w:p>
          <w:p w:rsidR="00486118" w:rsidRDefault="00EC567A" w:rsidP="00EC567A">
            <w:pPr>
              <w:pStyle w:val="ac"/>
              <w:tabs>
                <w:tab w:val="left" w:pos="279"/>
                <w:tab w:val="left" w:pos="541"/>
              </w:tabs>
              <w:spacing w:before="0" w:beforeAutospacing="0" w:after="0" w:afterAutospacing="0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E0A33">
              <w:rPr>
                <w:sz w:val="32"/>
                <w:szCs w:val="32"/>
              </w:rPr>
              <w:t>Областным законом</w:t>
            </w:r>
            <w:r w:rsidR="007F26FB" w:rsidRPr="00591DAE">
              <w:rPr>
                <w:sz w:val="32"/>
                <w:szCs w:val="32"/>
              </w:rPr>
              <w:t xml:space="preserve"> </w:t>
            </w:r>
            <w:r w:rsidR="006B2411">
              <w:rPr>
                <w:sz w:val="32"/>
                <w:szCs w:val="32"/>
              </w:rPr>
              <w:t>установлены дополнительные</w:t>
            </w:r>
            <w:r w:rsidR="00A36429">
              <w:rPr>
                <w:sz w:val="32"/>
                <w:szCs w:val="32"/>
              </w:rPr>
              <w:t xml:space="preserve"> полномочия</w:t>
            </w:r>
            <w:r w:rsidR="00486118" w:rsidRPr="006B1B27">
              <w:rPr>
                <w:sz w:val="32"/>
                <w:szCs w:val="32"/>
              </w:rPr>
              <w:t xml:space="preserve"> органов государственной власти </w:t>
            </w:r>
            <w:r w:rsidR="00486118">
              <w:rPr>
                <w:sz w:val="32"/>
                <w:szCs w:val="32"/>
              </w:rPr>
              <w:t xml:space="preserve">Архангельской области </w:t>
            </w:r>
            <w:r w:rsidR="00486118" w:rsidRPr="006B1B27">
              <w:rPr>
                <w:sz w:val="32"/>
                <w:szCs w:val="32"/>
              </w:rPr>
              <w:t>в сфере организации питания детей, включая</w:t>
            </w:r>
            <w:r w:rsidR="00486118">
              <w:rPr>
                <w:sz w:val="32"/>
                <w:szCs w:val="32"/>
              </w:rPr>
              <w:t>:</w:t>
            </w:r>
          </w:p>
          <w:p w:rsidR="00A36429" w:rsidRDefault="00A36429" w:rsidP="00EC567A">
            <w:pPr>
              <w:pStyle w:val="ac"/>
              <w:tabs>
                <w:tab w:val="left" w:pos="279"/>
                <w:tab w:val="left" w:pos="541"/>
              </w:tabs>
              <w:spacing w:before="0" w:beforeAutospacing="0" w:after="0" w:afterAutospacing="0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</w:t>
            </w:r>
            <w:r w:rsidRPr="006B1B27">
              <w:rPr>
                <w:sz w:val="32"/>
                <w:szCs w:val="32"/>
              </w:rPr>
              <w:t>обеспечение финансирования мероприятий, связанных с предоставлением обучающимся по образовательным программам начального общего образования в государственных и муниципальных образовательных организаци</w:t>
            </w:r>
            <w:r>
              <w:rPr>
                <w:sz w:val="32"/>
                <w:szCs w:val="32"/>
              </w:rPr>
              <w:t xml:space="preserve">ях бесплатного горячего питания; </w:t>
            </w:r>
          </w:p>
          <w:p w:rsidR="00486118" w:rsidRDefault="00A36429" w:rsidP="00C16707">
            <w:pPr>
              <w:pStyle w:val="ac"/>
              <w:tabs>
                <w:tab w:val="left" w:pos="0"/>
                <w:tab w:val="left" w:pos="541"/>
              </w:tabs>
              <w:spacing w:before="0" w:beforeAutospacing="0" w:after="0" w:afterAutospacing="0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</w:t>
            </w:r>
            <w:r w:rsidR="00486118" w:rsidRPr="006B1B27">
              <w:rPr>
                <w:sz w:val="32"/>
                <w:szCs w:val="32"/>
              </w:rPr>
              <w:t>полномочие по организации информационно-просветительской работы по формированию культуры з</w:t>
            </w:r>
            <w:r w:rsidR="006B2411">
              <w:rPr>
                <w:sz w:val="32"/>
                <w:szCs w:val="32"/>
              </w:rPr>
              <w:t>дорового питания детей.</w:t>
            </w:r>
          </w:p>
          <w:p w:rsidR="00486118" w:rsidRPr="00DE2EEA" w:rsidRDefault="00486118" w:rsidP="00486118">
            <w:pPr>
              <w:pStyle w:val="ac"/>
              <w:tabs>
                <w:tab w:val="left" w:pos="279"/>
                <w:tab w:val="left" w:pos="541"/>
              </w:tabs>
              <w:spacing w:before="0" w:beforeAutospacing="0" w:after="0" w:afterAutospacing="0"/>
              <w:ind w:left="33"/>
              <w:jc w:val="both"/>
              <w:rPr>
                <w:sz w:val="32"/>
                <w:szCs w:val="32"/>
              </w:rPr>
            </w:pPr>
          </w:p>
        </w:tc>
      </w:tr>
      <w:tr w:rsidR="00C66EDA" w:rsidRPr="004105D6" w:rsidTr="00ED6987">
        <w:trPr>
          <w:trHeight w:val="420"/>
        </w:trPr>
        <w:tc>
          <w:tcPr>
            <w:tcW w:w="9639" w:type="dxa"/>
            <w:vAlign w:val="center"/>
          </w:tcPr>
          <w:p w:rsidR="00C66EDA" w:rsidRDefault="00C66EDA" w:rsidP="00ED6987">
            <w:pPr>
              <w:autoSpaceDE w:val="0"/>
              <w:autoSpaceDN w:val="0"/>
              <w:adjustRightInd w:val="0"/>
              <w:ind w:right="21"/>
              <w:jc w:val="both"/>
              <w:outlineLvl w:val="0"/>
              <w:rPr>
                <w:b/>
                <w:sz w:val="32"/>
                <w:szCs w:val="32"/>
              </w:rPr>
            </w:pPr>
            <w:r w:rsidRPr="00AD411C">
              <w:rPr>
                <w:color w:val="000000"/>
              </w:rPr>
              <w:t xml:space="preserve"> </w:t>
            </w:r>
          </w:p>
          <w:p w:rsidR="00DE0A33" w:rsidRPr="006B1B27" w:rsidRDefault="00DE0A33" w:rsidP="00794E0B">
            <w:pPr>
              <w:tabs>
                <w:tab w:val="left" w:pos="459"/>
              </w:tabs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794E0B">
              <w:rPr>
                <w:b/>
                <w:sz w:val="32"/>
                <w:szCs w:val="32"/>
              </w:rPr>
              <w:t xml:space="preserve"> </w:t>
            </w:r>
            <w:r w:rsidRPr="006B1B27">
              <w:rPr>
                <w:b/>
                <w:bCs/>
                <w:sz w:val="32"/>
                <w:szCs w:val="32"/>
              </w:rPr>
              <w:t xml:space="preserve">Областной закон </w:t>
            </w:r>
            <w:r w:rsidRPr="00DE0A33">
              <w:rPr>
                <w:b/>
                <w:sz w:val="32"/>
                <w:szCs w:val="32"/>
              </w:rPr>
              <w:t>№ 284-18-ОЗ от 02.07.2020</w:t>
            </w:r>
            <w:r w:rsidRPr="006B1B27">
              <w:rPr>
                <w:b/>
                <w:bCs/>
                <w:sz w:val="32"/>
                <w:szCs w:val="32"/>
              </w:rPr>
              <w:t xml:space="preserve"> «О внесении изменений в статью 17 областного закона «О социальной </w:t>
            </w:r>
            <w:r w:rsidRPr="006B1B27">
              <w:rPr>
                <w:b/>
                <w:bCs/>
                <w:sz w:val="32"/>
                <w:szCs w:val="32"/>
              </w:rPr>
              <w:lastRenderedPageBreak/>
              <w:t xml:space="preserve">поддержке семей, воспитывающих детей, в Архангельской области». </w:t>
            </w:r>
            <w:r w:rsidRPr="00DE0A33">
              <w:rPr>
                <w:bCs/>
                <w:sz w:val="32"/>
                <w:szCs w:val="32"/>
              </w:rPr>
              <w:t>Внесён  депутатами АОСД Чесноковым И.А., Витковой О.К., Матевосяном Т.П.</w:t>
            </w:r>
            <w:r w:rsidRPr="006B1B27">
              <w:rPr>
                <w:b/>
                <w:bCs/>
                <w:sz w:val="32"/>
                <w:szCs w:val="32"/>
              </w:rPr>
              <w:t xml:space="preserve">  </w:t>
            </w:r>
          </w:p>
          <w:p w:rsidR="00DE0A33" w:rsidRPr="007F26FB" w:rsidRDefault="007F26FB" w:rsidP="00C16707">
            <w:pPr>
              <w:pStyle w:val="ac"/>
              <w:tabs>
                <w:tab w:val="left" w:pos="459"/>
              </w:tabs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EC567A">
              <w:rPr>
                <w:sz w:val="32"/>
                <w:szCs w:val="32"/>
              </w:rPr>
              <w:t xml:space="preserve"> </w:t>
            </w:r>
            <w:r w:rsidR="00DE0A33" w:rsidRPr="006B1B27">
              <w:rPr>
                <w:sz w:val="32"/>
                <w:szCs w:val="32"/>
              </w:rPr>
              <w:t>Областным законом внесены изменения в статью 17 областного закона от 5 декабря 2016 года № 496-30-ОЗ «О социальной поддержке семей, воспитывающих детей, в Архангельской области», в соответствии с ко</w:t>
            </w:r>
            <w:r w:rsidR="0052360F">
              <w:rPr>
                <w:sz w:val="32"/>
                <w:szCs w:val="32"/>
              </w:rPr>
              <w:t xml:space="preserve">торыми </w:t>
            </w:r>
            <w:r w:rsidR="00DE0A33" w:rsidRPr="006B1B27">
              <w:rPr>
                <w:sz w:val="32"/>
                <w:szCs w:val="32"/>
              </w:rPr>
              <w:t>мер</w:t>
            </w:r>
            <w:r w:rsidR="0052360F">
              <w:rPr>
                <w:sz w:val="32"/>
                <w:szCs w:val="32"/>
              </w:rPr>
              <w:t>ы</w:t>
            </w:r>
            <w:r w:rsidR="00DE0A33" w:rsidRPr="006B1B27">
              <w:rPr>
                <w:sz w:val="32"/>
                <w:szCs w:val="32"/>
              </w:rPr>
              <w:t xml:space="preserve"> социальной поддержки в виде ежемесячной денежной выплаты на проезд, ежемесячной денежной выплаты на питание и ежегодной денежной выплаты на приобретение одежды </w:t>
            </w:r>
            <w:r w:rsidR="0052360F">
              <w:rPr>
                <w:sz w:val="32"/>
                <w:szCs w:val="32"/>
              </w:rPr>
              <w:t xml:space="preserve">распространены </w:t>
            </w:r>
            <w:r w:rsidR="00C16707">
              <w:rPr>
                <w:sz w:val="32"/>
                <w:szCs w:val="32"/>
              </w:rPr>
              <w:t xml:space="preserve">также </w:t>
            </w:r>
            <w:r w:rsidR="00DE0A33" w:rsidRPr="006B1B27">
              <w:rPr>
                <w:sz w:val="32"/>
                <w:szCs w:val="32"/>
              </w:rPr>
              <w:t>на детей, получающих образование в форме семейног</w:t>
            </w:r>
            <w:r w:rsidR="00C16707">
              <w:rPr>
                <w:sz w:val="32"/>
                <w:szCs w:val="32"/>
              </w:rPr>
              <w:t>о образования и самообразования</w:t>
            </w:r>
            <w:r w:rsidR="00DE0A33" w:rsidRPr="006B1B27">
              <w:rPr>
                <w:sz w:val="32"/>
                <w:szCs w:val="32"/>
              </w:rPr>
              <w:t>.</w:t>
            </w:r>
          </w:p>
        </w:tc>
      </w:tr>
      <w:tr w:rsidR="00794E0B" w:rsidRPr="004105D6" w:rsidTr="00ED6987">
        <w:trPr>
          <w:trHeight w:val="420"/>
        </w:trPr>
        <w:tc>
          <w:tcPr>
            <w:tcW w:w="9639" w:type="dxa"/>
            <w:vAlign w:val="center"/>
          </w:tcPr>
          <w:p w:rsidR="00794E0B" w:rsidRPr="006B1B27" w:rsidRDefault="00794E0B" w:rsidP="00794E0B">
            <w:pPr>
              <w:tabs>
                <w:tab w:val="left" w:pos="513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Областной закон </w:t>
            </w:r>
            <w:r w:rsidRPr="00BE0517">
              <w:rPr>
                <w:b/>
                <w:sz w:val="32"/>
                <w:szCs w:val="32"/>
              </w:rPr>
              <w:t>№ 360-22-ОЗ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E0517">
              <w:rPr>
                <w:b/>
                <w:sz w:val="32"/>
                <w:szCs w:val="32"/>
              </w:rPr>
              <w:t>от 21.12.2020</w:t>
            </w:r>
            <w:r w:rsidRPr="006B1B27">
              <w:rPr>
                <w:b/>
                <w:bCs/>
                <w:sz w:val="32"/>
                <w:szCs w:val="32"/>
              </w:rPr>
              <w:t xml:space="preserve"> «О внесении изменений в ст</w:t>
            </w:r>
            <w:r>
              <w:rPr>
                <w:b/>
                <w:bCs/>
                <w:sz w:val="32"/>
                <w:szCs w:val="32"/>
              </w:rPr>
              <w:t>атьи 7 и 12 областного закона</w:t>
            </w:r>
            <w:r w:rsidRPr="006B1B27">
              <w:rPr>
                <w:b/>
                <w:bCs/>
                <w:sz w:val="32"/>
                <w:szCs w:val="32"/>
              </w:rPr>
              <w:t xml:space="preserve"> «О физической культуре и спорте в Архангельской области». </w:t>
            </w:r>
            <w:r w:rsidRPr="005A6885">
              <w:rPr>
                <w:bCs/>
                <w:sz w:val="32"/>
                <w:szCs w:val="32"/>
              </w:rPr>
              <w:t>Внесён  депутатом АОСД Чесноковым И.А.</w:t>
            </w:r>
            <w:r w:rsidRPr="006B1B27">
              <w:rPr>
                <w:b/>
                <w:bCs/>
                <w:sz w:val="32"/>
                <w:szCs w:val="32"/>
              </w:rPr>
              <w:t xml:space="preserve"> </w:t>
            </w:r>
          </w:p>
          <w:p w:rsidR="00794E0B" w:rsidRDefault="00794E0B" w:rsidP="00794E0B">
            <w:pPr>
              <w:tabs>
                <w:tab w:val="left" w:pos="459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Областным законом установлены:</w:t>
            </w:r>
          </w:p>
          <w:p w:rsidR="00794E0B" w:rsidRDefault="00794E0B" w:rsidP="00794E0B">
            <w:pPr>
              <w:tabs>
                <w:tab w:val="left" w:pos="45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дополнительные полномочия</w:t>
            </w:r>
            <w:r w:rsidRPr="006B1B27">
              <w:rPr>
                <w:sz w:val="32"/>
                <w:szCs w:val="32"/>
              </w:rPr>
              <w:t xml:space="preserve"> исполнительного органа государственной власти Архангельской области в сфе</w:t>
            </w:r>
            <w:r>
              <w:rPr>
                <w:sz w:val="32"/>
                <w:szCs w:val="32"/>
              </w:rPr>
              <w:t>ре физической культуры и спорта;</w:t>
            </w:r>
          </w:p>
          <w:p w:rsidR="00794E0B" w:rsidRPr="00AD411C" w:rsidRDefault="00794E0B" w:rsidP="00794E0B">
            <w:pPr>
              <w:tabs>
                <w:tab w:val="left" w:pos="33"/>
              </w:tabs>
              <w:autoSpaceDE w:val="0"/>
              <w:autoSpaceDN w:val="0"/>
              <w:adjustRightInd w:val="0"/>
              <w:ind w:right="21"/>
              <w:jc w:val="both"/>
              <w:outlineLvl w:val="0"/>
              <w:rPr>
                <w:color w:val="000000"/>
              </w:rPr>
            </w:pPr>
            <w:r>
              <w:rPr>
                <w:sz w:val="32"/>
                <w:szCs w:val="32"/>
              </w:rPr>
              <w:t xml:space="preserve">      - дополнен перечень</w:t>
            </w:r>
            <w:r w:rsidRPr="006B1B27">
              <w:rPr>
                <w:sz w:val="32"/>
                <w:szCs w:val="32"/>
              </w:rPr>
              <w:t xml:space="preserve"> физкультурно-спортивных организаций и образовательных организаций, осуществляющих деятельность в сфере физической культуры и спорта</w:t>
            </w:r>
            <w:r>
              <w:rPr>
                <w:sz w:val="32"/>
                <w:szCs w:val="32"/>
              </w:rPr>
              <w:t xml:space="preserve"> в Архангельской области, новым субъектом</w:t>
            </w:r>
            <w:r w:rsidRPr="006B1B27">
              <w:rPr>
                <w:sz w:val="32"/>
                <w:szCs w:val="32"/>
              </w:rPr>
              <w:t xml:space="preserve"> – школьная спортивная лига.</w:t>
            </w:r>
          </w:p>
        </w:tc>
      </w:tr>
      <w:tr w:rsidR="000C1345" w:rsidRPr="004105D6" w:rsidTr="00ED6987">
        <w:trPr>
          <w:trHeight w:val="420"/>
        </w:trPr>
        <w:tc>
          <w:tcPr>
            <w:tcW w:w="9639" w:type="dxa"/>
            <w:vAlign w:val="center"/>
          </w:tcPr>
          <w:p w:rsidR="004225C9" w:rsidRDefault="000C1345" w:rsidP="000C134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</w:p>
          <w:p w:rsidR="009B300D" w:rsidRPr="006B1B27" w:rsidRDefault="00794E0B" w:rsidP="00794E0B">
            <w:pPr>
              <w:ind w:left="33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9B300D">
              <w:rPr>
                <w:b/>
                <w:sz w:val="32"/>
                <w:szCs w:val="32"/>
              </w:rPr>
              <w:t xml:space="preserve">Областной закон </w:t>
            </w:r>
            <w:r w:rsidR="00F93ABC" w:rsidRPr="00F93ABC">
              <w:rPr>
                <w:b/>
                <w:sz w:val="32"/>
                <w:szCs w:val="32"/>
              </w:rPr>
              <w:t>№ 359-22-ОЗ от 21.12.2020</w:t>
            </w:r>
            <w:r w:rsidR="00F93ABC" w:rsidRPr="006B1B27">
              <w:rPr>
                <w:b/>
                <w:bCs/>
                <w:sz w:val="32"/>
                <w:szCs w:val="32"/>
              </w:rPr>
              <w:t xml:space="preserve"> </w:t>
            </w:r>
            <w:r w:rsidR="009B300D" w:rsidRPr="006B1B27">
              <w:rPr>
                <w:b/>
                <w:bCs/>
                <w:sz w:val="32"/>
                <w:szCs w:val="32"/>
              </w:rPr>
              <w:t xml:space="preserve">«О внесении изменений в закон о поддержке жертв политических репрессий» </w:t>
            </w:r>
            <w:r w:rsidR="009B300D" w:rsidRPr="00C16707">
              <w:rPr>
                <w:bCs/>
                <w:sz w:val="32"/>
                <w:szCs w:val="32"/>
              </w:rPr>
              <w:t>Внесён  депутатами АОСД Чесноковым И.А., Эммануиловым  С.Д.</w:t>
            </w:r>
            <w:r w:rsidR="009B300D" w:rsidRPr="006B1B27">
              <w:rPr>
                <w:b/>
                <w:bCs/>
                <w:sz w:val="32"/>
                <w:szCs w:val="32"/>
              </w:rPr>
              <w:t xml:space="preserve"> </w:t>
            </w:r>
          </w:p>
          <w:p w:rsidR="000C1345" w:rsidRPr="007F26FB" w:rsidRDefault="00794E0B" w:rsidP="00C26120">
            <w:pPr>
              <w:ind w:left="33" w:firstLine="32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26120">
              <w:rPr>
                <w:sz w:val="32"/>
                <w:szCs w:val="32"/>
              </w:rPr>
              <w:t xml:space="preserve">Областным законом </w:t>
            </w:r>
            <w:r w:rsidR="002B29DF">
              <w:rPr>
                <w:sz w:val="32"/>
                <w:szCs w:val="32"/>
              </w:rPr>
              <w:t>закреплены дополнительные меры поддержки по обеспечению жилыми помещениями лиц, подвергшихся политическим репрессиям и впоследствии реабилитированных, членов их семей и других родственников, проживающих совместно с ними до применения к ним репрессий, а также их детей, родившихся в местах лишения свободы, ссылке, высылке, на спецпоселении, в случае возвращения указанных лиц на прежнее место жительства.</w:t>
            </w:r>
          </w:p>
        </w:tc>
      </w:tr>
    </w:tbl>
    <w:p w:rsidR="00C16707" w:rsidRDefault="00C16707" w:rsidP="00382153">
      <w:pPr>
        <w:pStyle w:val="13"/>
        <w:keepNext/>
        <w:keepLines/>
        <w:shd w:val="clear" w:color="auto" w:fill="auto"/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b w:val="0"/>
          <w:sz w:val="32"/>
          <w:szCs w:val="32"/>
        </w:rPr>
      </w:pPr>
    </w:p>
    <w:p w:rsidR="00382153" w:rsidRPr="00FE5C74" w:rsidRDefault="00382153" w:rsidP="00382153">
      <w:pPr>
        <w:pStyle w:val="13"/>
        <w:keepNext/>
        <w:keepLines/>
        <w:shd w:val="clear" w:color="auto" w:fill="auto"/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b w:val="0"/>
          <w:sz w:val="32"/>
          <w:szCs w:val="32"/>
        </w:rPr>
      </w:pPr>
      <w:r w:rsidRPr="00FE5C74">
        <w:rPr>
          <w:b w:val="0"/>
          <w:sz w:val="32"/>
          <w:szCs w:val="32"/>
        </w:rPr>
        <w:t xml:space="preserve">Кроме того, при рассмотрении областного закона  </w:t>
      </w:r>
      <w:r w:rsidR="00381BBF">
        <w:rPr>
          <w:i/>
          <w:sz w:val="32"/>
          <w:szCs w:val="32"/>
        </w:rPr>
        <w:t>«Об областном бюджете на 2021 год и на плановый период 2022 и 2023</w:t>
      </w:r>
      <w:r w:rsidRPr="004A2526">
        <w:rPr>
          <w:i/>
          <w:sz w:val="32"/>
          <w:szCs w:val="32"/>
        </w:rPr>
        <w:t xml:space="preserve"> годов»</w:t>
      </w:r>
      <w:r w:rsidRPr="00FE5C74">
        <w:rPr>
          <w:color w:val="000000"/>
          <w:sz w:val="32"/>
          <w:szCs w:val="32"/>
        </w:rPr>
        <w:t xml:space="preserve"> </w:t>
      </w:r>
      <w:r w:rsidRPr="00FE5C74">
        <w:rPr>
          <w:b w:val="0"/>
          <w:sz w:val="32"/>
          <w:szCs w:val="32"/>
        </w:rPr>
        <w:t>во втором чтении депутат</w:t>
      </w:r>
      <w:r>
        <w:rPr>
          <w:b w:val="0"/>
          <w:sz w:val="32"/>
          <w:szCs w:val="32"/>
        </w:rPr>
        <w:t>ы</w:t>
      </w:r>
      <w:r w:rsidRPr="00FE5C74">
        <w:rPr>
          <w:b w:val="0"/>
          <w:sz w:val="32"/>
          <w:szCs w:val="32"/>
        </w:rPr>
        <w:t xml:space="preserve"> И</w:t>
      </w:r>
      <w:r w:rsidRPr="00FE5C74">
        <w:rPr>
          <w:color w:val="000000"/>
          <w:sz w:val="32"/>
          <w:szCs w:val="32"/>
        </w:rPr>
        <w:t>.</w:t>
      </w:r>
      <w:r w:rsidRPr="00FE5C74">
        <w:rPr>
          <w:b w:val="0"/>
          <w:sz w:val="32"/>
          <w:szCs w:val="32"/>
        </w:rPr>
        <w:t>А</w:t>
      </w:r>
      <w:r w:rsidRPr="00FE5C74">
        <w:rPr>
          <w:color w:val="000000"/>
          <w:sz w:val="32"/>
          <w:szCs w:val="32"/>
        </w:rPr>
        <w:t>.</w:t>
      </w:r>
      <w:r w:rsidRPr="00FE5C74">
        <w:rPr>
          <w:b w:val="0"/>
          <w:sz w:val="32"/>
          <w:szCs w:val="32"/>
        </w:rPr>
        <w:t xml:space="preserve"> Чесноков </w:t>
      </w:r>
      <w:r>
        <w:rPr>
          <w:b w:val="0"/>
          <w:sz w:val="32"/>
          <w:szCs w:val="32"/>
        </w:rPr>
        <w:t xml:space="preserve">и О.К. Виткова </w:t>
      </w:r>
      <w:r w:rsidRPr="00FE5C74">
        <w:rPr>
          <w:b w:val="0"/>
          <w:sz w:val="32"/>
          <w:szCs w:val="32"/>
        </w:rPr>
        <w:t>стал</w:t>
      </w:r>
      <w:r>
        <w:rPr>
          <w:b w:val="0"/>
          <w:sz w:val="32"/>
          <w:szCs w:val="32"/>
        </w:rPr>
        <w:t>и соавторами</w:t>
      </w:r>
      <w:r w:rsidRPr="00FE5C74">
        <w:rPr>
          <w:b w:val="0"/>
          <w:sz w:val="32"/>
          <w:szCs w:val="32"/>
        </w:rPr>
        <w:t xml:space="preserve"> поправок, внесенных группой депутатов от фракции </w:t>
      </w:r>
      <w:r w:rsidRPr="005B7325">
        <w:rPr>
          <w:sz w:val="32"/>
          <w:szCs w:val="32"/>
        </w:rPr>
        <w:t>«ЕДИНАЯ РОССИЯ»,</w:t>
      </w:r>
      <w:r w:rsidRPr="00FE5C74">
        <w:rPr>
          <w:b w:val="0"/>
          <w:sz w:val="32"/>
          <w:szCs w:val="32"/>
        </w:rPr>
        <w:t xml:space="preserve"> </w:t>
      </w:r>
      <w:r w:rsidRPr="00381BBF">
        <w:rPr>
          <w:i/>
          <w:sz w:val="32"/>
          <w:szCs w:val="32"/>
        </w:rPr>
        <w:t>по увеличению</w:t>
      </w:r>
      <w:r>
        <w:rPr>
          <w:b w:val="0"/>
          <w:sz w:val="32"/>
          <w:szCs w:val="32"/>
        </w:rPr>
        <w:t xml:space="preserve"> финан</w:t>
      </w:r>
      <w:r w:rsidR="00381BBF">
        <w:rPr>
          <w:b w:val="0"/>
          <w:sz w:val="32"/>
          <w:szCs w:val="32"/>
        </w:rPr>
        <w:t>совых средств в 2021</w:t>
      </w:r>
      <w:r w:rsidRPr="00FE5C74">
        <w:rPr>
          <w:b w:val="0"/>
          <w:sz w:val="32"/>
          <w:szCs w:val="32"/>
        </w:rPr>
        <w:t xml:space="preserve"> году</w:t>
      </w:r>
      <w:r>
        <w:rPr>
          <w:b w:val="0"/>
          <w:sz w:val="32"/>
          <w:szCs w:val="32"/>
        </w:rPr>
        <w:t xml:space="preserve"> на</w:t>
      </w:r>
      <w:r w:rsidRPr="00FE5C74">
        <w:rPr>
          <w:b w:val="0"/>
          <w:sz w:val="32"/>
          <w:szCs w:val="32"/>
        </w:rPr>
        <w:t xml:space="preserve">:  </w:t>
      </w:r>
    </w:p>
    <w:p w:rsidR="00382153" w:rsidRDefault="00382153" w:rsidP="00382153">
      <w:pPr>
        <w:pStyle w:val="af8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A6840">
        <w:rPr>
          <w:sz w:val="32"/>
          <w:szCs w:val="32"/>
        </w:rPr>
        <w:t xml:space="preserve">капитальный ремонт зданий муниципальных музеев, библиотек и домов культуры – </w:t>
      </w:r>
      <w:r w:rsidRPr="004A2526">
        <w:rPr>
          <w:b/>
          <w:i/>
          <w:sz w:val="32"/>
          <w:szCs w:val="32"/>
        </w:rPr>
        <w:t>10 млн. рублей</w:t>
      </w:r>
      <w:r w:rsidRPr="00AA6840">
        <w:rPr>
          <w:sz w:val="32"/>
          <w:szCs w:val="32"/>
        </w:rPr>
        <w:t>;</w:t>
      </w:r>
    </w:p>
    <w:p w:rsidR="00381BBF" w:rsidRDefault="00381BBF" w:rsidP="00382153">
      <w:pPr>
        <w:pStyle w:val="af8"/>
        <w:ind w:firstLine="708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- поддержку проектов территориального общественного самоуправления (ТОС) - </w:t>
      </w:r>
      <w:r w:rsidRPr="00381BBF">
        <w:rPr>
          <w:b/>
          <w:i/>
          <w:sz w:val="32"/>
          <w:szCs w:val="32"/>
        </w:rPr>
        <w:t>16,8 млн. рублей;</w:t>
      </w:r>
    </w:p>
    <w:p w:rsidR="00593F4E" w:rsidRDefault="00593F4E" w:rsidP="00382153">
      <w:pPr>
        <w:pStyle w:val="af8"/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 w:rsidRPr="00593F4E">
        <w:rPr>
          <w:sz w:val="32"/>
          <w:szCs w:val="32"/>
        </w:rPr>
        <w:t>поддержку проектов социально ориентированных некоммерческих организаций</w:t>
      </w:r>
      <w:r>
        <w:rPr>
          <w:sz w:val="32"/>
          <w:szCs w:val="32"/>
        </w:rPr>
        <w:t xml:space="preserve"> – </w:t>
      </w:r>
      <w:r w:rsidR="00374D5D">
        <w:rPr>
          <w:b/>
          <w:i/>
          <w:sz w:val="32"/>
          <w:szCs w:val="32"/>
        </w:rPr>
        <w:t>2,</w:t>
      </w:r>
      <w:r w:rsidRPr="00593F4E">
        <w:rPr>
          <w:b/>
          <w:i/>
          <w:sz w:val="32"/>
          <w:szCs w:val="32"/>
        </w:rPr>
        <w:t>2 млн. рублей;</w:t>
      </w:r>
    </w:p>
    <w:p w:rsidR="00593F4E" w:rsidRDefault="00593F4E" w:rsidP="00382153">
      <w:pPr>
        <w:pStyle w:val="af8"/>
        <w:ind w:firstLine="708"/>
        <w:rPr>
          <w:bCs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</w:rPr>
        <w:t xml:space="preserve">- </w:t>
      </w:r>
      <w:r w:rsidRPr="00AA6840">
        <w:rPr>
          <w:bCs/>
          <w:sz w:val="32"/>
          <w:szCs w:val="32"/>
          <w:shd w:val="clear" w:color="auto" w:fill="FFFFFF"/>
        </w:rPr>
        <w:t xml:space="preserve">проведение капитальных ремонтов спортивных залов </w:t>
      </w:r>
      <w:r>
        <w:rPr>
          <w:bCs/>
          <w:sz w:val="32"/>
          <w:szCs w:val="32"/>
          <w:shd w:val="clear" w:color="auto" w:fill="FFFFFF"/>
        </w:rPr>
        <w:t xml:space="preserve">в школах, </w:t>
      </w:r>
      <w:r w:rsidRPr="00AA6840">
        <w:rPr>
          <w:bCs/>
          <w:sz w:val="32"/>
          <w:szCs w:val="32"/>
          <w:shd w:val="clear" w:color="auto" w:fill="FFFFFF"/>
        </w:rPr>
        <w:t>расположенных в сельско</w:t>
      </w:r>
      <w:r>
        <w:rPr>
          <w:bCs/>
          <w:sz w:val="32"/>
          <w:szCs w:val="32"/>
          <w:shd w:val="clear" w:color="auto" w:fill="FFFFFF"/>
        </w:rPr>
        <w:t>й местности</w:t>
      </w:r>
      <w:r w:rsidRPr="00AA6840">
        <w:rPr>
          <w:bCs/>
          <w:sz w:val="32"/>
          <w:szCs w:val="32"/>
          <w:shd w:val="clear" w:color="auto" w:fill="FFFFFF"/>
        </w:rPr>
        <w:t xml:space="preserve"> </w:t>
      </w:r>
      <w:r w:rsidRPr="00AA6840">
        <w:rPr>
          <w:sz w:val="32"/>
          <w:szCs w:val="32"/>
        </w:rPr>
        <w:t xml:space="preserve">– </w:t>
      </w:r>
      <w:r>
        <w:rPr>
          <w:b/>
          <w:bCs/>
          <w:i/>
          <w:sz w:val="32"/>
          <w:szCs w:val="32"/>
          <w:shd w:val="clear" w:color="auto" w:fill="FFFFFF"/>
        </w:rPr>
        <w:t>10</w:t>
      </w:r>
      <w:r w:rsidRPr="004A2526">
        <w:rPr>
          <w:b/>
          <w:bCs/>
          <w:i/>
          <w:sz w:val="32"/>
          <w:szCs w:val="32"/>
          <w:shd w:val="clear" w:color="auto" w:fill="FFFFFF"/>
        </w:rPr>
        <w:t> млн. рублей</w:t>
      </w:r>
      <w:r>
        <w:rPr>
          <w:bCs/>
          <w:sz w:val="32"/>
          <w:szCs w:val="32"/>
          <w:shd w:val="clear" w:color="auto" w:fill="FFFFFF"/>
        </w:rPr>
        <w:t>;</w:t>
      </w:r>
    </w:p>
    <w:p w:rsidR="00593F4E" w:rsidRDefault="00593F4E" w:rsidP="00382153">
      <w:pPr>
        <w:pStyle w:val="af8"/>
        <w:ind w:firstLine="708"/>
        <w:rPr>
          <w:b/>
          <w:bCs/>
          <w:i/>
          <w:sz w:val="32"/>
          <w:szCs w:val="32"/>
          <w:shd w:val="clear" w:color="auto" w:fill="FFFFFF"/>
        </w:rPr>
      </w:pPr>
      <w:r>
        <w:rPr>
          <w:bCs/>
          <w:sz w:val="32"/>
          <w:szCs w:val="32"/>
          <w:shd w:val="clear" w:color="auto" w:fill="FFFFFF"/>
        </w:rPr>
        <w:t xml:space="preserve">- оснащение медицинских кабинетов муниципальных образовательных организаций – </w:t>
      </w:r>
      <w:r w:rsidRPr="00593F4E">
        <w:rPr>
          <w:b/>
          <w:bCs/>
          <w:i/>
          <w:sz w:val="32"/>
          <w:szCs w:val="32"/>
          <w:shd w:val="clear" w:color="auto" w:fill="FFFFFF"/>
        </w:rPr>
        <w:t>2 млн. рублей;</w:t>
      </w:r>
    </w:p>
    <w:p w:rsidR="00593F4E" w:rsidRDefault="00593F4E" w:rsidP="00382153">
      <w:pPr>
        <w:pStyle w:val="af8"/>
        <w:ind w:firstLine="708"/>
        <w:rPr>
          <w:b/>
          <w:bCs/>
          <w:i/>
          <w:sz w:val="32"/>
          <w:szCs w:val="32"/>
          <w:shd w:val="clear" w:color="auto" w:fill="FFFFFF"/>
        </w:rPr>
      </w:pPr>
      <w:r>
        <w:rPr>
          <w:b/>
          <w:bCs/>
          <w:i/>
          <w:sz w:val="32"/>
          <w:szCs w:val="32"/>
          <w:shd w:val="clear" w:color="auto" w:fill="FFFFFF"/>
        </w:rPr>
        <w:t xml:space="preserve">- </w:t>
      </w:r>
      <w:r>
        <w:rPr>
          <w:bCs/>
          <w:sz w:val="32"/>
          <w:szCs w:val="32"/>
          <w:shd w:val="clear" w:color="auto" w:fill="FFFFFF"/>
        </w:rPr>
        <w:t xml:space="preserve">укрепление материально-технической базы и развитие противопожарной инфраструктуры в муниципальных образовательных организациях – </w:t>
      </w:r>
      <w:r w:rsidRPr="00593F4E">
        <w:rPr>
          <w:b/>
          <w:bCs/>
          <w:i/>
          <w:sz w:val="32"/>
          <w:szCs w:val="32"/>
          <w:shd w:val="clear" w:color="auto" w:fill="FFFFFF"/>
        </w:rPr>
        <w:t>5 млн. рублей;</w:t>
      </w:r>
    </w:p>
    <w:p w:rsidR="00593F4E" w:rsidRDefault="00593F4E" w:rsidP="00382153">
      <w:pPr>
        <w:pStyle w:val="af8"/>
        <w:ind w:firstLine="708"/>
        <w:rPr>
          <w:b/>
          <w:bCs/>
          <w:i/>
          <w:sz w:val="32"/>
          <w:szCs w:val="32"/>
          <w:shd w:val="clear" w:color="auto" w:fill="FFFFFF"/>
        </w:rPr>
      </w:pPr>
      <w:r>
        <w:rPr>
          <w:b/>
          <w:bCs/>
          <w:i/>
          <w:sz w:val="32"/>
          <w:szCs w:val="32"/>
          <w:shd w:val="clear" w:color="auto" w:fill="FFFFFF"/>
        </w:rPr>
        <w:t xml:space="preserve">- </w:t>
      </w:r>
      <w:r>
        <w:rPr>
          <w:bCs/>
          <w:sz w:val="32"/>
          <w:szCs w:val="32"/>
          <w:shd w:val="clear" w:color="auto" w:fill="FFFFFF"/>
        </w:rPr>
        <w:t xml:space="preserve">приобретение автомобилей санитарного транспорта, используемого в труднодоступных, отдаленных территориях Архангельской области – </w:t>
      </w:r>
      <w:r w:rsidRPr="00593F4E">
        <w:rPr>
          <w:b/>
          <w:bCs/>
          <w:i/>
          <w:sz w:val="32"/>
          <w:szCs w:val="32"/>
          <w:shd w:val="clear" w:color="auto" w:fill="FFFFFF"/>
        </w:rPr>
        <w:t>10 млн. рублей;</w:t>
      </w:r>
    </w:p>
    <w:p w:rsidR="00593F4E" w:rsidRDefault="00593F4E" w:rsidP="00382153">
      <w:pPr>
        <w:pStyle w:val="af8"/>
        <w:ind w:firstLine="708"/>
        <w:rPr>
          <w:b/>
          <w:bCs/>
          <w:i/>
          <w:sz w:val="32"/>
          <w:szCs w:val="32"/>
          <w:shd w:val="clear" w:color="auto" w:fill="FFFFFF"/>
        </w:rPr>
      </w:pPr>
      <w:r>
        <w:rPr>
          <w:b/>
          <w:bCs/>
          <w:i/>
          <w:sz w:val="32"/>
          <w:szCs w:val="32"/>
          <w:shd w:val="clear" w:color="auto" w:fill="FFFFFF"/>
        </w:rPr>
        <w:t xml:space="preserve">- </w:t>
      </w:r>
      <w:r>
        <w:rPr>
          <w:bCs/>
          <w:sz w:val="32"/>
          <w:szCs w:val="32"/>
          <w:shd w:val="clear" w:color="auto" w:fill="FFFFFF"/>
        </w:rPr>
        <w:t xml:space="preserve">обустройство и модернизацию плоскостных спортивных сооружений – </w:t>
      </w:r>
      <w:r w:rsidRPr="00593F4E">
        <w:rPr>
          <w:b/>
          <w:bCs/>
          <w:i/>
          <w:sz w:val="32"/>
          <w:szCs w:val="32"/>
          <w:shd w:val="clear" w:color="auto" w:fill="FFFFFF"/>
        </w:rPr>
        <w:t>15 млн. рублей;</w:t>
      </w:r>
    </w:p>
    <w:p w:rsidR="00593F4E" w:rsidRPr="00374D5D" w:rsidRDefault="00593F4E" w:rsidP="00382153">
      <w:pPr>
        <w:pStyle w:val="af8"/>
        <w:ind w:firstLine="708"/>
        <w:rPr>
          <w:b/>
          <w:bCs/>
          <w:i/>
          <w:sz w:val="32"/>
          <w:szCs w:val="32"/>
          <w:shd w:val="clear" w:color="auto" w:fill="FFFFFF"/>
        </w:rPr>
      </w:pPr>
      <w:r>
        <w:rPr>
          <w:b/>
          <w:bCs/>
          <w:i/>
          <w:sz w:val="32"/>
          <w:szCs w:val="32"/>
          <w:shd w:val="clear" w:color="auto" w:fill="FFFFFF"/>
        </w:rPr>
        <w:t xml:space="preserve">- </w:t>
      </w:r>
      <w:r>
        <w:rPr>
          <w:bCs/>
          <w:sz w:val="32"/>
          <w:szCs w:val="32"/>
          <w:shd w:val="clear" w:color="auto" w:fill="FFFFFF"/>
        </w:rPr>
        <w:t xml:space="preserve">реконструкцию и модернизацию объектов </w:t>
      </w:r>
      <w:r w:rsidR="00374D5D">
        <w:rPr>
          <w:bCs/>
          <w:sz w:val="32"/>
          <w:szCs w:val="32"/>
          <w:shd w:val="clear" w:color="auto" w:fill="FFFFFF"/>
        </w:rPr>
        <w:t xml:space="preserve">парковых и </w:t>
      </w:r>
      <w:r>
        <w:rPr>
          <w:bCs/>
          <w:sz w:val="32"/>
          <w:szCs w:val="32"/>
          <w:shd w:val="clear" w:color="auto" w:fill="FFFFFF"/>
        </w:rPr>
        <w:t xml:space="preserve">рекреационных </w:t>
      </w:r>
      <w:r w:rsidR="00374D5D">
        <w:rPr>
          <w:bCs/>
          <w:sz w:val="32"/>
          <w:szCs w:val="32"/>
          <w:shd w:val="clear" w:color="auto" w:fill="FFFFFF"/>
        </w:rPr>
        <w:t xml:space="preserve">зон для занятий физкультурой и спортом – </w:t>
      </w:r>
      <w:r w:rsidR="00374D5D" w:rsidRPr="00374D5D">
        <w:rPr>
          <w:b/>
          <w:bCs/>
          <w:i/>
          <w:sz w:val="32"/>
          <w:szCs w:val="32"/>
          <w:shd w:val="clear" w:color="auto" w:fill="FFFFFF"/>
        </w:rPr>
        <w:t>10 млн. рублей;</w:t>
      </w:r>
    </w:p>
    <w:p w:rsidR="00374D5D" w:rsidRPr="00593F4E" w:rsidRDefault="00374D5D" w:rsidP="00382153">
      <w:pPr>
        <w:pStyle w:val="af8"/>
        <w:ind w:firstLine="708"/>
        <w:rPr>
          <w:rFonts w:eastAsiaTheme="minorHAnsi"/>
          <w:bCs/>
          <w:sz w:val="32"/>
          <w:szCs w:val="32"/>
        </w:rPr>
      </w:pPr>
      <w:r>
        <w:rPr>
          <w:rFonts w:eastAsiaTheme="minorHAnsi"/>
          <w:bCs/>
          <w:sz w:val="32"/>
          <w:szCs w:val="32"/>
        </w:rPr>
        <w:t xml:space="preserve">- проведение капитального ремонта крытых спортивных объектов – </w:t>
      </w:r>
      <w:r w:rsidRPr="00374D5D">
        <w:rPr>
          <w:rFonts w:eastAsiaTheme="minorHAnsi"/>
          <w:b/>
          <w:bCs/>
          <w:i/>
          <w:sz w:val="32"/>
          <w:szCs w:val="32"/>
        </w:rPr>
        <w:t>9 млн. рублей.</w:t>
      </w:r>
    </w:p>
    <w:p w:rsidR="00382153" w:rsidRDefault="00382153" w:rsidP="00C025D8">
      <w:pPr>
        <w:tabs>
          <w:tab w:val="left" w:pos="709"/>
        </w:tabs>
        <w:ind w:firstLine="709"/>
        <w:jc w:val="both"/>
        <w:rPr>
          <w:b/>
          <w:sz w:val="32"/>
          <w:szCs w:val="32"/>
        </w:rPr>
      </w:pPr>
    </w:p>
    <w:p w:rsidR="00BF382B" w:rsidRPr="00FE5C74" w:rsidRDefault="005A2B51" w:rsidP="000B02FD">
      <w:pPr>
        <w:tabs>
          <w:tab w:val="left" w:pos="70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F382B" w:rsidRPr="00FE5C74">
        <w:rPr>
          <w:b/>
          <w:sz w:val="32"/>
          <w:szCs w:val="32"/>
        </w:rPr>
        <w:t>)</w:t>
      </w:r>
      <w:r w:rsidR="00BF382B" w:rsidRPr="00FE5C74">
        <w:rPr>
          <w:sz w:val="32"/>
          <w:szCs w:val="32"/>
        </w:rPr>
        <w:t xml:space="preserve"> </w:t>
      </w:r>
      <w:r w:rsidR="00BF382B" w:rsidRPr="00FE5C74">
        <w:rPr>
          <w:b/>
          <w:sz w:val="32"/>
          <w:szCs w:val="32"/>
        </w:rPr>
        <w:t>Деятельность</w:t>
      </w:r>
      <w:r w:rsidR="00BF382B" w:rsidRPr="00FE5C74">
        <w:rPr>
          <w:sz w:val="32"/>
          <w:szCs w:val="32"/>
        </w:rPr>
        <w:t xml:space="preserve"> </w:t>
      </w:r>
      <w:r w:rsidR="00114DA7" w:rsidRPr="00114DA7">
        <w:rPr>
          <w:b/>
          <w:sz w:val="32"/>
          <w:szCs w:val="32"/>
        </w:rPr>
        <w:t>депутатов И.А. Чеснокова и О.К. Витковой</w:t>
      </w:r>
      <w:r w:rsidR="00114DA7">
        <w:rPr>
          <w:sz w:val="32"/>
          <w:szCs w:val="32"/>
        </w:rPr>
        <w:t xml:space="preserve"> </w:t>
      </w:r>
      <w:r w:rsidR="00BF382B" w:rsidRPr="00FE5C74">
        <w:rPr>
          <w:b/>
          <w:sz w:val="32"/>
          <w:szCs w:val="32"/>
        </w:rPr>
        <w:t xml:space="preserve">в избирательном округе, участие в привлечении средств областного и федерального бюджетов на финансирование различных проектов на территории избирательного округа. </w:t>
      </w:r>
    </w:p>
    <w:p w:rsidR="00BF382B" w:rsidRPr="00FE5C74" w:rsidRDefault="00BF382B" w:rsidP="00C025D8">
      <w:pPr>
        <w:ind w:firstLine="709"/>
        <w:jc w:val="both"/>
        <w:rPr>
          <w:b/>
          <w:sz w:val="32"/>
          <w:szCs w:val="32"/>
        </w:rPr>
      </w:pPr>
    </w:p>
    <w:p w:rsidR="00BF382B" w:rsidRPr="00FE5C74" w:rsidRDefault="00C26120" w:rsidP="00C025D8">
      <w:pPr>
        <w:tabs>
          <w:tab w:val="left" w:pos="709"/>
        </w:tabs>
        <w:ind w:firstLine="70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2020</w:t>
      </w:r>
      <w:r w:rsidR="007F26FB">
        <w:rPr>
          <w:sz w:val="32"/>
          <w:szCs w:val="32"/>
          <w:u w:val="single"/>
        </w:rPr>
        <w:t xml:space="preserve"> году</w:t>
      </w:r>
      <w:r w:rsidR="00BF382B" w:rsidRPr="00FE5C74">
        <w:rPr>
          <w:sz w:val="32"/>
          <w:szCs w:val="32"/>
          <w:u w:val="single"/>
        </w:rPr>
        <w:t xml:space="preserve"> основными формами работы </w:t>
      </w:r>
      <w:r w:rsidR="00114DA7">
        <w:rPr>
          <w:sz w:val="32"/>
          <w:szCs w:val="32"/>
          <w:u w:val="single"/>
        </w:rPr>
        <w:t xml:space="preserve">И.А. Чеснокова и О.К. Витковой </w:t>
      </w:r>
      <w:r w:rsidR="00BF382B" w:rsidRPr="00FE5C74">
        <w:rPr>
          <w:sz w:val="32"/>
          <w:szCs w:val="32"/>
          <w:u w:val="single"/>
        </w:rPr>
        <w:t>в качестве депута</w:t>
      </w:r>
      <w:r w:rsidR="00114DA7">
        <w:rPr>
          <w:sz w:val="32"/>
          <w:szCs w:val="32"/>
          <w:u w:val="single"/>
        </w:rPr>
        <w:t>тов</w:t>
      </w:r>
      <w:r w:rsidR="00FE5C74">
        <w:rPr>
          <w:sz w:val="32"/>
          <w:szCs w:val="32"/>
          <w:u w:val="single"/>
        </w:rPr>
        <w:t xml:space="preserve"> от избирательного округа № 18 (Верхнетоемский,</w:t>
      </w:r>
      <w:r w:rsidR="00BF382B" w:rsidRPr="00FE5C74">
        <w:rPr>
          <w:sz w:val="32"/>
          <w:szCs w:val="32"/>
          <w:u w:val="single"/>
        </w:rPr>
        <w:t xml:space="preserve"> Красноборский</w:t>
      </w:r>
      <w:r w:rsidR="00A04D95">
        <w:rPr>
          <w:sz w:val="32"/>
          <w:szCs w:val="32"/>
          <w:u w:val="single"/>
        </w:rPr>
        <w:t>, Вилегодский и Ленский</w:t>
      </w:r>
      <w:r w:rsidR="00BF382B" w:rsidRPr="00FE5C74">
        <w:rPr>
          <w:sz w:val="32"/>
          <w:szCs w:val="32"/>
          <w:u w:val="single"/>
        </w:rPr>
        <w:t xml:space="preserve"> районы)  были:</w:t>
      </w:r>
    </w:p>
    <w:p w:rsidR="00BF382B" w:rsidRPr="00FE5C74" w:rsidRDefault="00BF382B" w:rsidP="0030142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FE5C74">
        <w:rPr>
          <w:sz w:val="32"/>
          <w:szCs w:val="32"/>
        </w:rPr>
        <w:lastRenderedPageBreak/>
        <w:t>рабочие встречи с коллективами, руководителями учреждений, организаций на территории округа;</w:t>
      </w:r>
    </w:p>
    <w:p w:rsidR="00BF382B" w:rsidRPr="00FE5C74" w:rsidRDefault="00BF382B" w:rsidP="0030142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FE5C74">
        <w:rPr>
          <w:sz w:val="32"/>
          <w:szCs w:val="32"/>
        </w:rPr>
        <w:t>участие в работе сессий представительных органов местного самоуправления районов, поселений;</w:t>
      </w:r>
    </w:p>
    <w:p w:rsidR="00BF382B" w:rsidRPr="00FE5C74" w:rsidRDefault="00BF382B" w:rsidP="0030142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FE5C74">
        <w:rPr>
          <w:sz w:val="32"/>
          <w:szCs w:val="32"/>
        </w:rPr>
        <w:t>участие в рабочих совещаниях, организованных администрациями районов, поселений;</w:t>
      </w:r>
    </w:p>
    <w:p w:rsidR="00BF382B" w:rsidRPr="00FE5C74" w:rsidRDefault="00BF382B" w:rsidP="0030142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FE5C74">
        <w:rPr>
          <w:sz w:val="32"/>
          <w:szCs w:val="32"/>
        </w:rPr>
        <w:t>участие в рабочи</w:t>
      </w:r>
      <w:r w:rsidR="00A04D95">
        <w:rPr>
          <w:sz w:val="32"/>
          <w:szCs w:val="32"/>
        </w:rPr>
        <w:t>х поездках на территорию избирательного округа</w:t>
      </w:r>
      <w:r w:rsidRPr="00FE5C74">
        <w:rPr>
          <w:sz w:val="32"/>
          <w:szCs w:val="32"/>
        </w:rPr>
        <w:t xml:space="preserve"> представителей Правительства Архангельской области;</w:t>
      </w:r>
    </w:p>
    <w:p w:rsidR="00BF382B" w:rsidRPr="00FE5C74" w:rsidRDefault="00BF382B" w:rsidP="0030142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FE5C74">
        <w:rPr>
          <w:sz w:val="32"/>
          <w:szCs w:val="32"/>
        </w:rPr>
        <w:t>участие в работе попечительских,</w:t>
      </w:r>
      <w:r w:rsidRPr="00FE5C74">
        <w:rPr>
          <w:color w:val="000000"/>
          <w:sz w:val="32"/>
          <w:szCs w:val="32"/>
        </w:rPr>
        <w:t xml:space="preserve"> наблюдательных и общественных Советов при государственных и муниципальных учреждениях </w:t>
      </w:r>
      <w:r w:rsidR="004225C9">
        <w:rPr>
          <w:color w:val="000000"/>
          <w:sz w:val="32"/>
          <w:szCs w:val="32"/>
        </w:rPr>
        <w:t>на территории избирательного округа</w:t>
      </w:r>
      <w:r w:rsidRPr="00FE5C74">
        <w:rPr>
          <w:color w:val="000000"/>
          <w:sz w:val="32"/>
          <w:szCs w:val="32"/>
        </w:rPr>
        <w:t xml:space="preserve">, поддержка реализации программ развития данных учреждений; </w:t>
      </w:r>
    </w:p>
    <w:p w:rsidR="00A04D95" w:rsidRDefault="00BF382B" w:rsidP="0030142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A04D95">
        <w:rPr>
          <w:sz w:val="32"/>
          <w:szCs w:val="32"/>
        </w:rPr>
        <w:t>встречи с населением, представит</w:t>
      </w:r>
      <w:r w:rsidR="00A04D95">
        <w:rPr>
          <w:sz w:val="32"/>
          <w:szCs w:val="32"/>
        </w:rPr>
        <w:t>елями общественных организаций;</w:t>
      </w:r>
    </w:p>
    <w:p w:rsidR="00BF382B" w:rsidRDefault="00BF382B" w:rsidP="0030142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A04D95">
        <w:rPr>
          <w:sz w:val="32"/>
          <w:szCs w:val="32"/>
        </w:rPr>
        <w:t xml:space="preserve">взаимодействие с органами государственной власти Архангельской области по продвижению инициатив органов местного самоуправления районов и поселений, по привлечению дополнительных средств областного и федерального бюджетов на финансирование различных проектов на территории </w:t>
      </w:r>
      <w:r w:rsidR="00A04D95">
        <w:rPr>
          <w:sz w:val="32"/>
          <w:szCs w:val="32"/>
        </w:rPr>
        <w:t>районов, вхо</w:t>
      </w:r>
      <w:r w:rsidR="00934A59">
        <w:rPr>
          <w:sz w:val="32"/>
          <w:szCs w:val="32"/>
        </w:rPr>
        <w:t>дя</w:t>
      </w:r>
      <w:r w:rsidR="004225C9">
        <w:rPr>
          <w:sz w:val="32"/>
          <w:szCs w:val="32"/>
        </w:rPr>
        <w:t>щих в избирательный округ № 18</w:t>
      </w:r>
      <w:r w:rsidR="00A04D95">
        <w:rPr>
          <w:sz w:val="32"/>
          <w:szCs w:val="32"/>
        </w:rPr>
        <w:t xml:space="preserve">. </w:t>
      </w:r>
    </w:p>
    <w:p w:rsidR="00C86918" w:rsidRDefault="00C86918" w:rsidP="00C86918">
      <w:pPr>
        <w:jc w:val="both"/>
        <w:rPr>
          <w:sz w:val="32"/>
          <w:szCs w:val="32"/>
        </w:rPr>
      </w:pPr>
    </w:p>
    <w:p w:rsidR="00F102F6" w:rsidRPr="00563BA1" w:rsidRDefault="00D57533" w:rsidP="00F102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102F6">
        <w:rPr>
          <w:sz w:val="32"/>
          <w:szCs w:val="32"/>
        </w:rPr>
        <w:t>В 2020</w:t>
      </w:r>
      <w:r w:rsidR="00F102F6" w:rsidRPr="00EB4091">
        <w:rPr>
          <w:sz w:val="32"/>
          <w:szCs w:val="32"/>
        </w:rPr>
        <w:t xml:space="preserve"> г.</w:t>
      </w:r>
      <w:r w:rsidR="00F102F6">
        <w:rPr>
          <w:sz w:val="32"/>
          <w:szCs w:val="32"/>
        </w:rPr>
        <w:t xml:space="preserve"> Вилегодскому району из областного и федерального бюджетов были выделены различные дотации, субсидии и субвенции на сумму свыше </w:t>
      </w:r>
      <w:r w:rsidR="00F102F6" w:rsidRPr="00563BA1">
        <w:rPr>
          <w:b/>
          <w:bCs/>
          <w:i/>
          <w:sz w:val="32"/>
          <w:szCs w:val="32"/>
        </w:rPr>
        <w:t>709 млн. рублей.</w:t>
      </w:r>
      <w:r w:rsidR="00F102F6" w:rsidRPr="00563BA1">
        <w:rPr>
          <w:sz w:val="32"/>
          <w:szCs w:val="32"/>
        </w:rPr>
        <w:t xml:space="preserve">  В том числе, на финансирование следующих мероприятий, проектов:</w:t>
      </w:r>
    </w:p>
    <w:p w:rsidR="00F102F6" w:rsidRPr="000B2CA7" w:rsidRDefault="00F102F6" w:rsidP="00F102F6">
      <w:pPr>
        <w:jc w:val="both"/>
        <w:rPr>
          <w:sz w:val="32"/>
          <w:szCs w:val="32"/>
          <w:highlight w:val="green"/>
        </w:rPr>
      </w:pPr>
    </w:p>
    <w:p w:rsidR="00F102F6" w:rsidRPr="00B2542E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B2542E">
        <w:rPr>
          <w:sz w:val="32"/>
          <w:szCs w:val="32"/>
        </w:rPr>
        <w:t>Выравнивание бюджетной обеспеченности  муниципальных образований</w:t>
      </w:r>
      <w:r w:rsidRPr="00B2542E">
        <w:rPr>
          <w:b/>
          <w:sz w:val="32"/>
          <w:szCs w:val="32"/>
        </w:rPr>
        <w:t xml:space="preserve"> </w:t>
      </w:r>
      <w:r w:rsidRPr="008D7D8E">
        <w:rPr>
          <w:sz w:val="32"/>
          <w:szCs w:val="32"/>
        </w:rPr>
        <w:t>–</w:t>
      </w:r>
      <w:r w:rsidRPr="00B2542E">
        <w:rPr>
          <w:b/>
          <w:sz w:val="32"/>
          <w:szCs w:val="32"/>
        </w:rPr>
        <w:t xml:space="preserve"> </w:t>
      </w:r>
      <w:r w:rsidRPr="00B2542E">
        <w:rPr>
          <w:b/>
          <w:i/>
          <w:sz w:val="32"/>
          <w:szCs w:val="32"/>
        </w:rPr>
        <w:t>30,9 млн. рублей.</w:t>
      </w:r>
    </w:p>
    <w:p w:rsidR="00F102F6" w:rsidRPr="00B2542E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B2542E">
        <w:rPr>
          <w:sz w:val="32"/>
          <w:szCs w:val="32"/>
        </w:rPr>
        <w:t>Дополнительные меры по обеспечению сбалансированности бюджета Вилегодского района</w:t>
      </w:r>
      <w:r w:rsidRPr="00B2542E">
        <w:rPr>
          <w:b/>
          <w:sz w:val="32"/>
          <w:szCs w:val="32"/>
        </w:rPr>
        <w:t xml:space="preserve"> –</w:t>
      </w:r>
      <w:r w:rsidRPr="00B2542E">
        <w:rPr>
          <w:sz w:val="32"/>
          <w:szCs w:val="32"/>
        </w:rPr>
        <w:t xml:space="preserve"> </w:t>
      </w:r>
      <w:r w:rsidRPr="00B2542E">
        <w:rPr>
          <w:b/>
          <w:i/>
          <w:sz w:val="32"/>
          <w:szCs w:val="32"/>
        </w:rPr>
        <w:t>4,4 млн. рублей.</w:t>
      </w:r>
      <w:r w:rsidRPr="00B2542E">
        <w:rPr>
          <w:i/>
          <w:color w:val="000000"/>
          <w:sz w:val="32"/>
          <w:szCs w:val="32"/>
        </w:rPr>
        <w:t xml:space="preserve"> </w:t>
      </w:r>
    </w:p>
    <w:p w:rsidR="00F102F6" w:rsidRPr="008D7D8E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B2542E">
        <w:rPr>
          <w:color w:val="000000"/>
          <w:sz w:val="32"/>
          <w:szCs w:val="32"/>
        </w:rPr>
        <w:t xml:space="preserve">Реализация программы </w:t>
      </w:r>
      <w:r w:rsidRPr="00B2542E">
        <w:rPr>
          <w:bCs/>
          <w:color w:val="000000"/>
          <w:sz w:val="32"/>
          <w:szCs w:val="32"/>
        </w:rPr>
        <w:t>формирования современной городской среды</w:t>
      </w:r>
      <w:r w:rsidRPr="00B2542E">
        <w:rPr>
          <w:sz w:val="32"/>
          <w:szCs w:val="32"/>
        </w:rPr>
        <w:t xml:space="preserve"> – </w:t>
      </w:r>
      <w:r w:rsidRPr="00B2542E">
        <w:rPr>
          <w:b/>
          <w:i/>
          <w:sz w:val="32"/>
          <w:szCs w:val="32"/>
        </w:rPr>
        <w:t>2 млн. 635 тыс. рублей.</w:t>
      </w:r>
    </w:p>
    <w:p w:rsidR="00F102F6" w:rsidRPr="00F97B3C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8D7D8E">
        <w:rPr>
          <w:sz w:val="32"/>
          <w:szCs w:val="32"/>
        </w:rPr>
        <w:t>Строительство здания начальной школы в с.</w:t>
      </w:r>
      <w:r>
        <w:rPr>
          <w:sz w:val="32"/>
          <w:szCs w:val="32"/>
        </w:rPr>
        <w:t xml:space="preserve"> </w:t>
      </w:r>
      <w:r w:rsidRPr="008D7D8E">
        <w:rPr>
          <w:sz w:val="32"/>
          <w:szCs w:val="32"/>
        </w:rPr>
        <w:t>Ил</w:t>
      </w:r>
      <w:r>
        <w:rPr>
          <w:sz w:val="32"/>
          <w:szCs w:val="32"/>
        </w:rPr>
        <w:t>ь</w:t>
      </w:r>
      <w:r w:rsidRPr="008D7D8E">
        <w:rPr>
          <w:sz w:val="32"/>
          <w:szCs w:val="32"/>
        </w:rPr>
        <w:t>инско-Подомское</w:t>
      </w:r>
      <w:r>
        <w:rPr>
          <w:sz w:val="32"/>
          <w:szCs w:val="32"/>
        </w:rPr>
        <w:t xml:space="preserve"> </w:t>
      </w:r>
      <w:r w:rsidRPr="008D7D8E">
        <w:rPr>
          <w:sz w:val="32"/>
          <w:szCs w:val="32"/>
        </w:rPr>
        <w:t>–</w:t>
      </w:r>
      <w:r w:rsidRPr="00B2542E"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61,7</w:t>
      </w:r>
      <w:r w:rsidRPr="00B2542E">
        <w:rPr>
          <w:b/>
          <w:i/>
          <w:sz w:val="32"/>
          <w:szCs w:val="32"/>
        </w:rPr>
        <w:t xml:space="preserve"> млн. рублей.</w:t>
      </w:r>
    </w:p>
    <w:p w:rsidR="00F102F6" w:rsidRPr="00F97B3C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F97B3C">
        <w:rPr>
          <w:sz w:val="32"/>
          <w:szCs w:val="32"/>
        </w:rPr>
        <w:t>Строительство и реконструкция (модернизация) объектов питьевого водоснабжения в с. Ильин</w:t>
      </w:r>
      <w:r w:rsidRPr="008D7D8E">
        <w:rPr>
          <w:sz w:val="32"/>
          <w:szCs w:val="32"/>
        </w:rPr>
        <w:t>ско-Подомское</w:t>
      </w:r>
      <w:r>
        <w:rPr>
          <w:sz w:val="32"/>
          <w:szCs w:val="32"/>
        </w:rPr>
        <w:t xml:space="preserve"> </w:t>
      </w:r>
      <w:r w:rsidRPr="008D7D8E">
        <w:rPr>
          <w:sz w:val="32"/>
          <w:szCs w:val="32"/>
        </w:rPr>
        <w:t>–</w:t>
      </w:r>
      <w:r w:rsidRPr="00B2542E"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48,8</w:t>
      </w:r>
      <w:r w:rsidRPr="00B2542E">
        <w:rPr>
          <w:b/>
          <w:i/>
          <w:sz w:val="32"/>
          <w:szCs w:val="32"/>
        </w:rPr>
        <w:t xml:space="preserve"> млн. рублей.</w:t>
      </w:r>
      <w:r w:rsidRPr="00F97B3C">
        <w:rPr>
          <w:sz w:val="32"/>
          <w:szCs w:val="32"/>
          <w:highlight w:val="yellow"/>
        </w:rPr>
        <w:t xml:space="preserve">  </w:t>
      </w:r>
    </w:p>
    <w:p w:rsidR="00F102F6" w:rsidRPr="00AB0C48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957818">
        <w:rPr>
          <w:sz w:val="32"/>
          <w:szCs w:val="32"/>
        </w:rPr>
        <w:t>Обеспечение мероприятий по переселению гражда</w:t>
      </w:r>
      <w:r>
        <w:rPr>
          <w:sz w:val="32"/>
          <w:szCs w:val="32"/>
        </w:rPr>
        <w:t>н из аварийного жилищного фонда</w:t>
      </w:r>
      <w:r w:rsidRPr="00957818">
        <w:rPr>
          <w:sz w:val="32"/>
          <w:szCs w:val="32"/>
        </w:rPr>
        <w:t xml:space="preserve"> </w:t>
      </w:r>
      <w:r w:rsidRPr="008D7D8E">
        <w:rPr>
          <w:sz w:val="32"/>
          <w:szCs w:val="32"/>
        </w:rPr>
        <w:t>–</w:t>
      </w:r>
      <w:r w:rsidRPr="00B2542E">
        <w:rPr>
          <w:b/>
          <w:sz w:val="32"/>
          <w:szCs w:val="32"/>
        </w:rPr>
        <w:t xml:space="preserve"> </w:t>
      </w:r>
      <w:r w:rsidRPr="00F97B3C">
        <w:rPr>
          <w:b/>
          <w:i/>
          <w:sz w:val="32"/>
          <w:szCs w:val="32"/>
        </w:rPr>
        <w:t>46,9 млн. рублей.</w:t>
      </w:r>
    </w:p>
    <w:p w:rsidR="00F102F6" w:rsidRPr="00F97B3C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AB0C48">
        <w:rPr>
          <w:sz w:val="32"/>
          <w:szCs w:val="32"/>
        </w:rPr>
        <w:lastRenderedPageBreak/>
        <w:t>О</w:t>
      </w:r>
      <w:r>
        <w:rPr>
          <w:sz w:val="32"/>
          <w:szCs w:val="32"/>
        </w:rPr>
        <w:t>беспечение жильем молодых семей по федеральной целевой программе</w:t>
      </w:r>
      <w:r w:rsidRPr="00AB0C48">
        <w:rPr>
          <w:sz w:val="32"/>
          <w:szCs w:val="32"/>
        </w:rPr>
        <w:t xml:space="preserve"> "Жилище" </w:t>
      </w:r>
      <w:r w:rsidRPr="00F97B3C">
        <w:rPr>
          <w:b/>
          <w:i/>
          <w:sz w:val="32"/>
          <w:szCs w:val="32"/>
        </w:rPr>
        <w:t xml:space="preserve">1 млн. </w:t>
      </w:r>
      <w:r>
        <w:rPr>
          <w:b/>
          <w:i/>
          <w:sz w:val="32"/>
          <w:szCs w:val="32"/>
        </w:rPr>
        <w:t>59</w:t>
      </w:r>
      <w:r w:rsidRPr="00F97B3C">
        <w:rPr>
          <w:b/>
          <w:i/>
          <w:sz w:val="32"/>
          <w:szCs w:val="32"/>
        </w:rPr>
        <w:t xml:space="preserve"> тыс. рублей.</w:t>
      </w:r>
    </w:p>
    <w:p w:rsidR="00F102F6" w:rsidRPr="00F97B3C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F97B3C">
        <w:rPr>
          <w:bCs/>
          <w:sz w:val="32"/>
          <w:szCs w:val="32"/>
        </w:rPr>
        <w:t>Укрепление материально-технической базы</w:t>
      </w:r>
      <w:r w:rsidRPr="00F97B3C">
        <w:rPr>
          <w:sz w:val="32"/>
          <w:szCs w:val="32"/>
        </w:rPr>
        <w:t xml:space="preserve"> муниципальных домов культуры –</w:t>
      </w:r>
      <w:r w:rsidRPr="00F97B3C">
        <w:rPr>
          <w:b/>
          <w:i/>
          <w:sz w:val="32"/>
          <w:szCs w:val="32"/>
        </w:rPr>
        <w:t xml:space="preserve"> 1 млн. 250 тыс. рублей.</w:t>
      </w:r>
    </w:p>
    <w:p w:rsidR="00F102F6" w:rsidRPr="00B2542E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B2542E">
        <w:rPr>
          <w:bCs/>
          <w:color w:val="000000"/>
          <w:sz w:val="32"/>
          <w:szCs w:val="32"/>
        </w:rPr>
        <w:t>Софинансирование из областного бюджета дорожной деятельности</w:t>
      </w:r>
      <w:r w:rsidRPr="00B2542E">
        <w:rPr>
          <w:color w:val="000000"/>
          <w:sz w:val="32"/>
          <w:szCs w:val="32"/>
        </w:rPr>
        <w:t xml:space="preserve">, осуществляемой за счет муниципального дорожного фонда на территории Вилегодского района – </w:t>
      </w:r>
      <w:r w:rsidRPr="00B2542E">
        <w:rPr>
          <w:b/>
          <w:i/>
          <w:sz w:val="32"/>
          <w:szCs w:val="32"/>
        </w:rPr>
        <w:t>3 млн. 330 тыс. рублей</w:t>
      </w:r>
      <w:r w:rsidRPr="00B2542E">
        <w:rPr>
          <w:b/>
          <w:sz w:val="32"/>
          <w:szCs w:val="32"/>
        </w:rPr>
        <w:t>.</w:t>
      </w:r>
    </w:p>
    <w:p w:rsidR="00F102F6" w:rsidRPr="00B2542E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B2542E">
        <w:rPr>
          <w:sz w:val="32"/>
          <w:szCs w:val="32"/>
        </w:rPr>
        <w:t xml:space="preserve">Организация бесплатного питания учащихся начальных классов в школах Вилегодского района – </w:t>
      </w:r>
      <w:r w:rsidRPr="00B2542E">
        <w:rPr>
          <w:b/>
          <w:i/>
          <w:sz w:val="32"/>
          <w:szCs w:val="32"/>
        </w:rPr>
        <w:t>2 млн. 214 тыс. рублей.</w:t>
      </w:r>
    </w:p>
    <w:p w:rsidR="00F102F6" w:rsidRPr="00A02279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A02279">
        <w:rPr>
          <w:bCs/>
          <w:sz w:val="32"/>
          <w:szCs w:val="32"/>
        </w:rPr>
        <w:t>Реализация мероприятий в рамках государственной программы «Комплексное развитие сельских территорий»</w:t>
      </w:r>
      <w:r w:rsidRPr="00A02279">
        <w:rPr>
          <w:bCs/>
          <w:color w:val="000000"/>
          <w:sz w:val="32"/>
          <w:szCs w:val="32"/>
        </w:rPr>
        <w:t xml:space="preserve"> – </w:t>
      </w:r>
      <w:r w:rsidRPr="00A02279">
        <w:rPr>
          <w:b/>
          <w:bCs/>
          <w:i/>
          <w:sz w:val="32"/>
          <w:szCs w:val="32"/>
        </w:rPr>
        <w:t>5 млн. 219 тыс. рублей.</w:t>
      </w:r>
    </w:p>
    <w:p w:rsidR="00F102F6" w:rsidRPr="003D3F32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3D3F32">
        <w:rPr>
          <w:bCs/>
          <w:color w:val="000000"/>
          <w:sz w:val="32"/>
          <w:szCs w:val="32"/>
        </w:rPr>
        <w:t>Софинансирование вопросов местного значения на территории Вилегодского района</w:t>
      </w:r>
      <w:r w:rsidRPr="003D3F32">
        <w:rPr>
          <w:sz w:val="32"/>
          <w:szCs w:val="32"/>
        </w:rPr>
        <w:t xml:space="preserve"> – </w:t>
      </w:r>
      <w:r w:rsidRPr="003D3F32">
        <w:rPr>
          <w:b/>
          <w:i/>
          <w:sz w:val="32"/>
          <w:szCs w:val="32"/>
        </w:rPr>
        <w:t>166, 4 млн. рублей.</w:t>
      </w:r>
    </w:p>
    <w:p w:rsidR="00F102F6" w:rsidRPr="00B2542E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B2542E">
        <w:rPr>
          <w:bCs/>
          <w:color w:val="000000"/>
          <w:sz w:val="32"/>
          <w:szCs w:val="32"/>
        </w:rPr>
        <w:t>Комплектование книжных фондов</w:t>
      </w:r>
      <w:r w:rsidRPr="00B2542E">
        <w:rPr>
          <w:color w:val="000000"/>
          <w:sz w:val="32"/>
          <w:szCs w:val="32"/>
        </w:rPr>
        <w:t xml:space="preserve"> библиотек и подписка на периодическую печать – </w:t>
      </w:r>
      <w:r w:rsidRPr="00B2542E">
        <w:rPr>
          <w:b/>
          <w:i/>
          <w:sz w:val="32"/>
          <w:szCs w:val="32"/>
        </w:rPr>
        <w:t>283,9  тыс. рублей.</w:t>
      </w:r>
    </w:p>
    <w:p w:rsidR="00F102F6" w:rsidRPr="00272016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B2542E">
        <w:rPr>
          <w:sz w:val="32"/>
          <w:szCs w:val="32"/>
        </w:rPr>
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 – </w:t>
      </w:r>
      <w:r w:rsidRPr="00B2542E">
        <w:rPr>
          <w:b/>
          <w:i/>
          <w:sz w:val="32"/>
          <w:szCs w:val="32"/>
        </w:rPr>
        <w:t>2,7 млн. руб.</w:t>
      </w:r>
    </w:p>
    <w:p w:rsidR="00F102F6" w:rsidRPr="00272016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272016">
        <w:rPr>
          <w:sz w:val="32"/>
          <w:szCs w:val="32"/>
        </w:rPr>
        <w:t>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1 июня 2012 года № 761 "О Национальной стратегии действий в интересах детей на 2012 - 2017 годы"</w:t>
      </w:r>
      <w:r w:rsidRPr="008C588D">
        <w:rPr>
          <w:sz w:val="32"/>
          <w:szCs w:val="32"/>
        </w:rPr>
        <w:t xml:space="preserve">– </w:t>
      </w:r>
      <w:r w:rsidRPr="008C588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млн. 245</w:t>
      </w:r>
      <w:r w:rsidRPr="008C588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тыс</w:t>
      </w:r>
      <w:r w:rsidRPr="008C588D">
        <w:rPr>
          <w:b/>
          <w:i/>
          <w:sz w:val="32"/>
          <w:szCs w:val="32"/>
        </w:rPr>
        <w:t>. рублей</w:t>
      </w:r>
    </w:p>
    <w:p w:rsidR="00F102F6" w:rsidRPr="00D50098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8C588D">
        <w:rPr>
          <w:sz w:val="32"/>
          <w:szCs w:val="32"/>
        </w:rPr>
        <w:t xml:space="preserve">Софинансирование расходов по проведению мероприятий, направленных на укрепление материально-технической базы и развитие противопожарной инфраструктуры в муниципальных образовательных организациях Вилегодского района – </w:t>
      </w:r>
      <w:r w:rsidRPr="008C588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млн. 48</w:t>
      </w:r>
      <w:r w:rsidRPr="008C588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тыс</w:t>
      </w:r>
      <w:r w:rsidRPr="008C588D">
        <w:rPr>
          <w:b/>
          <w:i/>
          <w:sz w:val="32"/>
          <w:szCs w:val="32"/>
        </w:rPr>
        <w:t>. рублей.</w:t>
      </w:r>
    </w:p>
    <w:p w:rsidR="00F102F6" w:rsidRPr="006B275B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D50098">
        <w:rPr>
          <w:sz w:val="32"/>
          <w:szCs w:val="32"/>
        </w:rPr>
        <w:t>Благоустройство территорий муниципальных образовательных организаций</w:t>
      </w:r>
      <w:r>
        <w:rPr>
          <w:sz w:val="32"/>
          <w:szCs w:val="32"/>
        </w:rPr>
        <w:t xml:space="preserve"> </w:t>
      </w:r>
      <w:r w:rsidRPr="008C588D">
        <w:rPr>
          <w:sz w:val="32"/>
          <w:szCs w:val="32"/>
        </w:rPr>
        <w:t xml:space="preserve">– </w:t>
      </w:r>
      <w:r w:rsidRPr="008C588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млн. 578</w:t>
      </w:r>
      <w:r w:rsidRPr="008C588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тыс</w:t>
      </w:r>
      <w:r w:rsidRPr="008C588D">
        <w:rPr>
          <w:b/>
          <w:i/>
          <w:sz w:val="32"/>
          <w:szCs w:val="32"/>
        </w:rPr>
        <w:t>. рублей.</w:t>
      </w:r>
    </w:p>
    <w:p w:rsidR="00F102F6" w:rsidRPr="006B275B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6B275B">
        <w:rPr>
          <w:sz w:val="32"/>
          <w:szCs w:val="32"/>
        </w:rPr>
        <w:t xml:space="preserve">Капитальный ремонт Павловского Дома культуры – </w:t>
      </w:r>
      <w:r w:rsidRPr="006B275B">
        <w:rPr>
          <w:b/>
          <w:i/>
          <w:sz w:val="32"/>
          <w:szCs w:val="32"/>
        </w:rPr>
        <w:t>4,9 млн. руб</w:t>
      </w:r>
      <w:r w:rsidRPr="006B275B">
        <w:rPr>
          <w:i/>
          <w:sz w:val="32"/>
          <w:szCs w:val="32"/>
        </w:rPr>
        <w:t>.;</w:t>
      </w:r>
    </w:p>
    <w:p w:rsidR="00F102F6" w:rsidRPr="006B275B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color w:val="000000"/>
          <w:sz w:val="32"/>
          <w:szCs w:val="32"/>
        </w:rPr>
      </w:pPr>
      <w:r w:rsidRPr="006B275B">
        <w:rPr>
          <w:sz w:val="32"/>
          <w:szCs w:val="32"/>
        </w:rPr>
        <w:t>Укрепление материально-технической базы муниципальных дошкольных образовательных организаций для МДОУ «Детский сад «Рябинушка»</w:t>
      </w:r>
      <w:r>
        <w:rPr>
          <w:sz w:val="32"/>
          <w:szCs w:val="32"/>
        </w:rPr>
        <w:t xml:space="preserve"> и</w:t>
      </w:r>
      <w:r w:rsidRPr="006B275B">
        <w:rPr>
          <w:sz w:val="32"/>
          <w:szCs w:val="32"/>
        </w:rPr>
        <w:t xml:space="preserve"> МБДОУ «Павловская сред</w:t>
      </w:r>
      <w:r>
        <w:rPr>
          <w:sz w:val="32"/>
          <w:szCs w:val="32"/>
        </w:rPr>
        <w:t>няя общеобразовательная школа» (</w:t>
      </w:r>
      <w:r w:rsidRPr="006B275B">
        <w:rPr>
          <w:sz w:val="32"/>
          <w:szCs w:val="32"/>
        </w:rPr>
        <w:t>СП «Детский сад «Росинка» – детский сад «Ручеек») –</w:t>
      </w:r>
      <w:r>
        <w:rPr>
          <w:sz w:val="32"/>
          <w:szCs w:val="32"/>
        </w:rPr>
        <w:t xml:space="preserve"> </w:t>
      </w:r>
      <w:r w:rsidRPr="006B275B">
        <w:rPr>
          <w:b/>
          <w:i/>
          <w:sz w:val="32"/>
          <w:szCs w:val="32"/>
        </w:rPr>
        <w:t>654,5 тыс. рублей.</w:t>
      </w:r>
      <w:r w:rsidRPr="006B275B">
        <w:rPr>
          <w:color w:val="FF0000"/>
          <w:sz w:val="28"/>
          <w:szCs w:val="28"/>
          <w:highlight w:val="cyan"/>
        </w:rPr>
        <w:t xml:space="preserve"> </w:t>
      </w:r>
    </w:p>
    <w:p w:rsidR="00F102F6" w:rsidRPr="008C588D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6B275B">
        <w:rPr>
          <w:color w:val="000000"/>
          <w:sz w:val="32"/>
          <w:szCs w:val="32"/>
        </w:rPr>
        <w:lastRenderedPageBreak/>
        <w:t>Реализация мероприяти</w:t>
      </w:r>
      <w:r w:rsidRPr="006B275B">
        <w:rPr>
          <w:b/>
          <w:bCs/>
          <w:color w:val="000000"/>
          <w:sz w:val="32"/>
          <w:szCs w:val="32"/>
        </w:rPr>
        <w:t xml:space="preserve">й </w:t>
      </w:r>
      <w:r w:rsidRPr="006B275B">
        <w:rPr>
          <w:bCs/>
          <w:color w:val="000000"/>
          <w:sz w:val="32"/>
          <w:szCs w:val="32"/>
        </w:rPr>
        <w:t>по улучшению жилищных условий граждан</w:t>
      </w:r>
      <w:r w:rsidRPr="006B275B">
        <w:rPr>
          <w:color w:val="000000"/>
          <w:sz w:val="32"/>
          <w:szCs w:val="32"/>
        </w:rPr>
        <w:t>, проживающих на сельских территориях –</w:t>
      </w:r>
      <w:r w:rsidRPr="006B275B">
        <w:rPr>
          <w:b/>
          <w:i/>
          <w:color w:val="000000"/>
          <w:sz w:val="32"/>
          <w:szCs w:val="32"/>
        </w:rPr>
        <w:t xml:space="preserve"> 1 млн. 786 тыс. рублей.</w:t>
      </w:r>
    </w:p>
    <w:p w:rsidR="00F102F6" w:rsidRPr="008C588D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8C588D">
        <w:rPr>
          <w:bCs/>
          <w:sz w:val="32"/>
          <w:szCs w:val="32"/>
        </w:rPr>
        <w:t>Ремонт автомобильных дорог общего пользования</w:t>
      </w:r>
      <w:r w:rsidRPr="008C588D">
        <w:rPr>
          <w:sz w:val="32"/>
          <w:szCs w:val="32"/>
        </w:rPr>
        <w:t xml:space="preserve"> местного значения на территории Вилегодского района - </w:t>
      </w:r>
      <w:r w:rsidRPr="008C588D">
        <w:rPr>
          <w:b/>
          <w:i/>
          <w:sz w:val="32"/>
          <w:szCs w:val="32"/>
        </w:rPr>
        <w:t>7 млн. 774 тыс. рублей.</w:t>
      </w:r>
    </w:p>
    <w:p w:rsidR="00F102F6" w:rsidRPr="00981EA2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981EA2">
        <w:rPr>
          <w:sz w:val="32"/>
          <w:szCs w:val="32"/>
        </w:rPr>
        <w:t>Финансовая поддержка на реализацию мероприятий</w:t>
      </w:r>
      <w:r w:rsidRPr="00981EA2">
        <w:rPr>
          <w:b/>
          <w:bCs/>
          <w:sz w:val="32"/>
          <w:szCs w:val="32"/>
        </w:rPr>
        <w:t xml:space="preserve"> </w:t>
      </w:r>
      <w:r w:rsidRPr="00981EA2">
        <w:rPr>
          <w:bCs/>
          <w:sz w:val="32"/>
          <w:szCs w:val="32"/>
        </w:rPr>
        <w:t>в сфере обращения с отходами производства</w:t>
      </w:r>
      <w:r w:rsidRPr="00981EA2">
        <w:rPr>
          <w:sz w:val="32"/>
          <w:szCs w:val="32"/>
        </w:rPr>
        <w:t xml:space="preserve"> и потребления, в том числе с твердыми коммунальными отходами, обустройство объектов размещения ТКО - </w:t>
      </w:r>
      <w:r w:rsidRPr="00981EA2">
        <w:rPr>
          <w:b/>
          <w:i/>
          <w:sz w:val="32"/>
          <w:szCs w:val="32"/>
        </w:rPr>
        <w:t>4 млн. 750 тыс. рублей.</w:t>
      </w:r>
    </w:p>
    <w:p w:rsidR="00F102F6" w:rsidRPr="00981EA2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981EA2">
        <w:rPr>
          <w:color w:val="000000"/>
          <w:sz w:val="32"/>
          <w:szCs w:val="32"/>
        </w:rPr>
        <w:t xml:space="preserve">Финансовая поддержка на реализацию муниципальной программы </w:t>
      </w:r>
      <w:r w:rsidRPr="00981EA2">
        <w:rPr>
          <w:bCs/>
          <w:color w:val="000000"/>
          <w:sz w:val="32"/>
          <w:szCs w:val="32"/>
        </w:rPr>
        <w:t>поддержки социально ориентированных некоммерческих организаций</w:t>
      </w:r>
      <w:r w:rsidRPr="00981EA2">
        <w:rPr>
          <w:color w:val="000000"/>
          <w:sz w:val="32"/>
          <w:szCs w:val="32"/>
        </w:rPr>
        <w:t xml:space="preserve"> в В</w:t>
      </w:r>
      <w:r>
        <w:rPr>
          <w:color w:val="000000"/>
          <w:sz w:val="32"/>
          <w:szCs w:val="32"/>
        </w:rPr>
        <w:t>илегодском</w:t>
      </w:r>
      <w:r w:rsidRPr="00981EA2">
        <w:rPr>
          <w:color w:val="000000"/>
          <w:sz w:val="32"/>
          <w:szCs w:val="32"/>
        </w:rPr>
        <w:t xml:space="preserve"> районе – </w:t>
      </w:r>
      <w:r w:rsidRPr="00981EA2">
        <w:rPr>
          <w:b/>
          <w:i/>
          <w:sz w:val="32"/>
          <w:szCs w:val="32"/>
        </w:rPr>
        <w:t>253 тыс. рублей.</w:t>
      </w:r>
    </w:p>
    <w:p w:rsidR="00F102F6" w:rsidRPr="00272016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981EA2">
        <w:rPr>
          <w:sz w:val="32"/>
          <w:szCs w:val="32"/>
        </w:rPr>
        <w:t xml:space="preserve">Финансовая поддержка проектов территориального общественного самоуправления (ТОС) в </w:t>
      </w:r>
      <w:r>
        <w:rPr>
          <w:sz w:val="32"/>
          <w:szCs w:val="32"/>
        </w:rPr>
        <w:t>Вилегодском</w:t>
      </w:r>
      <w:r w:rsidRPr="00981EA2">
        <w:rPr>
          <w:sz w:val="32"/>
          <w:szCs w:val="32"/>
        </w:rPr>
        <w:t xml:space="preserve"> районе – </w:t>
      </w:r>
      <w:r w:rsidRPr="00981EA2">
        <w:rPr>
          <w:b/>
          <w:i/>
          <w:sz w:val="32"/>
          <w:szCs w:val="32"/>
        </w:rPr>
        <w:t>1 млн. 231 тыс. рублей.</w:t>
      </w:r>
    </w:p>
    <w:p w:rsidR="00F102F6" w:rsidRPr="00272016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272016">
        <w:rPr>
          <w:sz w:val="32"/>
          <w:szCs w:val="32"/>
        </w:rPr>
        <w:t xml:space="preserve">Мероприятия по </w:t>
      </w:r>
      <w:r>
        <w:rPr>
          <w:sz w:val="32"/>
          <w:szCs w:val="32"/>
        </w:rPr>
        <w:t>содействию</w:t>
      </w:r>
      <w:r w:rsidRPr="00272016">
        <w:rPr>
          <w:sz w:val="32"/>
          <w:szCs w:val="32"/>
        </w:rPr>
        <w:t xml:space="preserve"> в трудоустрой</w:t>
      </w:r>
      <w:r>
        <w:rPr>
          <w:sz w:val="32"/>
          <w:szCs w:val="32"/>
        </w:rPr>
        <w:t xml:space="preserve">стве несовершеннолетних граждан </w:t>
      </w:r>
      <w:r w:rsidRPr="00981EA2">
        <w:rPr>
          <w:color w:val="000000"/>
          <w:sz w:val="32"/>
          <w:szCs w:val="32"/>
        </w:rPr>
        <w:t xml:space="preserve">– </w:t>
      </w:r>
      <w:r>
        <w:rPr>
          <w:b/>
          <w:i/>
          <w:sz w:val="32"/>
          <w:szCs w:val="32"/>
        </w:rPr>
        <w:t>500</w:t>
      </w:r>
      <w:r w:rsidRPr="00981EA2">
        <w:rPr>
          <w:b/>
          <w:i/>
          <w:sz w:val="32"/>
          <w:szCs w:val="32"/>
        </w:rPr>
        <w:t xml:space="preserve"> тыс. рублей</w:t>
      </w:r>
      <w:r>
        <w:rPr>
          <w:b/>
          <w:i/>
          <w:sz w:val="32"/>
          <w:szCs w:val="32"/>
        </w:rPr>
        <w:t>.</w:t>
      </w:r>
    </w:p>
    <w:p w:rsidR="00F102F6" w:rsidRPr="008052BB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8052BB">
        <w:rPr>
          <w:sz w:val="32"/>
          <w:szCs w:val="32"/>
        </w:rPr>
        <w:t>Компенсация</w:t>
      </w:r>
      <w:r w:rsidRPr="008052BB">
        <w:rPr>
          <w:b/>
          <w:bCs/>
          <w:sz w:val="32"/>
          <w:szCs w:val="32"/>
        </w:rPr>
        <w:t xml:space="preserve"> </w:t>
      </w:r>
      <w:r w:rsidRPr="008052BB">
        <w:rPr>
          <w:bCs/>
          <w:sz w:val="32"/>
          <w:szCs w:val="32"/>
        </w:rPr>
        <w:t>родительской платы</w:t>
      </w:r>
      <w:r w:rsidRPr="008052BB">
        <w:rPr>
          <w:sz w:val="32"/>
          <w:szCs w:val="32"/>
        </w:rPr>
        <w:t xml:space="preserve"> за присмотр и уход за  ребенком в дошкольных учреждениях – </w:t>
      </w:r>
      <w:r w:rsidRPr="008052BB">
        <w:rPr>
          <w:b/>
          <w:i/>
          <w:sz w:val="32"/>
          <w:szCs w:val="32"/>
        </w:rPr>
        <w:t>3,0 млн. рублей.</w:t>
      </w:r>
    </w:p>
    <w:p w:rsidR="00F102F6" w:rsidRPr="00AF07B2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AF07B2">
        <w:rPr>
          <w:bCs/>
          <w:sz w:val="32"/>
          <w:szCs w:val="32"/>
        </w:rPr>
        <w:t>Реализация основных общеобразовательных программ</w:t>
      </w:r>
      <w:r w:rsidRPr="00AF07B2">
        <w:rPr>
          <w:b/>
          <w:bCs/>
          <w:sz w:val="32"/>
          <w:szCs w:val="32"/>
        </w:rPr>
        <w:t xml:space="preserve"> </w:t>
      </w:r>
      <w:r w:rsidRPr="00AF07B2">
        <w:rPr>
          <w:sz w:val="32"/>
          <w:szCs w:val="32"/>
        </w:rPr>
        <w:t xml:space="preserve">(в школах и дошкольных учреждениях Вилегодского района) – </w:t>
      </w:r>
      <w:r w:rsidRPr="00AF07B2">
        <w:rPr>
          <w:b/>
          <w:i/>
          <w:sz w:val="32"/>
          <w:szCs w:val="32"/>
        </w:rPr>
        <w:t>201,6 млн.  рублей.</w:t>
      </w:r>
    </w:p>
    <w:p w:rsidR="00F102F6" w:rsidRPr="00AF07B2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AF07B2">
        <w:rPr>
          <w:sz w:val="32"/>
          <w:szCs w:val="32"/>
        </w:rPr>
        <w:t>Субвенции местным бюджетам на выполнение на территории Вилегодского района передаваемых полномочий Архангельской области –</w:t>
      </w:r>
      <w:r w:rsidRPr="00AF07B2">
        <w:rPr>
          <w:b/>
          <w:bCs/>
          <w:sz w:val="32"/>
          <w:szCs w:val="32"/>
        </w:rPr>
        <w:t xml:space="preserve"> </w:t>
      </w:r>
      <w:r w:rsidRPr="00AF07B2">
        <w:rPr>
          <w:b/>
          <w:i/>
          <w:sz w:val="32"/>
          <w:szCs w:val="32"/>
        </w:rPr>
        <w:t>22,6 млн. рублей.</w:t>
      </w:r>
    </w:p>
    <w:p w:rsidR="00F102F6" w:rsidRPr="00C35B3D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C35B3D">
        <w:rPr>
          <w:bCs/>
          <w:color w:val="000000"/>
          <w:sz w:val="32"/>
          <w:szCs w:val="32"/>
        </w:rPr>
        <w:t>Ежемесячное денежное вознаграждение за классное руководство</w:t>
      </w:r>
      <w:r w:rsidRPr="00C35B3D">
        <w:rPr>
          <w:color w:val="000000"/>
          <w:sz w:val="32"/>
          <w:szCs w:val="32"/>
        </w:rPr>
        <w:t xml:space="preserve"> педагогическим работникам школ Вилегодского района –    </w:t>
      </w:r>
      <w:r w:rsidRPr="00C35B3D">
        <w:rPr>
          <w:b/>
          <w:i/>
          <w:color w:val="000000"/>
          <w:sz w:val="32"/>
          <w:szCs w:val="32"/>
        </w:rPr>
        <w:t>4 млн. 274 тыс. рублей.</w:t>
      </w:r>
    </w:p>
    <w:p w:rsidR="00F102F6" w:rsidRPr="00C35B3D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C35B3D">
        <w:rPr>
          <w:sz w:val="32"/>
          <w:szCs w:val="32"/>
        </w:rPr>
        <w:t xml:space="preserve">Благоустройство территорий и приобретение уборочной и коммунальной техники – </w:t>
      </w:r>
      <w:r w:rsidRPr="00C35B3D">
        <w:rPr>
          <w:b/>
          <w:i/>
          <w:sz w:val="32"/>
          <w:szCs w:val="32"/>
        </w:rPr>
        <w:t>2</w:t>
      </w:r>
      <w:r w:rsidR="00BD1C7A">
        <w:rPr>
          <w:b/>
          <w:i/>
          <w:sz w:val="32"/>
          <w:szCs w:val="32"/>
        </w:rPr>
        <w:t xml:space="preserve"> </w:t>
      </w:r>
      <w:r w:rsidRPr="00C35B3D">
        <w:rPr>
          <w:b/>
          <w:i/>
          <w:sz w:val="32"/>
          <w:szCs w:val="32"/>
        </w:rPr>
        <w:t>млн. 903 тыс. рублей.</w:t>
      </w:r>
    </w:p>
    <w:p w:rsidR="00F102F6" w:rsidRPr="00C35B3D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C35B3D">
        <w:rPr>
          <w:sz w:val="32"/>
          <w:szCs w:val="32"/>
        </w:rPr>
        <w:t xml:space="preserve">Устранение предписаний надзорных органов и оснащение оборудованием столовых и пищеблоков муниципальных общеобразовательных организаций в целях создания условий для организации горячего питания обучающихся, получающих начальное общее образование – </w:t>
      </w:r>
      <w:r w:rsidRPr="00C35B3D">
        <w:rPr>
          <w:b/>
          <w:i/>
          <w:sz w:val="32"/>
          <w:szCs w:val="32"/>
        </w:rPr>
        <w:t>400 тыс. рублей.</w:t>
      </w:r>
    </w:p>
    <w:p w:rsidR="00F102F6" w:rsidRPr="00C35B3D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D57533">
        <w:rPr>
          <w:sz w:val="32"/>
          <w:szCs w:val="32"/>
        </w:rPr>
        <w:t>Р</w:t>
      </w:r>
      <w:r w:rsidRPr="008C7888">
        <w:rPr>
          <w:spacing w:val="-8"/>
          <w:sz w:val="32"/>
          <w:szCs w:val="32"/>
        </w:rPr>
        <w:t xml:space="preserve">еализация мероприятий, связанных с подготовкой объектов теплоснабжения (котельных, тепловых сетей), находящихся в оперативном управлении муниципальных образовательных организаций Вилегодского района, к новому отопительному периоду – </w:t>
      </w:r>
      <w:r w:rsidRPr="008C7888">
        <w:rPr>
          <w:b/>
          <w:i/>
          <w:spacing w:val="-8"/>
          <w:sz w:val="32"/>
          <w:szCs w:val="32"/>
        </w:rPr>
        <w:t>1,</w:t>
      </w:r>
      <w:r>
        <w:rPr>
          <w:b/>
          <w:i/>
          <w:spacing w:val="-8"/>
          <w:sz w:val="32"/>
          <w:szCs w:val="32"/>
        </w:rPr>
        <w:t>19</w:t>
      </w:r>
      <w:r w:rsidRPr="008C7888">
        <w:rPr>
          <w:b/>
          <w:i/>
          <w:spacing w:val="-8"/>
          <w:sz w:val="32"/>
          <w:szCs w:val="32"/>
        </w:rPr>
        <w:t xml:space="preserve"> млн. рублей.</w:t>
      </w:r>
    </w:p>
    <w:p w:rsidR="00F102F6" w:rsidRPr="003D3F32" w:rsidRDefault="00F102F6" w:rsidP="00F102F6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3D3F32">
        <w:rPr>
          <w:sz w:val="32"/>
          <w:szCs w:val="32"/>
        </w:rPr>
        <w:lastRenderedPageBreak/>
        <w:t>Финансовая поддержка</w:t>
      </w:r>
      <w:r w:rsidRPr="003D3F32">
        <w:rPr>
          <w:bCs/>
          <w:color w:val="000000"/>
          <w:sz w:val="32"/>
          <w:szCs w:val="32"/>
        </w:rPr>
        <w:t xml:space="preserve"> </w:t>
      </w:r>
      <w:r w:rsidRPr="003D3F32">
        <w:rPr>
          <w:sz w:val="32"/>
          <w:szCs w:val="32"/>
        </w:rPr>
        <w:t>из резервного фонда Правительства Архангельской области по обращениям депутатов областного Собрания И.А. Чеснокова и О.К. Витковой:</w:t>
      </w:r>
    </w:p>
    <w:p w:rsidR="00F102F6" w:rsidRPr="00C35B3D" w:rsidRDefault="00F102F6" w:rsidP="00D57533">
      <w:pPr>
        <w:pStyle w:val="af"/>
        <w:numPr>
          <w:ilvl w:val="0"/>
          <w:numId w:val="3"/>
        </w:numPr>
        <w:ind w:left="0" w:firstLine="709"/>
        <w:jc w:val="both"/>
        <w:rPr>
          <w:i/>
          <w:sz w:val="32"/>
          <w:szCs w:val="32"/>
        </w:rPr>
      </w:pPr>
      <w:r w:rsidRPr="008C7888">
        <w:rPr>
          <w:sz w:val="32"/>
          <w:szCs w:val="32"/>
        </w:rPr>
        <w:t>приобретение материалов для ремонтных и интерьерных  работ в концертном зале МБУ ДО «</w:t>
      </w:r>
      <w:r w:rsidRPr="008C7888">
        <w:rPr>
          <w:color w:val="000000" w:themeColor="text1"/>
          <w:sz w:val="32"/>
          <w:szCs w:val="32"/>
        </w:rPr>
        <w:t>Детская школа искусств № 28»</w:t>
      </w:r>
      <w:r w:rsidRPr="008C7888">
        <w:rPr>
          <w:sz w:val="32"/>
          <w:szCs w:val="32"/>
        </w:rPr>
        <w:t xml:space="preserve"> </w:t>
      </w:r>
      <w:r w:rsidRPr="00C35B3D">
        <w:rPr>
          <w:i/>
          <w:sz w:val="32"/>
          <w:szCs w:val="32"/>
        </w:rPr>
        <w:t xml:space="preserve">– </w:t>
      </w:r>
      <w:r w:rsidRPr="00C35B3D">
        <w:rPr>
          <w:b/>
          <w:i/>
          <w:sz w:val="32"/>
          <w:szCs w:val="32"/>
        </w:rPr>
        <w:t>326,9 тыс. руб.</w:t>
      </w:r>
      <w:r w:rsidRPr="00C35B3D">
        <w:rPr>
          <w:i/>
          <w:sz w:val="32"/>
          <w:szCs w:val="32"/>
        </w:rPr>
        <w:t>;</w:t>
      </w:r>
    </w:p>
    <w:p w:rsidR="00F102F6" w:rsidRPr="008C7888" w:rsidRDefault="00F102F6" w:rsidP="00D57533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8C7888">
        <w:rPr>
          <w:sz w:val="32"/>
          <w:szCs w:val="32"/>
        </w:rPr>
        <w:t>приобретение комплектов звукоусилительной аппаратуры для МБ</w:t>
      </w:r>
      <w:r>
        <w:rPr>
          <w:sz w:val="32"/>
          <w:szCs w:val="32"/>
        </w:rPr>
        <w:t>У</w:t>
      </w:r>
      <w:r w:rsidRPr="008C7888">
        <w:rPr>
          <w:sz w:val="32"/>
          <w:szCs w:val="32"/>
        </w:rPr>
        <w:t xml:space="preserve">К «Районный культурно-досуговый центр» – </w:t>
      </w:r>
      <w:r w:rsidRPr="00C35B3D">
        <w:rPr>
          <w:b/>
          <w:i/>
          <w:sz w:val="32"/>
          <w:szCs w:val="32"/>
        </w:rPr>
        <w:t>419,1 тыс. руб.</w:t>
      </w:r>
    </w:p>
    <w:p w:rsidR="00D57533" w:rsidRDefault="00F102F6" w:rsidP="00F102F6">
      <w:pPr>
        <w:jc w:val="both"/>
        <w:rPr>
          <w:sz w:val="32"/>
          <w:szCs w:val="32"/>
        </w:rPr>
      </w:pPr>
      <w:r w:rsidRPr="008C7888">
        <w:rPr>
          <w:sz w:val="32"/>
          <w:szCs w:val="32"/>
        </w:rPr>
        <w:t xml:space="preserve">         </w:t>
      </w:r>
    </w:p>
    <w:p w:rsidR="00F102F6" w:rsidRPr="008C7888" w:rsidRDefault="00D57533" w:rsidP="00F102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102F6" w:rsidRPr="008C7888">
        <w:rPr>
          <w:sz w:val="32"/>
          <w:szCs w:val="32"/>
        </w:rPr>
        <w:t>Кроме этого, в 2020 году из областного и федерального бюджетов на территории Вилегодского района были также реализованы следующие мероприятия, проекты:</w:t>
      </w:r>
    </w:p>
    <w:p w:rsidR="0047416D" w:rsidRDefault="00F102F6" w:rsidP="0047416D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3D3F32">
        <w:rPr>
          <w:b/>
          <w:sz w:val="32"/>
          <w:szCs w:val="32"/>
        </w:rPr>
        <w:t>Приобретение 2-х школьных автобусов</w:t>
      </w:r>
      <w:r w:rsidRPr="003D3F32">
        <w:rPr>
          <w:sz w:val="32"/>
          <w:szCs w:val="32"/>
        </w:rPr>
        <w:t xml:space="preserve"> для школ Вилегодского района (за счет средств федерального бюджета).</w:t>
      </w:r>
    </w:p>
    <w:p w:rsidR="0047416D" w:rsidRDefault="0047416D" w:rsidP="0047416D">
      <w:pPr>
        <w:pStyle w:val="af"/>
        <w:numPr>
          <w:ilvl w:val="0"/>
          <w:numId w:val="3"/>
        </w:numPr>
        <w:ind w:left="0" w:firstLine="709"/>
        <w:jc w:val="both"/>
        <w:rPr>
          <w:b/>
          <w:sz w:val="32"/>
          <w:szCs w:val="32"/>
        </w:rPr>
      </w:pPr>
      <w:r w:rsidRPr="0047416D">
        <w:rPr>
          <w:b/>
          <w:sz w:val="32"/>
          <w:szCs w:val="32"/>
        </w:rPr>
        <w:t>Капитальный ремонт</w:t>
      </w:r>
      <w:r w:rsidRPr="0047416D">
        <w:rPr>
          <w:sz w:val="32"/>
          <w:szCs w:val="32"/>
        </w:rPr>
        <w:t xml:space="preserve"> искусственного сооружения через ручей Верхняя Якушинка на км 32+100 автомобильной дороги Ильинско-Подомское – Вилегодск – Самино – Перевоз – развилка</w:t>
      </w:r>
      <w:r>
        <w:rPr>
          <w:sz w:val="32"/>
          <w:szCs w:val="32"/>
        </w:rPr>
        <w:t xml:space="preserve"> – </w:t>
      </w:r>
      <w:r w:rsidRPr="0047416D">
        <w:rPr>
          <w:b/>
          <w:sz w:val="32"/>
          <w:szCs w:val="32"/>
        </w:rPr>
        <w:t>10,9 млн. руб</w:t>
      </w:r>
      <w:r>
        <w:rPr>
          <w:b/>
          <w:sz w:val="32"/>
          <w:szCs w:val="32"/>
        </w:rPr>
        <w:t>лей</w:t>
      </w:r>
      <w:r w:rsidRPr="0047416D">
        <w:rPr>
          <w:b/>
          <w:sz w:val="32"/>
          <w:szCs w:val="32"/>
        </w:rPr>
        <w:t>;</w:t>
      </w:r>
    </w:p>
    <w:p w:rsidR="0047416D" w:rsidRPr="0047416D" w:rsidRDefault="0047416D" w:rsidP="0047416D">
      <w:pPr>
        <w:pStyle w:val="af"/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47416D">
        <w:rPr>
          <w:b/>
          <w:sz w:val="32"/>
          <w:szCs w:val="32"/>
        </w:rPr>
        <w:t>Ремонт</w:t>
      </w:r>
      <w:r w:rsidRPr="0047416D">
        <w:rPr>
          <w:sz w:val="32"/>
          <w:szCs w:val="32"/>
        </w:rPr>
        <w:t xml:space="preserve"> автомобильной дороги Никольск – Шалимово- Чуркино – граница Котласского района на участке км 0+000 – км 1+200, с вводом 1,193 км</w:t>
      </w:r>
      <w:r>
        <w:rPr>
          <w:sz w:val="32"/>
          <w:szCs w:val="32"/>
        </w:rPr>
        <w:t xml:space="preserve"> и </w:t>
      </w:r>
      <w:r w:rsidRPr="0047416D">
        <w:rPr>
          <w:sz w:val="32"/>
          <w:szCs w:val="32"/>
        </w:rPr>
        <w:t>автомобильной дороги Сидоровская – Костиха - Ершиха на участке км 1+800 – км 3+800, с вводом 2,187 км</w:t>
      </w:r>
      <w:r>
        <w:rPr>
          <w:sz w:val="32"/>
          <w:szCs w:val="32"/>
        </w:rPr>
        <w:t xml:space="preserve"> – </w:t>
      </w:r>
      <w:r w:rsidRPr="0047416D">
        <w:rPr>
          <w:b/>
          <w:i/>
          <w:sz w:val="32"/>
          <w:szCs w:val="32"/>
        </w:rPr>
        <w:t>43 млн. рублей.</w:t>
      </w:r>
    </w:p>
    <w:p w:rsidR="00F102F6" w:rsidRPr="00C35B3D" w:rsidRDefault="00F102F6" w:rsidP="00D57533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C35B3D">
        <w:rPr>
          <w:sz w:val="32"/>
          <w:szCs w:val="32"/>
        </w:rPr>
        <w:t>Предоставление</w:t>
      </w:r>
      <w:r w:rsidRPr="00C35B3D">
        <w:rPr>
          <w:b/>
          <w:bCs/>
          <w:sz w:val="32"/>
          <w:szCs w:val="32"/>
        </w:rPr>
        <w:t xml:space="preserve"> </w:t>
      </w:r>
      <w:r w:rsidRPr="00C35B3D">
        <w:rPr>
          <w:bCs/>
          <w:sz w:val="32"/>
          <w:szCs w:val="32"/>
        </w:rPr>
        <w:t>жилых помещений детям-сиротам</w:t>
      </w:r>
      <w:r w:rsidRPr="00C35B3D">
        <w:rPr>
          <w:sz w:val="32"/>
          <w:szCs w:val="32"/>
        </w:rPr>
        <w:t xml:space="preserve"> и детям, оставшимся без попечения родителей, лицам из их числа по договорам найма специализированных жилых помещений (</w:t>
      </w:r>
      <w:r>
        <w:rPr>
          <w:sz w:val="32"/>
          <w:szCs w:val="32"/>
        </w:rPr>
        <w:t xml:space="preserve">федеральный и </w:t>
      </w:r>
      <w:r w:rsidRPr="00C35B3D">
        <w:rPr>
          <w:bCs/>
          <w:sz w:val="32"/>
          <w:szCs w:val="32"/>
        </w:rPr>
        <w:t>областной бюджет)</w:t>
      </w:r>
      <w:r w:rsidRPr="00C35B3D">
        <w:rPr>
          <w:sz w:val="32"/>
          <w:szCs w:val="32"/>
        </w:rPr>
        <w:t xml:space="preserve"> </w:t>
      </w:r>
      <w:r w:rsidRPr="00C35B3D">
        <w:rPr>
          <w:b/>
          <w:i/>
          <w:sz w:val="32"/>
          <w:szCs w:val="32"/>
        </w:rPr>
        <w:t>–</w:t>
      </w:r>
      <w:r w:rsidRPr="00C35B3D">
        <w:rPr>
          <w:b/>
          <w:bCs/>
          <w:i/>
          <w:sz w:val="32"/>
          <w:szCs w:val="32"/>
        </w:rPr>
        <w:t xml:space="preserve"> 6 млн. 513 тыс. рублей</w:t>
      </w:r>
      <w:r>
        <w:rPr>
          <w:b/>
          <w:bCs/>
          <w:i/>
          <w:sz w:val="32"/>
          <w:szCs w:val="32"/>
        </w:rPr>
        <w:t>.</w:t>
      </w:r>
    </w:p>
    <w:p w:rsidR="00F102F6" w:rsidRPr="0047416D" w:rsidRDefault="00F102F6" w:rsidP="00D57533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9E7C67">
        <w:rPr>
          <w:sz w:val="32"/>
          <w:szCs w:val="32"/>
        </w:rPr>
        <w:t xml:space="preserve">Выплата денежного поощрения лучшим муниципальным учреждениям культуры и лучшим работникам муниципальных учреждений культуры, находящихся на территории сельских поселений – </w:t>
      </w:r>
      <w:r w:rsidRPr="009E7C67">
        <w:rPr>
          <w:b/>
          <w:i/>
          <w:sz w:val="32"/>
          <w:szCs w:val="32"/>
        </w:rPr>
        <w:t>211,1 тыс. руб</w:t>
      </w:r>
      <w:r>
        <w:rPr>
          <w:b/>
          <w:i/>
          <w:sz w:val="32"/>
          <w:szCs w:val="32"/>
        </w:rPr>
        <w:t>.</w:t>
      </w:r>
    </w:p>
    <w:p w:rsidR="0047416D" w:rsidRPr="009272EA" w:rsidRDefault="0047416D" w:rsidP="0047416D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9272EA">
        <w:rPr>
          <w:b/>
          <w:sz w:val="32"/>
          <w:szCs w:val="32"/>
        </w:rPr>
        <w:t xml:space="preserve">Дополнительная финансовая помощь </w:t>
      </w:r>
      <w:r w:rsidRPr="009272EA">
        <w:rPr>
          <w:sz w:val="32"/>
          <w:szCs w:val="32"/>
        </w:rPr>
        <w:t>в течение 2020 года</w:t>
      </w:r>
      <w:r w:rsidRPr="009272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ГБУЗ АО «Ильинская</w:t>
      </w:r>
      <w:r w:rsidRPr="009272EA">
        <w:rPr>
          <w:sz w:val="32"/>
          <w:szCs w:val="32"/>
        </w:rPr>
        <w:t xml:space="preserve"> ЦРБ» на</w:t>
      </w:r>
      <w:r w:rsidRPr="009272EA">
        <w:rPr>
          <w:b/>
          <w:sz w:val="32"/>
          <w:szCs w:val="32"/>
        </w:rPr>
        <w:t>:</w:t>
      </w:r>
    </w:p>
    <w:p w:rsidR="0047416D" w:rsidRDefault="0047416D" w:rsidP="0047416D">
      <w:pPr>
        <w:tabs>
          <w:tab w:val="left" w:pos="709"/>
        </w:tabs>
        <w:jc w:val="both"/>
        <w:rPr>
          <w:b/>
          <w:i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9272EA">
        <w:rPr>
          <w:b/>
          <w:sz w:val="32"/>
          <w:szCs w:val="32"/>
        </w:rPr>
        <w:t xml:space="preserve">-  </w:t>
      </w:r>
      <w:r>
        <w:rPr>
          <w:color w:val="000000"/>
          <w:sz w:val="32"/>
          <w:szCs w:val="32"/>
        </w:rPr>
        <w:t>о</w:t>
      </w:r>
      <w:r w:rsidRPr="009272EA">
        <w:rPr>
          <w:color w:val="000000"/>
          <w:sz w:val="32"/>
          <w:szCs w:val="32"/>
        </w:rPr>
        <w:t>снащение анализаторами и расходными материалами для проведения химико-токсикологических исследований</w:t>
      </w:r>
      <w:r>
        <w:rPr>
          <w:color w:val="000000"/>
          <w:sz w:val="32"/>
          <w:szCs w:val="32"/>
        </w:rPr>
        <w:t xml:space="preserve"> – </w:t>
      </w:r>
      <w:r w:rsidRPr="009272EA">
        <w:rPr>
          <w:b/>
          <w:i/>
          <w:color w:val="000000"/>
          <w:sz w:val="32"/>
          <w:szCs w:val="32"/>
        </w:rPr>
        <w:t>120 тыс. рублей;</w:t>
      </w:r>
    </w:p>
    <w:p w:rsidR="0047416D" w:rsidRDefault="0047416D" w:rsidP="0047416D">
      <w:pPr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- </w:t>
      </w:r>
      <w:r>
        <w:rPr>
          <w:color w:val="000000"/>
          <w:sz w:val="32"/>
          <w:szCs w:val="32"/>
        </w:rPr>
        <w:t>п</w:t>
      </w:r>
      <w:r w:rsidRPr="0047416D">
        <w:rPr>
          <w:sz w:val="32"/>
          <w:szCs w:val="32"/>
        </w:rPr>
        <w:t>риобретение передвижного палатного рентгеновского аппарата</w:t>
      </w:r>
      <w:r>
        <w:rPr>
          <w:sz w:val="32"/>
          <w:szCs w:val="32"/>
        </w:rPr>
        <w:t xml:space="preserve"> – </w:t>
      </w:r>
      <w:r w:rsidRPr="0047416D">
        <w:rPr>
          <w:b/>
          <w:i/>
          <w:sz w:val="32"/>
          <w:szCs w:val="32"/>
        </w:rPr>
        <w:t>650 тыс. рублей;</w:t>
      </w:r>
    </w:p>
    <w:p w:rsidR="0047416D" w:rsidRDefault="0047416D" w:rsidP="0047416D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-</w:t>
      </w:r>
      <w:r w:rsidR="0030424C">
        <w:rPr>
          <w:sz w:val="32"/>
          <w:szCs w:val="32"/>
        </w:rPr>
        <w:t xml:space="preserve"> п</w:t>
      </w:r>
      <w:r w:rsidRPr="0047416D">
        <w:rPr>
          <w:sz w:val="32"/>
          <w:szCs w:val="32"/>
        </w:rPr>
        <w:t>риобретение аппаратов искусственной вентиляции легких</w:t>
      </w:r>
      <w:r w:rsidR="0030424C">
        <w:rPr>
          <w:sz w:val="32"/>
          <w:szCs w:val="32"/>
        </w:rPr>
        <w:t xml:space="preserve"> – </w:t>
      </w:r>
      <w:r w:rsidR="0030424C" w:rsidRPr="0030424C">
        <w:rPr>
          <w:b/>
          <w:i/>
          <w:sz w:val="32"/>
          <w:szCs w:val="32"/>
        </w:rPr>
        <w:t>170 тыс. рублей;</w:t>
      </w:r>
    </w:p>
    <w:p w:rsidR="0030424C" w:rsidRDefault="0030424C" w:rsidP="0047416D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9272EA">
        <w:rPr>
          <w:b/>
          <w:sz w:val="32"/>
          <w:szCs w:val="32"/>
        </w:rPr>
        <w:t xml:space="preserve">- </w:t>
      </w:r>
      <w:r w:rsidRPr="009272EA">
        <w:rPr>
          <w:sz w:val="32"/>
          <w:szCs w:val="32"/>
        </w:rPr>
        <w:t xml:space="preserve">приобретение </w:t>
      </w:r>
      <w:r>
        <w:rPr>
          <w:sz w:val="32"/>
          <w:szCs w:val="32"/>
        </w:rPr>
        <w:t xml:space="preserve">автомобилей скорой медицинской помощи – </w:t>
      </w:r>
      <w:r w:rsidRPr="0030424C">
        <w:rPr>
          <w:b/>
          <w:i/>
          <w:sz w:val="32"/>
          <w:szCs w:val="32"/>
        </w:rPr>
        <w:t>2 млн. 716 тыс. рублей;</w:t>
      </w:r>
    </w:p>
    <w:p w:rsidR="0030424C" w:rsidRDefault="0030424C" w:rsidP="0030424C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- ремонт зданий, помещений - </w:t>
      </w:r>
      <w:r w:rsidRPr="009272EA">
        <w:rPr>
          <w:b/>
          <w:i/>
          <w:sz w:val="32"/>
          <w:szCs w:val="32"/>
        </w:rPr>
        <w:t xml:space="preserve">1 млн. </w:t>
      </w:r>
      <w:r>
        <w:rPr>
          <w:b/>
          <w:i/>
          <w:sz w:val="32"/>
          <w:szCs w:val="32"/>
        </w:rPr>
        <w:t xml:space="preserve">300 тыс. </w:t>
      </w:r>
      <w:r w:rsidRPr="009272EA">
        <w:rPr>
          <w:b/>
          <w:i/>
          <w:sz w:val="32"/>
          <w:szCs w:val="32"/>
        </w:rPr>
        <w:t>рублей;</w:t>
      </w:r>
    </w:p>
    <w:p w:rsidR="0030424C" w:rsidRPr="009272EA" w:rsidRDefault="0030424C" w:rsidP="0030424C">
      <w:pPr>
        <w:jc w:val="both"/>
        <w:rPr>
          <w:sz w:val="18"/>
          <w:szCs w:val="18"/>
        </w:rPr>
      </w:pPr>
      <w:r>
        <w:rPr>
          <w:sz w:val="32"/>
          <w:szCs w:val="32"/>
        </w:rPr>
        <w:t xml:space="preserve">         - р</w:t>
      </w:r>
      <w:r w:rsidRPr="009272EA">
        <w:rPr>
          <w:sz w:val="32"/>
          <w:szCs w:val="32"/>
        </w:rPr>
        <w:t>азвитие информатизации</w:t>
      </w:r>
      <w:r>
        <w:rPr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>6 млн. 412</w:t>
      </w:r>
      <w:r w:rsidRPr="0009613C">
        <w:rPr>
          <w:b/>
          <w:i/>
          <w:sz w:val="32"/>
          <w:szCs w:val="32"/>
        </w:rPr>
        <w:t xml:space="preserve"> тыс. рублей;</w:t>
      </w:r>
      <w:r>
        <w:rPr>
          <w:sz w:val="32"/>
          <w:szCs w:val="32"/>
        </w:rPr>
        <w:t xml:space="preserve"> </w:t>
      </w:r>
    </w:p>
    <w:p w:rsidR="0030424C" w:rsidRDefault="0030424C" w:rsidP="0030424C">
      <w:pPr>
        <w:tabs>
          <w:tab w:val="left" w:pos="567"/>
        </w:tabs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- выплаты стимулирующего характера медицинским работникам в связи с новой коронавирусной инфекцией</w:t>
      </w:r>
      <w:r w:rsidRPr="008C661F">
        <w:rPr>
          <w:sz w:val="32"/>
          <w:szCs w:val="32"/>
        </w:rPr>
        <w:t xml:space="preserve"> (</w:t>
      </w:r>
      <w:r w:rsidRPr="008C661F"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 xml:space="preserve">-2019) – </w:t>
      </w:r>
      <w:r>
        <w:rPr>
          <w:b/>
          <w:i/>
          <w:sz w:val="32"/>
          <w:szCs w:val="32"/>
        </w:rPr>
        <w:t>7 млн. 498</w:t>
      </w:r>
      <w:r w:rsidRPr="001D0634">
        <w:rPr>
          <w:b/>
          <w:i/>
          <w:sz w:val="32"/>
          <w:szCs w:val="32"/>
        </w:rPr>
        <w:t xml:space="preserve"> тыс. рублей;</w:t>
      </w:r>
    </w:p>
    <w:p w:rsidR="0030424C" w:rsidRPr="009000E4" w:rsidRDefault="0030424C" w:rsidP="0030424C">
      <w:pPr>
        <w:tabs>
          <w:tab w:val="left" w:pos="709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- </w:t>
      </w:r>
      <w:r>
        <w:rPr>
          <w:sz w:val="32"/>
          <w:szCs w:val="32"/>
        </w:rPr>
        <w:t>п</w:t>
      </w:r>
      <w:r w:rsidRPr="001D0634">
        <w:rPr>
          <w:sz w:val="32"/>
          <w:szCs w:val="32"/>
        </w:rPr>
        <w:t>риобретение средств индивидуальной защиты</w:t>
      </w:r>
      <w:r>
        <w:rPr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 xml:space="preserve">2 </w:t>
      </w:r>
      <w:r w:rsidRPr="009000E4">
        <w:rPr>
          <w:b/>
          <w:i/>
          <w:sz w:val="32"/>
          <w:szCs w:val="32"/>
        </w:rPr>
        <w:t xml:space="preserve"> млн. рублей</w:t>
      </w:r>
      <w:r>
        <w:rPr>
          <w:b/>
          <w:i/>
          <w:sz w:val="32"/>
          <w:szCs w:val="32"/>
        </w:rPr>
        <w:t>.</w:t>
      </w:r>
    </w:p>
    <w:p w:rsidR="0030424C" w:rsidRPr="0047416D" w:rsidRDefault="0030424C" w:rsidP="0030424C">
      <w:pPr>
        <w:pStyle w:val="af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0B2CA7">
        <w:rPr>
          <w:sz w:val="32"/>
          <w:szCs w:val="32"/>
        </w:rPr>
        <w:t xml:space="preserve">Оказание мер социальной поддержки отдельным категориям граждан – </w:t>
      </w:r>
      <w:r w:rsidRPr="000B2CA7">
        <w:rPr>
          <w:b/>
          <w:sz w:val="32"/>
          <w:szCs w:val="32"/>
        </w:rPr>
        <w:t>4994</w:t>
      </w:r>
      <w:r w:rsidRPr="000B2CA7">
        <w:rPr>
          <w:sz w:val="32"/>
          <w:szCs w:val="32"/>
        </w:rPr>
        <w:t xml:space="preserve"> получателя мер поддержки (в том числе, многодетные семьи (165), семьи с детьми (407), ветераны, граждане, пострадавшие от политических репрессий (4422) – </w:t>
      </w:r>
      <w:r w:rsidRPr="000B2CA7">
        <w:rPr>
          <w:b/>
          <w:i/>
          <w:sz w:val="32"/>
          <w:szCs w:val="32"/>
        </w:rPr>
        <w:t>120,8 млн. рублей.</w:t>
      </w:r>
    </w:p>
    <w:p w:rsidR="0030424C" w:rsidRDefault="0030424C" w:rsidP="0030424C">
      <w:pPr>
        <w:jc w:val="both"/>
        <w:rPr>
          <w:b/>
          <w:i/>
          <w:sz w:val="32"/>
          <w:szCs w:val="32"/>
        </w:rPr>
      </w:pPr>
    </w:p>
    <w:p w:rsidR="0030424C" w:rsidRPr="0030424C" w:rsidRDefault="0030424C" w:rsidP="0047416D">
      <w:pPr>
        <w:jc w:val="both"/>
        <w:rPr>
          <w:b/>
          <w:i/>
          <w:sz w:val="32"/>
          <w:szCs w:val="32"/>
        </w:rPr>
      </w:pPr>
    </w:p>
    <w:p w:rsidR="0047416D" w:rsidRPr="0047416D" w:rsidRDefault="0047416D" w:rsidP="0047416D">
      <w:pPr>
        <w:jc w:val="both"/>
        <w:rPr>
          <w:sz w:val="32"/>
          <w:szCs w:val="32"/>
        </w:rPr>
      </w:pPr>
    </w:p>
    <w:p w:rsidR="00511FFA" w:rsidRDefault="0047416D" w:rsidP="0030424C">
      <w:pPr>
        <w:tabs>
          <w:tab w:val="left" w:pos="709"/>
        </w:tabs>
        <w:jc w:val="both"/>
        <w:rPr>
          <w:i/>
          <w:sz w:val="28"/>
          <w:szCs w:val="28"/>
        </w:rPr>
      </w:pPr>
      <w:r w:rsidRPr="009272EA">
        <w:rPr>
          <w:color w:val="000000"/>
          <w:sz w:val="32"/>
          <w:szCs w:val="32"/>
        </w:rPr>
        <w:t xml:space="preserve"> </w:t>
      </w: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F102F6" w:rsidRDefault="00F102F6" w:rsidP="00F257EC">
      <w:pPr>
        <w:spacing w:line="276" w:lineRule="auto"/>
        <w:jc w:val="right"/>
        <w:rPr>
          <w:i/>
          <w:sz w:val="28"/>
          <w:szCs w:val="28"/>
        </w:rPr>
      </w:pPr>
    </w:p>
    <w:p w:rsidR="00511FFA" w:rsidRDefault="00511FFA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F15519" w:rsidRDefault="00F15519" w:rsidP="00F257EC">
      <w:pPr>
        <w:spacing w:line="276" w:lineRule="auto"/>
        <w:jc w:val="right"/>
        <w:rPr>
          <w:i/>
          <w:sz w:val="28"/>
          <w:szCs w:val="28"/>
        </w:rPr>
      </w:pPr>
    </w:p>
    <w:p w:rsidR="004225C9" w:rsidRPr="00F257EC" w:rsidRDefault="00F257EC" w:rsidP="00F257EC">
      <w:pPr>
        <w:spacing w:line="276" w:lineRule="auto"/>
        <w:jc w:val="right"/>
        <w:rPr>
          <w:i/>
          <w:sz w:val="28"/>
          <w:szCs w:val="28"/>
        </w:rPr>
      </w:pPr>
      <w:r w:rsidRPr="00F257EC">
        <w:rPr>
          <w:i/>
          <w:sz w:val="28"/>
          <w:szCs w:val="28"/>
        </w:rPr>
        <w:lastRenderedPageBreak/>
        <w:t>Приложение № 1</w:t>
      </w:r>
    </w:p>
    <w:p w:rsidR="00C66EDA" w:rsidRPr="002F388A" w:rsidRDefault="00C66EDA" w:rsidP="00C66EDA">
      <w:pPr>
        <w:spacing w:line="276" w:lineRule="auto"/>
        <w:jc w:val="center"/>
        <w:rPr>
          <w:b/>
          <w:sz w:val="28"/>
          <w:szCs w:val="28"/>
        </w:rPr>
      </w:pPr>
      <w:r w:rsidRPr="002F388A">
        <w:rPr>
          <w:b/>
          <w:sz w:val="28"/>
          <w:szCs w:val="28"/>
        </w:rPr>
        <w:t>Информация</w:t>
      </w:r>
    </w:p>
    <w:p w:rsidR="00C66EDA" w:rsidRDefault="004225C9" w:rsidP="004225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депутата</w:t>
      </w:r>
      <w:r w:rsidR="00C66EDA">
        <w:rPr>
          <w:b/>
          <w:sz w:val="28"/>
          <w:szCs w:val="28"/>
        </w:rPr>
        <w:t xml:space="preserve"> Чеснокова</w:t>
      </w:r>
      <w:r w:rsidR="00C66EDA" w:rsidRPr="002F388A">
        <w:rPr>
          <w:b/>
          <w:sz w:val="28"/>
          <w:szCs w:val="28"/>
        </w:rPr>
        <w:t xml:space="preserve"> И.А. </w:t>
      </w:r>
      <w:r w:rsidR="00C66EDA">
        <w:rPr>
          <w:b/>
          <w:sz w:val="28"/>
          <w:szCs w:val="28"/>
        </w:rPr>
        <w:t xml:space="preserve">в </w:t>
      </w:r>
      <w:r w:rsidR="00C52880">
        <w:rPr>
          <w:b/>
          <w:sz w:val="28"/>
          <w:szCs w:val="28"/>
        </w:rPr>
        <w:t>межпарламентских,</w:t>
      </w:r>
      <w:r>
        <w:rPr>
          <w:b/>
          <w:sz w:val="28"/>
          <w:szCs w:val="28"/>
        </w:rPr>
        <w:t xml:space="preserve"> межмуниципальных </w:t>
      </w:r>
      <w:r w:rsidR="00C52880">
        <w:rPr>
          <w:b/>
          <w:sz w:val="28"/>
          <w:szCs w:val="28"/>
        </w:rPr>
        <w:t xml:space="preserve">и общественных </w:t>
      </w:r>
      <w:r>
        <w:rPr>
          <w:b/>
          <w:sz w:val="28"/>
          <w:szCs w:val="28"/>
        </w:rPr>
        <w:t xml:space="preserve">объединениях, </w:t>
      </w:r>
      <w:r w:rsidR="00C66EDA">
        <w:rPr>
          <w:b/>
          <w:sz w:val="28"/>
          <w:szCs w:val="28"/>
        </w:rPr>
        <w:t xml:space="preserve">совещательных и вспомогательных органах, </w:t>
      </w:r>
      <w:r w:rsidR="00C66EDA" w:rsidRPr="002F388A">
        <w:rPr>
          <w:b/>
          <w:sz w:val="28"/>
          <w:szCs w:val="28"/>
        </w:rPr>
        <w:t>созданны</w:t>
      </w:r>
      <w:r w:rsidR="00C66EDA">
        <w:rPr>
          <w:b/>
          <w:sz w:val="28"/>
          <w:szCs w:val="28"/>
        </w:rPr>
        <w:t>х</w:t>
      </w:r>
      <w:r w:rsidR="00C66EDA" w:rsidRPr="002F388A">
        <w:rPr>
          <w:b/>
          <w:sz w:val="28"/>
          <w:szCs w:val="28"/>
        </w:rPr>
        <w:t xml:space="preserve"> при </w:t>
      </w:r>
      <w:r w:rsidR="00C66EDA">
        <w:rPr>
          <w:b/>
          <w:sz w:val="28"/>
          <w:szCs w:val="28"/>
        </w:rPr>
        <w:t xml:space="preserve">Архангельском </w:t>
      </w:r>
      <w:r w:rsidR="00C66EDA" w:rsidRPr="002F388A">
        <w:rPr>
          <w:b/>
          <w:sz w:val="28"/>
          <w:szCs w:val="28"/>
        </w:rPr>
        <w:t xml:space="preserve">областном Собрании </w:t>
      </w:r>
      <w:r w:rsidR="00C66EDA">
        <w:rPr>
          <w:b/>
          <w:sz w:val="28"/>
          <w:szCs w:val="28"/>
        </w:rPr>
        <w:t>депутатов, Губернаторе Архангельской области, государственных органах Архангельской области, исполнительных органах государственной власти Архангельской области, государственных и муниципальных организаци</w:t>
      </w:r>
      <w:r>
        <w:rPr>
          <w:b/>
          <w:sz w:val="28"/>
          <w:szCs w:val="28"/>
        </w:rPr>
        <w:t>ях</w:t>
      </w:r>
    </w:p>
    <w:p w:rsidR="00C66EDA" w:rsidRPr="002F388A" w:rsidRDefault="00CB1962" w:rsidP="00C66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</w:t>
      </w:r>
      <w:r w:rsidR="00C66EDA">
        <w:rPr>
          <w:b/>
          <w:sz w:val="28"/>
          <w:szCs w:val="28"/>
        </w:rPr>
        <w:t xml:space="preserve"> год)</w:t>
      </w:r>
    </w:p>
    <w:p w:rsidR="00C66EDA" w:rsidRPr="00F257EC" w:rsidRDefault="00C66EDA" w:rsidP="00C66EDA">
      <w:pPr>
        <w:spacing w:line="276" w:lineRule="auto"/>
        <w:jc w:val="right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8"/>
      </w:tblGrid>
      <w:tr w:rsidR="00F257EC" w:rsidRPr="00F257EC" w:rsidTr="004C232C">
        <w:trPr>
          <w:trHeight w:val="824"/>
        </w:trPr>
        <w:tc>
          <w:tcPr>
            <w:tcW w:w="709" w:type="dxa"/>
            <w:tcBorders>
              <w:bottom w:val="single" w:sz="4" w:space="0" w:color="auto"/>
            </w:tcBorders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№</w:t>
            </w:r>
          </w:p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пп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Н</w:t>
            </w:r>
            <w:r w:rsidR="002B2219">
              <w:rPr>
                <w:sz w:val="28"/>
                <w:szCs w:val="28"/>
              </w:rPr>
              <w:t xml:space="preserve">аименование межпарламентского, </w:t>
            </w:r>
            <w:r w:rsidRPr="00F257EC">
              <w:rPr>
                <w:sz w:val="28"/>
                <w:szCs w:val="28"/>
              </w:rPr>
              <w:t>межмуниципального</w:t>
            </w:r>
            <w:r w:rsidR="002B2219">
              <w:rPr>
                <w:sz w:val="28"/>
                <w:szCs w:val="28"/>
              </w:rPr>
              <w:t>, общественного</w:t>
            </w:r>
            <w:r w:rsidRPr="00F257EC">
              <w:rPr>
                <w:sz w:val="28"/>
                <w:szCs w:val="28"/>
              </w:rPr>
              <w:t xml:space="preserve"> объединения, рабочей группы, комиссии, совета, коллегии</w:t>
            </w:r>
          </w:p>
        </w:tc>
      </w:tr>
      <w:tr w:rsidR="00F257EC" w:rsidRPr="00F257EC" w:rsidTr="00F257EC">
        <w:trPr>
          <w:trHeight w:val="842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1.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ac"/>
              <w:jc w:val="both"/>
              <w:rPr>
                <w:sz w:val="28"/>
                <w:szCs w:val="28"/>
              </w:rPr>
            </w:pPr>
            <w:r w:rsidRPr="00F257EC">
              <w:rPr>
                <w:b/>
                <w:sz w:val="28"/>
                <w:szCs w:val="28"/>
              </w:rPr>
              <w:t xml:space="preserve">Ассоциация </w:t>
            </w:r>
            <w:r w:rsidRPr="00F257EC">
              <w:rPr>
                <w:sz w:val="28"/>
                <w:szCs w:val="28"/>
              </w:rPr>
              <w:t xml:space="preserve">«Совет муниципальных образований Архангельской области»  </w:t>
            </w:r>
            <w:r w:rsidRPr="00F257EC">
              <w:rPr>
                <w:i/>
                <w:sz w:val="28"/>
                <w:szCs w:val="28"/>
              </w:rPr>
              <w:t>(представитель от Архангельского областного Собрания депутатов)</w:t>
            </w:r>
          </w:p>
        </w:tc>
      </w:tr>
      <w:tr w:rsidR="00F257EC" w:rsidRPr="00F257EC" w:rsidTr="00F257EC">
        <w:trPr>
          <w:trHeight w:val="1082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2.</w:t>
            </w:r>
          </w:p>
        </w:tc>
        <w:tc>
          <w:tcPr>
            <w:tcW w:w="9498" w:type="dxa"/>
          </w:tcPr>
          <w:p w:rsidR="00F257EC" w:rsidRPr="00F257EC" w:rsidRDefault="00F257EC" w:rsidP="00F257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57EC">
              <w:rPr>
                <w:b/>
                <w:sz w:val="28"/>
                <w:szCs w:val="28"/>
              </w:rPr>
              <w:t>Комитет Парламентской Ассоциации Северо-Запада России</w:t>
            </w:r>
            <w:r w:rsidRPr="00F257EC">
              <w:rPr>
                <w:sz w:val="28"/>
                <w:szCs w:val="28"/>
              </w:rPr>
              <w:t xml:space="preserve"> по местному самоуправлению </w:t>
            </w:r>
            <w:r w:rsidRPr="00F257EC">
              <w:rPr>
                <w:i/>
                <w:sz w:val="28"/>
                <w:szCs w:val="28"/>
              </w:rPr>
              <w:t>(представитель от Архангельского областного Собрания депутатов)</w:t>
            </w:r>
            <w:r w:rsidRPr="00F257EC">
              <w:rPr>
                <w:sz w:val="28"/>
                <w:szCs w:val="28"/>
              </w:rPr>
              <w:t xml:space="preserve"> </w:t>
            </w:r>
          </w:p>
        </w:tc>
      </w:tr>
      <w:tr w:rsidR="00F257EC" w:rsidRPr="00F257EC" w:rsidTr="00F257EC">
        <w:trPr>
          <w:trHeight w:val="742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3.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57EC">
              <w:rPr>
                <w:b/>
                <w:color w:val="000000" w:themeColor="text1"/>
                <w:sz w:val="28"/>
                <w:szCs w:val="28"/>
              </w:rPr>
              <w:t>Аттестационная комиссия</w:t>
            </w:r>
            <w:r w:rsidRPr="00F257EC">
              <w:rPr>
                <w:color w:val="000000" w:themeColor="text1"/>
                <w:sz w:val="28"/>
                <w:szCs w:val="28"/>
              </w:rPr>
              <w:t xml:space="preserve"> Архангельского областного Собрания депутатов </w:t>
            </w:r>
            <w:r w:rsidRPr="00F257EC">
              <w:rPr>
                <w:i/>
                <w:color w:val="000000" w:themeColor="text1"/>
                <w:sz w:val="28"/>
                <w:szCs w:val="28"/>
              </w:rPr>
              <w:t>(председатель)</w:t>
            </w:r>
          </w:p>
        </w:tc>
      </w:tr>
      <w:tr w:rsidR="00F257EC" w:rsidRPr="00F257EC" w:rsidTr="00F257EC">
        <w:trPr>
          <w:trHeight w:val="699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4.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57EC">
              <w:rPr>
                <w:rFonts w:eastAsiaTheme="minorHAnsi"/>
                <w:b/>
                <w:sz w:val="28"/>
                <w:szCs w:val="28"/>
                <w:lang w:eastAsia="en-US"/>
              </w:rPr>
              <w:t>Комиссия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Архангельского областного Собрания депутатов по соблюдению требований к служебному поведению государственных гражданских служащих Архангельского областного Собрания депутатов и урегулированию конфликта интересов </w:t>
            </w:r>
            <w:r w:rsidRPr="00F257EC">
              <w:rPr>
                <w:rFonts w:eastAsiaTheme="minorHAnsi"/>
                <w:i/>
                <w:sz w:val="28"/>
                <w:szCs w:val="28"/>
                <w:lang w:eastAsia="en-US"/>
              </w:rPr>
              <w:t>(председатель)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5.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57EC">
              <w:rPr>
                <w:rFonts w:eastAsiaTheme="minorHAnsi"/>
                <w:b/>
                <w:sz w:val="28"/>
                <w:szCs w:val="28"/>
                <w:lang w:eastAsia="en-US"/>
              </w:rPr>
              <w:t>Конкурсная комиссия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Архангельского областного Собрания депутатов для проведения конкурса на замещение вакантной должности государственной гражданской службы Архангельской области и конкурса на включение в кадровый резерв </w:t>
            </w:r>
            <w:r w:rsidRPr="00F257EC">
              <w:rPr>
                <w:i/>
                <w:color w:val="000000" w:themeColor="text1"/>
                <w:sz w:val="28"/>
                <w:szCs w:val="28"/>
              </w:rPr>
              <w:t>(председатель)</w:t>
            </w:r>
          </w:p>
        </w:tc>
      </w:tr>
      <w:tr w:rsidR="00F257EC" w:rsidRPr="00F257EC" w:rsidTr="00F257EC">
        <w:trPr>
          <w:trHeight w:val="841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57EC">
              <w:rPr>
                <w:b/>
                <w:sz w:val="28"/>
                <w:szCs w:val="28"/>
              </w:rPr>
              <w:t xml:space="preserve">Комиссия </w:t>
            </w:r>
            <w:r w:rsidRPr="00F257EC">
              <w:rPr>
                <w:sz w:val="28"/>
                <w:szCs w:val="28"/>
              </w:rPr>
              <w:t xml:space="preserve">Архангельского областного Собрания депутатов по контролю за достоверностью сведений о доходах, об имуществе и обязательствах имущественного характера, представляемых депутатами Архангельского областного Собрания депутатов седьмого созыва </w:t>
            </w:r>
            <w:r w:rsidRPr="00F257EC">
              <w:rPr>
                <w:i/>
                <w:sz w:val="28"/>
                <w:szCs w:val="28"/>
              </w:rPr>
              <w:t>(председатель)</w:t>
            </w:r>
          </w:p>
        </w:tc>
      </w:tr>
      <w:tr w:rsidR="00F257EC" w:rsidRPr="00F257EC" w:rsidTr="00F257EC">
        <w:trPr>
          <w:trHeight w:val="1063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7.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57EC">
              <w:rPr>
                <w:rFonts w:eastAsiaTheme="minorHAnsi"/>
                <w:b/>
                <w:sz w:val="28"/>
                <w:szCs w:val="28"/>
                <w:lang w:eastAsia="en-US"/>
              </w:rPr>
              <w:t>Комиссия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Архангельского областного Собрания депутатов по вопросам награждения нагрудным знаком «За заслуги в </w:t>
            </w:r>
            <w:r w:rsidRPr="00F257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законотворчестве» </w:t>
            </w:r>
            <w:r w:rsidRPr="00F257EC">
              <w:rPr>
                <w:i/>
                <w:color w:val="000000" w:themeColor="text1"/>
                <w:sz w:val="28"/>
                <w:szCs w:val="28"/>
              </w:rPr>
              <w:t>(председатель)</w:t>
            </w:r>
          </w:p>
        </w:tc>
      </w:tr>
      <w:tr w:rsidR="00F257EC" w:rsidRPr="00F257EC" w:rsidTr="00F257EC">
        <w:trPr>
          <w:trHeight w:val="696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8.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57EC">
              <w:rPr>
                <w:rFonts w:eastAsiaTheme="minorHAnsi"/>
                <w:b/>
                <w:sz w:val="28"/>
                <w:szCs w:val="28"/>
                <w:lang w:eastAsia="en-US"/>
              </w:rPr>
              <w:t>Комиссия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Архангельского областного Собрания депутатов по проведению служебных проверок </w:t>
            </w:r>
            <w:r w:rsidRPr="00F257EC">
              <w:rPr>
                <w:i/>
                <w:color w:val="000000" w:themeColor="text1"/>
                <w:sz w:val="28"/>
                <w:szCs w:val="28"/>
              </w:rPr>
              <w:t>(председатель)</w:t>
            </w:r>
          </w:p>
        </w:tc>
      </w:tr>
      <w:tr w:rsidR="00F257EC" w:rsidRPr="00F257EC" w:rsidTr="00A7462D">
        <w:trPr>
          <w:trHeight w:val="980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9.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57EC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Координационный Совет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представительных органов муниципальных образований Архангельской области при Архангельском областном Собрании депутатов </w:t>
            </w:r>
            <w:r w:rsidRPr="00F257EC">
              <w:rPr>
                <w:rFonts w:eastAsiaTheme="minorHAnsi"/>
                <w:i/>
                <w:sz w:val="28"/>
                <w:szCs w:val="28"/>
                <w:lang w:eastAsia="en-US"/>
              </w:rPr>
              <w:t>(</w:t>
            </w:r>
            <w:r w:rsidRPr="00F257EC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заместитель председателя)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A7462D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961C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A5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  <w:r w:rsidRPr="00F257EC">
              <w:rPr>
                <w:rFonts w:ascii="Times New Roman" w:hAnsi="Times New Roman"/>
                <w:sz w:val="28"/>
                <w:szCs w:val="28"/>
              </w:rPr>
              <w:t xml:space="preserve"> по реализации соглашения </w:t>
            </w:r>
            <w:r w:rsidRPr="00F257EC">
              <w:rPr>
                <w:rFonts w:ascii="Times New Roman" w:hAnsi="Times New Roman"/>
                <w:iCs/>
                <w:sz w:val="28"/>
                <w:szCs w:val="28"/>
              </w:rPr>
              <w:t xml:space="preserve">о взаимодействии между Архангельским областным Собранием депутатов и федеральным государственным автономным образовательным учреждением высшего образования «Северный (Арктический) федеральный университет имени  М.В. Ломоносова» </w:t>
            </w:r>
            <w:r w:rsidRPr="00C210A5">
              <w:rPr>
                <w:rFonts w:ascii="Times New Roman" w:hAnsi="Times New Roman"/>
                <w:i/>
                <w:iCs/>
                <w:sz w:val="28"/>
                <w:szCs w:val="28"/>
              </w:rPr>
              <w:t>(руководитель)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A7462D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C210A5">
              <w:rPr>
                <w:b/>
                <w:sz w:val="28"/>
                <w:szCs w:val="28"/>
              </w:rPr>
              <w:t>Рабочая группа</w:t>
            </w:r>
            <w:r w:rsidRPr="00F257EC">
              <w:rPr>
                <w:sz w:val="28"/>
                <w:szCs w:val="28"/>
              </w:rPr>
              <w:t xml:space="preserve"> по реализации соглашения </w:t>
            </w:r>
            <w:r w:rsidRPr="00F257EC">
              <w:rPr>
                <w:iCs/>
                <w:sz w:val="28"/>
                <w:szCs w:val="28"/>
              </w:rPr>
              <w:t xml:space="preserve">о взаимодействии между Архангельским областным Собранием депутатов и федеральным государственным бюджетным образовательным учреждением высшего образования «Северный государственный медицинский университет» Министерства здравоохранения Российской Федерации </w:t>
            </w:r>
            <w:r w:rsidRPr="00C210A5">
              <w:rPr>
                <w:i/>
                <w:iCs/>
                <w:sz w:val="28"/>
                <w:szCs w:val="28"/>
              </w:rPr>
              <w:t>(руководитель)</w:t>
            </w:r>
          </w:p>
        </w:tc>
      </w:tr>
      <w:tr w:rsidR="00A7462D" w:rsidRPr="00F257EC" w:rsidTr="00A7462D">
        <w:trPr>
          <w:trHeight w:val="1011"/>
        </w:trPr>
        <w:tc>
          <w:tcPr>
            <w:tcW w:w="709" w:type="dxa"/>
          </w:tcPr>
          <w:p w:rsidR="00A7462D" w:rsidRDefault="00A7462D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498" w:type="dxa"/>
          </w:tcPr>
          <w:p w:rsidR="00A7462D" w:rsidRPr="00C210A5" w:rsidRDefault="00A7462D" w:rsidP="00ED69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Рабочая группа</w:t>
            </w:r>
            <w:r w:rsidRPr="00F257EC">
              <w:rPr>
                <w:sz w:val="28"/>
                <w:szCs w:val="28"/>
              </w:rPr>
              <w:t xml:space="preserve"> по реализации соглашения </w:t>
            </w:r>
            <w:r w:rsidRPr="00F257EC">
              <w:rPr>
                <w:iCs/>
                <w:sz w:val="28"/>
                <w:szCs w:val="28"/>
              </w:rPr>
              <w:t>о взаимодействии между Архангельским областным Собранием депутатов</w:t>
            </w:r>
            <w:r>
              <w:rPr>
                <w:iCs/>
                <w:sz w:val="28"/>
                <w:szCs w:val="28"/>
              </w:rPr>
              <w:t xml:space="preserve"> и Общественной палатой Архангельской области </w:t>
            </w:r>
            <w:r w:rsidRPr="00C210A5">
              <w:rPr>
                <w:i/>
                <w:iCs/>
                <w:sz w:val="28"/>
                <w:szCs w:val="28"/>
              </w:rPr>
              <w:t>(руководитель)</w:t>
            </w:r>
          </w:p>
        </w:tc>
      </w:tr>
      <w:tr w:rsidR="00A7462D" w:rsidRPr="00F257EC" w:rsidTr="00A7462D">
        <w:trPr>
          <w:trHeight w:val="1011"/>
        </w:trPr>
        <w:tc>
          <w:tcPr>
            <w:tcW w:w="709" w:type="dxa"/>
          </w:tcPr>
          <w:p w:rsidR="00A7462D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498" w:type="dxa"/>
          </w:tcPr>
          <w:p w:rsidR="00A7462D" w:rsidRPr="00FC6391" w:rsidRDefault="00FC6391" w:rsidP="00ED69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6391">
              <w:rPr>
                <w:b/>
                <w:sz w:val="28"/>
                <w:szCs w:val="28"/>
              </w:rPr>
              <w:t>Рабочая группа</w:t>
            </w:r>
            <w:r w:rsidRPr="00FC6391">
              <w:rPr>
                <w:sz w:val="28"/>
                <w:szCs w:val="28"/>
              </w:rPr>
              <w:t xml:space="preserve"> по подготовке изменений в областной закон </w:t>
            </w:r>
            <w:r w:rsidRPr="00FC6391">
              <w:rPr>
                <w:sz w:val="28"/>
                <w:szCs w:val="28"/>
              </w:rPr>
              <w:br/>
              <w:t>от 26 сентября 2014 года № 171-10-ОЗ «О поддержке граждан и их объединений, участвующих в охране общественного порядка на территории Архангельской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C210A5">
              <w:rPr>
                <w:i/>
                <w:iCs/>
                <w:sz w:val="28"/>
                <w:szCs w:val="28"/>
              </w:rPr>
              <w:t>(руководитель)</w:t>
            </w:r>
          </w:p>
        </w:tc>
      </w:tr>
      <w:tr w:rsidR="00F257EC" w:rsidRPr="00F257EC" w:rsidTr="00C210A5">
        <w:trPr>
          <w:trHeight w:val="718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14.</w:t>
            </w:r>
          </w:p>
        </w:tc>
        <w:tc>
          <w:tcPr>
            <w:tcW w:w="9498" w:type="dxa"/>
          </w:tcPr>
          <w:p w:rsidR="00F257EC" w:rsidRPr="00F257EC" w:rsidRDefault="00F257EC" w:rsidP="00C210A5">
            <w:pPr>
              <w:tabs>
                <w:tab w:val="left" w:pos="21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Рабочая группа</w:t>
            </w:r>
            <w:r w:rsidRPr="00F257EC">
              <w:rPr>
                <w:sz w:val="28"/>
                <w:szCs w:val="28"/>
              </w:rPr>
              <w:t xml:space="preserve"> по подготовке изменений в областной закон  «Об образовании в Архангельской области» </w:t>
            </w:r>
            <w:r w:rsidRPr="00C210A5">
              <w:rPr>
                <w:i/>
                <w:color w:val="000000" w:themeColor="text1"/>
                <w:sz w:val="28"/>
                <w:szCs w:val="28"/>
              </w:rPr>
              <w:t>(руководитель)</w:t>
            </w:r>
          </w:p>
        </w:tc>
      </w:tr>
      <w:tr w:rsidR="00F257EC" w:rsidRPr="00F257EC" w:rsidTr="00C210A5">
        <w:trPr>
          <w:trHeight w:val="1126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15.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210A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Рабочая группа</w:t>
            </w:r>
            <w:r w:rsidRPr="00F257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 выработке предложений по вопросам изменения законодательства Архангельской области в связи с переходом на новую систему обращения с твердыми коммунальными отходами </w:t>
            </w:r>
            <w:r w:rsidRPr="00C210A5">
              <w:rPr>
                <w:i/>
                <w:color w:val="000000" w:themeColor="text1"/>
                <w:sz w:val="28"/>
                <w:szCs w:val="28"/>
              </w:rPr>
              <w:t>(руководитель)</w:t>
            </w:r>
          </w:p>
        </w:tc>
      </w:tr>
      <w:tr w:rsidR="00F257EC" w:rsidRPr="00F257EC" w:rsidTr="00C210A5">
        <w:trPr>
          <w:trHeight w:val="689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16.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210A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Рабочая группа</w:t>
            </w:r>
            <w:r w:rsidRPr="00F257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 внесению изменений в регламент Архангельского областного Собрания депутатов </w:t>
            </w:r>
            <w:r w:rsidRPr="00C210A5">
              <w:rPr>
                <w:i/>
                <w:color w:val="000000" w:themeColor="text1"/>
                <w:sz w:val="28"/>
                <w:szCs w:val="28"/>
              </w:rPr>
              <w:t>(руководитель)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17.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210A5">
              <w:rPr>
                <w:b/>
                <w:color w:val="000000"/>
                <w:sz w:val="28"/>
                <w:szCs w:val="28"/>
                <w:lang w:bidi="ru-RU"/>
              </w:rPr>
              <w:t>Рабочая группа</w:t>
            </w:r>
            <w:r w:rsidRPr="00F257EC">
              <w:rPr>
                <w:color w:val="000000"/>
                <w:sz w:val="28"/>
                <w:szCs w:val="28"/>
                <w:lang w:bidi="ru-RU"/>
              </w:rPr>
              <w:t xml:space="preserve"> по координации деятельности органов государственной власти Архангельской области в целях своевременного приведения областных законов в соответствие с законодательством Российской Федерации </w:t>
            </w:r>
            <w:r w:rsidRPr="00C210A5">
              <w:rPr>
                <w:i/>
                <w:color w:val="000000"/>
                <w:sz w:val="28"/>
                <w:szCs w:val="28"/>
                <w:lang w:bidi="ru-RU"/>
              </w:rPr>
              <w:t>(руководитель)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18.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23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C210A5">
              <w:rPr>
                <w:b/>
              </w:rPr>
              <w:t>Рабоча</w:t>
            </w:r>
            <w:r w:rsidR="00C210A5" w:rsidRPr="00C210A5">
              <w:rPr>
                <w:b/>
              </w:rPr>
              <w:t>я группа</w:t>
            </w:r>
            <w:r w:rsidR="00C210A5">
              <w:t xml:space="preserve"> по доработке  проекта областного закона </w:t>
            </w:r>
            <w:r w:rsidRPr="00F257EC">
              <w:t xml:space="preserve">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(в части определения правовой основы регулирования вопросов удаления борщевика Сосновского на территориях муниципальных образований Архангельской области) </w:t>
            </w:r>
            <w:r w:rsidRPr="00C210A5">
              <w:rPr>
                <w:i/>
              </w:rPr>
              <w:t>(руководитель)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19.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23"/>
              <w:shd w:val="clear" w:color="auto" w:fill="auto"/>
              <w:spacing w:before="0" w:after="0" w:line="240" w:lineRule="auto"/>
            </w:pPr>
            <w:r w:rsidRPr="00C210A5">
              <w:rPr>
                <w:b/>
              </w:rPr>
              <w:t>Рабочая группа</w:t>
            </w:r>
            <w:r w:rsidRPr="00F257EC">
              <w:t xml:space="preserve"> по координации деятельности органов государственной власти Архангельской области и органов местного самоуправления муниципальных образований Архангельской области для устранения расхождений в наименованиях населенных пунктов, указанных в областном законе от 23 сентября 2004 года № 258-внеоч.-ОЗ «О статусе и границах территорий муници</w:t>
            </w:r>
            <w:r w:rsidRPr="00F257EC">
              <w:softHyphen/>
              <w:t xml:space="preserve">пальных образований в Архангельской области», и Государственном каталоге географических названий, а также для исключения случаев совпадения наименований населенных пунктов в пределах одного административно-территориального образования Архангельской области </w:t>
            </w:r>
            <w:r w:rsidRPr="00C210A5">
              <w:rPr>
                <w:i/>
              </w:rPr>
              <w:t>(руководитель)</w:t>
            </w:r>
          </w:p>
        </w:tc>
      </w:tr>
      <w:tr w:rsidR="00FC6391" w:rsidRPr="00F257EC" w:rsidTr="00F257EC">
        <w:trPr>
          <w:trHeight w:val="1281"/>
        </w:trPr>
        <w:tc>
          <w:tcPr>
            <w:tcW w:w="709" w:type="dxa"/>
          </w:tcPr>
          <w:p w:rsidR="00FC6391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9498" w:type="dxa"/>
          </w:tcPr>
          <w:p w:rsidR="00FC6391" w:rsidRPr="00FC6391" w:rsidRDefault="00FC6391" w:rsidP="00ED6987">
            <w:pPr>
              <w:pStyle w:val="23"/>
              <w:shd w:val="clear" w:color="auto" w:fill="auto"/>
              <w:spacing w:before="0" w:after="0" w:line="240" w:lineRule="auto"/>
              <w:rPr>
                <w:b/>
              </w:rPr>
            </w:pPr>
            <w:r w:rsidRPr="00FC6391">
              <w:rPr>
                <w:b/>
              </w:rPr>
              <w:t>Рабочая группа</w:t>
            </w:r>
            <w:r w:rsidRPr="00FC6391">
              <w:t xml:space="preserve"> по доработке проекта областного закона № пз7/365 «О внесении изменений в областной закон «О мерах социальной поддержки ветеранов, граждан, пострадавших от политических репрессий, и иных категорий граждан»</w:t>
            </w:r>
            <w:r>
              <w:t xml:space="preserve"> </w:t>
            </w:r>
            <w:r w:rsidRPr="00C210A5">
              <w:rPr>
                <w:i/>
              </w:rPr>
              <w:t>(руководитель)</w:t>
            </w:r>
          </w:p>
        </w:tc>
      </w:tr>
      <w:tr w:rsidR="00FC6391" w:rsidRPr="00F257EC" w:rsidTr="00F257EC">
        <w:trPr>
          <w:trHeight w:val="1281"/>
        </w:trPr>
        <w:tc>
          <w:tcPr>
            <w:tcW w:w="709" w:type="dxa"/>
          </w:tcPr>
          <w:p w:rsidR="00FC6391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498" w:type="dxa"/>
          </w:tcPr>
          <w:p w:rsidR="00FC6391" w:rsidRPr="00C210A5" w:rsidRDefault="00FC6391" w:rsidP="00ED6987">
            <w:pPr>
              <w:pStyle w:val="23"/>
              <w:shd w:val="clear" w:color="auto" w:fill="auto"/>
              <w:spacing w:before="0" w:after="0" w:line="240" w:lineRule="auto"/>
              <w:rPr>
                <w:b/>
              </w:rPr>
            </w:pPr>
            <w:r w:rsidRPr="00FC6391">
              <w:rPr>
                <w:b/>
              </w:rPr>
              <w:t>Рабочая группа</w:t>
            </w:r>
            <w:r>
              <w:t xml:space="preserve"> по вопросу правового регулирования выплат ежемесячных компенсаций за осуществление депутатских полномочий депутатам представительных органов муниципальных образований Архангельской области </w:t>
            </w:r>
            <w:r w:rsidRPr="00C210A5">
              <w:rPr>
                <w:i/>
              </w:rPr>
              <w:t>(руководитель)</w:t>
            </w:r>
          </w:p>
        </w:tc>
      </w:tr>
      <w:tr w:rsidR="00290FE3" w:rsidRPr="00F257EC" w:rsidTr="00CB1962">
        <w:trPr>
          <w:trHeight w:val="936"/>
        </w:trPr>
        <w:tc>
          <w:tcPr>
            <w:tcW w:w="709" w:type="dxa"/>
          </w:tcPr>
          <w:p w:rsidR="00290FE3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B576B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290FE3" w:rsidRPr="00FC6391" w:rsidRDefault="00290FE3" w:rsidP="00ED6987">
            <w:pPr>
              <w:pStyle w:val="23"/>
              <w:shd w:val="clear" w:color="auto" w:fill="auto"/>
              <w:spacing w:before="0" w:after="0" w:line="240" w:lineRule="auto"/>
              <w:rPr>
                <w:b/>
              </w:rPr>
            </w:pPr>
            <w:r w:rsidRPr="00290FE3">
              <w:rPr>
                <w:b/>
              </w:rPr>
              <w:t>Рабочая группа</w:t>
            </w:r>
            <w:r>
              <w:t xml:space="preserve"> по совершенствованию законодательства в части государственной поддержки развития научного потенциала Архангельской области </w:t>
            </w:r>
            <w:r w:rsidRPr="00C210A5">
              <w:rPr>
                <w:i/>
              </w:rPr>
              <w:t>(руководитель)</w:t>
            </w:r>
          </w:p>
        </w:tc>
      </w:tr>
      <w:tr w:rsidR="00F257EC" w:rsidRPr="00F257EC" w:rsidTr="00C210A5">
        <w:trPr>
          <w:trHeight w:val="418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FE3">
              <w:rPr>
                <w:sz w:val="28"/>
                <w:szCs w:val="28"/>
              </w:rPr>
              <w:t>3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210A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Рабочая группа</w:t>
            </w:r>
            <w:r w:rsidRPr="00F257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E4E83">
              <w:rPr>
                <w:rFonts w:eastAsiaTheme="minorHAnsi"/>
                <w:sz w:val="28"/>
                <w:szCs w:val="28"/>
                <w:lang w:eastAsia="en-US"/>
              </w:rPr>
              <w:t>по доработке законопроекта «О детях войны»</w:t>
            </w:r>
            <w:r w:rsidRPr="00F257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0FE3" w:rsidRPr="00F257EC" w:rsidTr="00C210A5">
        <w:trPr>
          <w:trHeight w:val="418"/>
        </w:trPr>
        <w:tc>
          <w:tcPr>
            <w:tcW w:w="709" w:type="dxa"/>
          </w:tcPr>
          <w:p w:rsidR="00290FE3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498" w:type="dxa"/>
          </w:tcPr>
          <w:p w:rsidR="00290FE3" w:rsidRPr="00290FE3" w:rsidRDefault="00290FE3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90FE3">
              <w:rPr>
                <w:b/>
                <w:sz w:val="28"/>
                <w:szCs w:val="28"/>
              </w:rPr>
              <w:t>Согласительная комиссия</w:t>
            </w:r>
            <w:r w:rsidRPr="00290FE3">
              <w:rPr>
                <w:sz w:val="28"/>
                <w:szCs w:val="28"/>
              </w:rPr>
              <w:t xml:space="preserve"> по доработке проекта областного закона № пз7/409 «О внесении изменений в областной закон «О социальной поддержке семей, воспитывающих детей, в Архангельской области»</w:t>
            </w:r>
          </w:p>
        </w:tc>
      </w:tr>
      <w:tr w:rsidR="00F257EC" w:rsidRPr="00F257EC" w:rsidTr="00C210A5">
        <w:trPr>
          <w:trHeight w:val="977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FE3">
              <w:rPr>
                <w:sz w:val="28"/>
                <w:szCs w:val="28"/>
              </w:rPr>
              <w:t>5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jc w:val="both"/>
              <w:rPr>
                <w:kern w:val="36"/>
                <w:sz w:val="28"/>
                <w:szCs w:val="28"/>
              </w:rPr>
            </w:pPr>
            <w:r w:rsidRPr="00C210A5">
              <w:rPr>
                <w:rFonts w:eastAsiaTheme="minorHAnsi"/>
                <w:b/>
                <w:sz w:val="28"/>
                <w:szCs w:val="28"/>
                <w:lang w:eastAsia="en-US"/>
              </w:rPr>
              <w:t>Экспертно-консультативный совет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при Архангельском областном Собрании депутатов</w:t>
            </w:r>
            <w:r w:rsidRPr="00F257EC">
              <w:rPr>
                <w:sz w:val="28"/>
                <w:szCs w:val="28"/>
              </w:rPr>
              <w:t xml:space="preserve"> по законодательству в сфере образования </w:t>
            </w:r>
            <w:r w:rsidRPr="00C210A5">
              <w:rPr>
                <w:i/>
                <w:sz w:val="28"/>
                <w:szCs w:val="28"/>
              </w:rPr>
              <w:t>(председатель)</w:t>
            </w:r>
          </w:p>
        </w:tc>
      </w:tr>
      <w:tr w:rsidR="00FC6391" w:rsidRPr="00F257EC" w:rsidTr="00C210A5">
        <w:trPr>
          <w:trHeight w:val="977"/>
        </w:trPr>
        <w:tc>
          <w:tcPr>
            <w:tcW w:w="709" w:type="dxa"/>
          </w:tcPr>
          <w:p w:rsidR="00FC6391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C6391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C6391" w:rsidRPr="00C210A5" w:rsidRDefault="00FC6391" w:rsidP="00ED698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10A5">
              <w:rPr>
                <w:rFonts w:eastAsiaTheme="minorHAnsi"/>
                <w:b/>
                <w:sz w:val="28"/>
                <w:szCs w:val="28"/>
                <w:lang w:eastAsia="en-US"/>
              </w:rPr>
              <w:t>Экспертно-консультативный совет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при Архангельском областном Собрании депутатов</w:t>
            </w:r>
            <w:r w:rsidRPr="00F257EC">
              <w:rPr>
                <w:sz w:val="28"/>
                <w:szCs w:val="28"/>
              </w:rPr>
              <w:t xml:space="preserve"> по зако</w:t>
            </w:r>
            <w:r>
              <w:rPr>
                <w:sz w:val="28"/>
                <w:szCs w:val="28"/>
              </w:rPr>
              <w:t>нодательству в сфере административных правонарушений</w:t>
            </w:r>
            <w:r w:rsidRPr="00F257EC">
              <w:rPr>
                <w:sz w:val="28"/>
                <w:szCs w:val="28"/>
              </w:rPr>
              <w:t xml:space="preserve"> </w:t>
            </w:r>
            <w:r w:rsidRPr="00C210A5">
              <w:rPr>
                <w:i/>
                <w:sz w:val="28"/>
                <w:szCs w:val="28"/>
              </w:rPr>
              <w:t>(председатель)</w:t>
            </w:r>
          </w:p>
        </w:tc>
      </w:tr>
      <w:tr w:rsidR="00F257EC" w:rsidRPr="00F257EC" w:rsidTr="00C210A5">
        <w:trPr>
          <w:trHeight w:val="989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FE3">
              <w:rPr>
                <w:sz w:val="28"/>
                <w:szCs w:val="28"/>
              </w:rPr>
              <w:t>7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Экспертно-консультативный совет</w:t>
            </w:r>
            <w:r w:rsidRPr="00F257EC">
              <w:rPr>
                <w:sz w:val="28"/>
                <w:szCs w:val="28"/>
              </w:rPr>
              <w:t xml:space="preserve"> при Архангельском областном Собрании депутатов по законодательству в сфере здравоохранения и социальной политики  </w:t>
            </w:r>
          </w:p>
        </w:tc>
      </w:tr>
      <w:tr w:rsidR="00F257EC" w:rsidRPr="00F257EC" w:rsidTr="00C210A5">
        <w:trPr>
          <w:trHeight w:val="422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FE3">
              <w:rPr>
                <w:sz w:val="28"/>
                <w:szCs w:val="28"/>
              </w:rPr>
              <w:t>8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Совет по ТОС</w:t>
            </w:r>
            <w:r w:rsidRPr="00F257EC">
              <w:rPr>
                <w:sz w:val="28"/>
                <w:szCs w:val="28"/>
              </w:rPr>
              <w:t xml:space="preserve"> при Губернаторе Архангельской области </w:t>
            </w:r>
          </w:p>
        </w:tc>
      </w:tr>
      <w:tr w:rsidR="00F257EC" w:rsidRPr="00F257EC" w:rsidTr="00C210A5">
        <w:trPr>
          <w:trHeight w:val="415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FE3">
              <w:rPr>
                <w:sz w:val="28"/>
                <w:szCs w:val="28"/>
              </w:rPr>
              <w:t>9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Коллегия министерства</w:t>
            </w:r>
            <w:r w:rsidR="00FC6391">
              <w:rPr>
                <w:sz w:val="28"/>
                <w:szCs w:val="28"/>
              </w:rPr>
              <w:t xml:space="preserve"> образования </w:t>
            </w:r>
            <w:r w:rsidRPr="00F257EC">
              <w:rPr>
                <w:sz w:val="28"/>
                <w:szCs w:val="28"/>
              </w:rPr>
              <w:t xml:space="preserve">Архангельской области </w:t>
            </w:r>
          </w:p>
        </w:tc>
      </w:tr>
      <w:tr w:rsidR="00F257EC" w:rsidRPr="00F257EC" w:rsidTr="00C210A5">
        <w:trPr>
          <w:trHeight w:val="690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C210A5">
            <w:pPr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Комиссия</w:t>
            </w:r>
            <w:r w:rsidRPr="00F257EC">
              <w:rPr>
                <w:sz w:val="28"/>
                <w:szCs w:val="28"/>
              </w:rPr>
              <w:t xml:space="preserve"> </w:t>
            </w:r>
            <w:r w:rsidRPr="00C210A5">
              <w:rPr>
                <w:b/>
                <w:sz w:val="28"/>
                <w:szCs w:val="28"/>
              </w:rPr>
              <w:t>по бюджетным проектировкам</w:t>
            </w:r>
            <w:r w:rsidRPr="00F257EC">
              <w:rPr>
                <w:sz w:val="28"/>
                <w:szCs w:val="28"/>
              </w:rPr>
              <w:t xml:space="preserve"> </w:t>
            </w:r>
            <w:r w:rsidR="00C210A5">
              <w:rPr>
                <w:sz w:val="28"/>
                <w:szCs w:val="28"/>
              </w:rPr>
              <w:t>при Правительстве Архангельской области</w:t>
            </w:r>
          </w:p>
        </w:tc>
      </w:tr>
      <w:tr w:rsidR="00F257EC" w:rsidRPr="00F257EC" w:rsidTr="00C210A5">
        <w:trPr>
          <w:trHeight w:val="700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jc w:val="both"/>
              <w:rPr>
                <w:sz w:val="28"/>
                <w:szCs w:val="28"/>
              </w:rPr>
            </w:pPr>
            <w:r w:rsidRPr="00C210A5">
              <w:rPr>
                <w:rStyle w:val="212pt"/>
                <w:b/>
                <w:sz w:val="28"/>
                <w:szCs w:val="28"/>
              </w:rPr>
              <w:t>Комиссия</w:t>
            </w:r>
            <w:r w:rsidRPr="00F257EC">
              <w:rPr>
                <w:rStyle w:val="212pt"/>
                <w:sz w:val="28"/>
                <w:szCs w:val="28"/>
              </w:rPr>
              <w:t xml:space="preserve"> по мониторингу достижения целевых показателей социально- экономического развития Архангельской области</w:t>
            </w:r>
            <w:r w:rsidR="00C210A5">
              <w:rPr>
                <w:rStyle w:val="212pt"/>
                <w:sz w:val="28"/>
                <w:szCs w:val="28"/>
              </w:rPr>
              <w:t xml:space="preserve"> при Правительстве Архангельской области</w:t>
            </w:r>
          </w:p>
        </w:tc>
      </w:tr>
      <w:tr w:rsidR="00F257EC" w:rsidRPr="00F257EC" w:rsidTr="00C210A5">
        <w:trPr>
          <w:trHeight w:val="701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C21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210A5">
              <w:rPr>
                <w:b/>
                <w:sz w:val="28"/>
                <w:szCs w:val="28"/>
              </w:rPr>
              <w:t>Комиссия</w:t>
            </w:r>
            <w:r w:rsidRPr="00F257EC">
              <w:rPr>
                <w:sz w:val="28"/>
                <w:szCs w:val="28"/>
              </w:rPr>
              <w:t xml:space="preserve"> по координации работы по противодействию коррупции в Архангельской области</w:t>
            </w:r>
          </w:p>
        </w:tc>
      </w:tr>
      <w:tr w:rsidR="00F257EC" w:rsidRPr="00F257EC" w:rsidTr="00C210A5">
        <w:trPr>
          <w:trHeight w:val="676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C210A5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0A5">
              <w:rPr>
                <w:b/>
                <w:bCs/>
                <w:sz w:val="28"/>
                <w:szCs w:val="28"/>
              </w:rPr>
              <w:t>Комиссия</w:t>
            </w:r>
            <w:r w:rsidRPr="00C210A5">
              <w:rPr>
                <w:sz w:val="28"/>
                <w:szCs w:val="28"/>
              </w:rPr>
              <w:t xml:space="preserve"> </w:t>
            </w:r>
            <w:r w:rsidRPr="00C210A5">
              <w:rPr>
                <w:bCs/>
                <w:sz w:val="28"/>
                <w:szCs w:val="28"/>
              </w:rPr>
              <w:t>по</w:t>
            </w:r>
            <w:r w:rsidRPr="00C210A5">
              <w:rPr>
                <w:sz w:val="28"/>
                <w:szCs w:val="28"/>
              </w:rPr>
              <w:t xml:space="preserve"> государственным </w:t>
            </w:r>
            <w:r w:rsidRPr="00C210A5">
              <w:rPr>
                <w:bCs/>
                <w:sz w:val="28"/>
                <w:szCs w:val="28"/>
              </w:rPr>
              <w:t>наградам</w:t>
            </w:r>
            <w:r w:rsidRPr="00C210A5">
              <w:rPr>
                <w:sz w:val="28"/>
                <w:szCs w:val="28"/>
              </w:rPr>
              <w:t xml:space="preserve"> Российской Федерации при Губернаторе Архангельской области</w:t>
            </w:r>
            <w:r w:rsidRPr="00C210A5">
              <w:rPr>
                <w:color w:val="292B2C"/>
                <w:sz w:val="28"/>
                <w:szCs w:val="28"/>
              </w:rPr>
              <w:t xml:space="preserve"> </w:t>
            </w:r>
          </w:p>
        </w:tc>
      </w:tr>
      <w:tr w:rsidR="00F257EC" w:rsidRPr="00F257EC" w:rsidTr="00C210A5">
        <w:trPr>
          <w:trHeight w:val="984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FE3">
              <w:rPr>
                <w:sz w:val="28"/>
                <w:szCs w:val="28"/>
              </w:rPr>
              <w:t>4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C210A5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Организационный комитет</w:t>
            </w:r>
            <w:r w:rsidRPr="00C210A5">
              <w:rPr>
                <w:sz w:val="28"/>
                <w:szCs w:val="28"/>
              </w:rPr>
              <w:t xml:space="preserve"> по подготовке и проведению празднования 75-й годовщины Победы в Великой Отечественной войне 1941 – 1945 годов в Архангельской области </w:t>
            </w:r>
          </w:p>
        </w:tc>
      </w:tr>
      <w:tr w:rsidR="00F257EC" w:rsidRPr="00F257EC" w:rsidTr="00C210A5">
        <w:trPr>
          <w:trHeight w:val="984"/>
        </w:trPr>
        <w:tc>
          <w:tcPr>
            <w:tcW w:w="709" w:type="dxa"/>
          </w:tcPr>
          <w:p w:rsidR="00F257EC" w:rsidRPr="00F257EC" w:rsidRDefault="00F257EC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7EC">
              <w:rPr>
                <w:sz w:val="28"/>
                <w:szCs w:val="28"/>
              </w:rPr>
              <w:t>3</w:t>
            </w:r>
            <w:r w:rsidR="00290FE3">
              <w:rPr>
                <w:sz w:val="28"/>
                <w:szCs w:val="28"/>
              </w:rPr>
              <w:t>5</w:t>
            </w:r>
            <w:r w:rsidR="00FC6391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Рабочая группа</w:t>
            </w:r>
            <w:r w:rsidRPr="00F257EC">
              <w:rPr>
                <w:sz w:val="28"/>
                <w:szCs w:val="28"/>
              </w:rPr>
              <w:t xml:space="preserve"> по разработке концепции совершенствования территориальной организации местного самоуправления в Архангельской области </w:t>
            </w:r>
            <w:r w:rsidR="00C210A5">
              <w:rPr>
                <w:sz w:val="28"/>
                <w:szCs w:val="28"/>
              </w:rPr>
              <w:t>при заместителе Губернатора Архангельской области</w:t>
            </w:r>
          </w:p>
        </w:tc>
      </w:tr>
      <w:tr w:rsidR="00F257EC" w:rsidRPr="00F257EC" w:rsidTr="00C210A5">
        <w:trPr>
          <w:trHeight w:val="962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FE3">
              <w:rPr>
                <w:sz w:val="28"/>
                <w:szCs w:val="28"/>
              </w:rPr>
              <w:t>6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210A5">
              <w:rPr>
                <w:b/>
                <w:color w:val="000000"/>
                <w:sz w:val="28"/>
                <w:szCs w:val="28"/>
                <w:lang w:bidi="ru-RU"/>
              </w:rPr>
              <w:t>Рабочая группа</w:t>
            </w:r>
            <w:r w:rsidRPr="00F257E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0A5">
              <w:rPr>
                <w:rStyle w:val="212pt"/>
                <w:sz w:val="28"/>
                <w:szCs w:val="28"/>
              </w:rPr>
              <w:t>при Правительстве Архангельской области</w:t>
            </w:r>
            <w:r w:rsidR="00C210A5" w:rsidRPr="00F257E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F257EC">
              <w:rPr>
                <w:color w:val="000000"/>
                <w:sz w:val="28"/>
                <w:szCs w:val="28"/>
                <w:lang w:bidi="ru-RU"/>
              </w:rPr>
              <w:t>по реализации на территории Архангельской области Федерального Закона от 28 июня 2014 года № 172-ФЗ «О стратегическом планировании в Российской Федерации»</w:t>
            </w:r>
          </w:p>
        </w:tc>
      </w:tr>
      <w:tr w:rsidR="00F257EC" w:rsidRPr="00F257EC" w:rsidTr="00C210A5">
        <w:trPr>
          <w:trHeight w:val="693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90FE3">
              <w:rPr>
                <w:sz w:val="28"/>
                <w:szCs w:val="28"/>
              </w:rPr>
              <w:t>7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23"/>
              <w:shd w:val="clear" w:color="auto" w:fill="auto"/>
              <w:spacing w:before="0" w:after="0" w:line="240" w:lineRule="auto"/>
            </w:pPr>
            <w:r w:rsidRPr="00C210A5">
              <w:rPr>
                <w:rStyle w:val="212pt"/>
                <w:b/>
                <w:sz w:val="28"/>
                <w:szCs w:val="28"/>
              </w:rPr>
              <w:t>Рабочая группа</w:t>
            </w:r>
            <w:r w:rsidRPr="00F257EC">
              <w:rPr>
                <w:rStyle w:val="212pt"/>
                <w:sz w:val="28"/>
                <w:szCs w:val="28"/>
              </w:rPr>
              <w:t xml:space="preserve"> </w:t>
            </w:r>
            <w:r w:rsidR="00C210A5">
              <w:rPr>
                <w:rStyle w:val="212pt"/>
                <w:sz w:val="28"/>
                <w:szCs w:val="28"/>
              </w:rPr>
              <w:t>при Правительстве Архангельской области</w:t>
            </w:r>
            <w:r w:rsidR="00C210A5" w:rsidRPr="00F257EC">
              <w:rPr>
                <w:rStyle w:val="212pt"/>
                <w:sz w:val="28"/>
                <w:szCs w:val="28"/>
              </w:rPr>
              <w:t xml:space="preserve"> </w:t>
            </w:r>
            <w:r w:rsidRPr="00F257EC">
              <w:rPr>
                <w:rStyle w:val="212pt"/>
                <w:sz w:val="28"/>
                <w:szCs w:val="28"/>
              </w:rPr>
              <w:t>по подготовке к празднованию 400-летия со дня образования села Красноборска Архангельской области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FE3">
              <w:rPr>
                <w:sz w:val="28"/>
                <w:szCs w:val="28"/>
              </w:rPr>
              <w:t>8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10A5">
              <w:rPr>
                <w:rFonts w:eastAsiaTheme="minorHAnsi"/>
                <w:b/>
                <w:sz w:val="28"/>
                <w:szCs w:val="28"/>
                <w:lang w:eastAsia="en-US"/>
              </w:rPr>
              <w:t>Конкурсная комиссия</w:t>
            </w:r>
            <w:r w:rsidRPr="00F257EC">
              <w:rPr>
                <w:rFonts w:eastAsiaTheme="minorHAnsi"/>
                <w:sz w:val="28"/>
                <w:szCs w:val="28"/>
                <w:lang w:eastAsia="en-US"/>
              </w:rPr>
              <w:t xml:space="preserve"> по предоставлению субсидий бюджетам муниципальных районов и городских округов Архангельской области на реализацию  программ поддержки социально ориентированных некоммерческих организаций</w:t>
            </w:r>
          </w:p>
        </w:tc>
      </w:tr>
      <w:tr w:rsidR="00F257EC" w:rsidRPr="00F257EC" w:rsidTr="00F257EC">
        <w:trPr>
          <w:trHeight w:val="416"/>
        </w:trPr>
        <w:tc>
          <w:tcPr>
            <w:tcW w:w="709" w:type="dxa"/>
          </w:tcPr>
          <w:p w:rsidR="00F257EC" w:rsidRPr="00F257EC" w:rsidRDefault="00FC6391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FE3">
              <w:rPr>
                <w:sz w:val="28"/>
                <w:szCs w:val="28"/>
              </w:rPr>
              <w:t>9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10A5">
              <w:rPr>
                <w:rStyle w:val="212pt"/>
                <w:b/>
                <w:sz w:val="28"/>
                <w:szCs w:val="28"/>
              </w:rPr>
              <w:t>Конкурсная комиссия</w:t>
            </w:r>
            <w:r w:rsidRPr="00F257EC">
              <w:rPr>
                <w:rStyle w:val="212pt"/>
                <w:sz w:val="28"/>
                <w:szCs w:val="28"/>
              </w:rPr>
              <w:t xml:space="preserve"> для рассмотрения конкурсных документаций на предоставление субсидий бюджетам муниципальных районов Архангельской области на грантовую поддержку местных инициатив граждан, проживающих в сельской местности</w:t>
            </w:r>
          </w:p>
        </w:tc>
      </w:tr>
      <w:tr w:rsidR="00F257EC" w:rsidRPr="00F257EC" w:rsidTr="00C210A5">
        <w:trPr>
          <w:trHeight w:val="1036"/>
        </w:trPr>
        <w:tc>
          <w:tcPr>
            <w:tcW w:w="709" w:type="dxa"/>
          </w:tcPr>
          <w:p w:rsidR="00F257EC" w:rsidRPr="00F257EC" w:rsidRDefault="00290FE3" w:rsidP="00ED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23"/>
              <w:shd w:val="clear" w:color="auto" w:fill="auto"/>
              <w:spacing w:before="0" w:after="0" w:line="240" w:lineRule="auto"/>
            </w:pPr>
            <w:r w:rsidRPr="00C210A5">
              <w:rPr>
                <w:rStyle w:val="212pt"/>
                <w:b/>
                <w:sz w:val="28"/>
                <w:szCs w:val="28"/>
              </w:rPr>
              <w:t>Конкурсная комиссия</w:t>
            </w:r>
            <w:r w:rsidRPr="00F257EC">
              <w:rPr>
                <w:rStyle w:val="212pt"/>
                <w:sz w:val="28"/>
                <w:szCs w:val="28"/>
              </w:rPr>
              <w:t xml:space="preserve"> по определению права получения субсидии (гранта в форме субсидии) из областного бюджета на укрепление материально - технической базы организаций отдыха детей и их оздоровления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290FE3" w:rsidP="00ED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23"/>
              <w:shd w:val="clear" w:color="auto" w:fill="auto"/>
              <w:spacing w:before="0" w:after="0" w:line="240" w:lineRule="auto"/>
              <w:rPr>
                <w:rStyle w:val="212pt"/>
                <w:sz w:val="28"/>
                <w:szCs w:val="28"/>
              </w:rPr>
            </w:pPr>
            <w:r w:rsidRPr="00C210A5">
              <w:rPr>
                <w:rFonts w:eastAsiaTheme="minorHAnsi"/>
                <w:b/>
                <w:lang w:eastAsia="en-US"/>
              </w:rPr>
              <w:t>Конкурсная комиссия</w:t>
            </w:r>
            <w:r w:rsidRPr="00F257EC">
              <w:rPr>
                <w:rFonts w:eastAsiaTheme="minorHAnsi"/>
                <w:lang w:eastAsia="en-US"/>
              </w:rPr>
              <w:t xml:space="preserve"> по предоставлению субсидий бюджетам муниципальных районов и городских округов Архангельской области на реализацию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  <w:r w:rsidR="00C7619F">
              <w:rPr>
                <w:rFonts w:eastAsiaTheme="minorHAnsi"/>
                <w:lang w:eastAsia="en-US"/>
              </w:rPr>
              <w:t xml:space="preserve"> (ремонт школьных спортивных залов)</w:t>
            </w:r>
          </w:p>
        </w:tc>
      </w:tr>
      <w:tr w:rsidR="00F257EC" w:rsidRPr="00F257EC" w:rsidTr="00F257EC">
        <w:trPr>
          <w:trHeight w:val="1281"/>
        </w:trPr>
        <w:tc>
          <w:tcPr>
            <w:tcW w:w="709" w:type="dxa"/>
          </w:tcPr>
          <w:p w:rsidR="00F257EC" w:rsidRPr="00F257EC" w:rsidRDefault="00290FE3" w:rsidP="00ED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23"/>
              <w:shd w:val="clear" w:color="auto" w:fill="auto"/>
              <w:spacing w:before="0" w:after="0" w:line="240" w:lineRule="auto"/>
              <w:rPr>
                <w:rFonts w:eastAsiaTheme="minorHAnsi"/>
                <w:lang w:eastAsia="en-US"/>
              </w:rPr>
            </w:pPr>
            <w:r w:rsidRPr="00C210A5">
              <w:rPr>
                <w:rFonts w:eastAsiaTheme="minorHAnsi"/>
                <w:b/>
                <w:lang w:eastAsia="en-US"/>
              </w:rPr>
              <w:t>Комиссия по конкурсному отбору</w:t>
            </w:r>
            <w:r w:rsidRPr="00F257EC">
              <w:rPr>
                <w:rFonts w:eastAsiaTheme="minorHAnsi"/>
                <w:lang w:eastAsia="en-US"/>
              </w:rPr>
              <w:t xml:space="preserve"> муниципальных районов и городских округов Архангельской области на реализацию мероприятий по ремонту автомобильных дорог общего пользования местного значения в муниципальных образованиях Архангельской области</w:t>
            </w:r>
          </w:p>
        </w:tc>
      </w:tr>
      <w:tr w:rsidR="00290FE3" w:rsidRPr="00F257EC" w:rsidTr="00F257EC">
        <w:trPr>
          <w:trHeight w:val="1281"/>
        </w:trPr>
        <w:tc>
          <w:tcPr>
            <w:tcW w:w="709" w:type="dxa"/>
          </w:tcPr>
          <w:p w:rsidR="00290FE3" w:rsidRDefault="00290FE3" w:rsidP="00ED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498" w:type="dxa"/>
          </w:tcPr>
          <w:p w:rsidR="00290FE3" w:rsidRPr="00C210A5" w:rsidRDefault="000A0EA6" w:rsidP="000A0EA6">
            <w:pPr>
              <w:pStyle w:val="23"/>
              <w:shd w:val="clear" w:color="auto" w:fill="auto"/>
              <w:spacing w:before="0"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Комиссия </w:t>
            </w:r>
            <w:r w:rsidRPr="000A0EA6">
              <w:rPr>
                <w:rFonts w:eastAsiaTheme="minorHAnsi"/>
                <w:lang w:eastAsia="en-US"/>
              </w:rPr>
              <w:t>по рассмотрению заявлений о предоставлении субсидии из областного бюджета бюджетам муниципальных районов и городских округов Архангельской области в целях софинансирования реализации мероприятий по оборудованию источников противопожарного водоснабжения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F257EC" w:rsidRPr="00F257EC" w:rsidTr="00C7619F">
        <w:trPr>
          <w:trHeight w:val="694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C7619F">
            <w:pPr>
              <w:pStyle w:val="afc"/>
              <w:jc w:val="both"/>
              <w:rPr>
                <w:b w:val="0"/>
                <w:szCs w:val="28"/>
              </w:rPr>
            </w:pPr>
            <w:r w:rsidRPr="00C210A5">
              <w:rPr>
                <w:szCs w:val="28"/>
              </w:rPr>
              <w:t>Комиссия</w:t>
            </w:r>
            <w:r w:rsidRPr="00F257EC">
              <w:rPr>
                <w:b w:val="0"/>
                <w:szCs w:val="28"/>
              </w:rPr>
              <w:t xml:space="preserve"> по присуждению премий имени М.В. Ломоносова Правительства Архангельской области </w:t>
            </w:r>
          </w:p>
        </w:tc>
      </w:tr>
      <w:tr w:rsidR="00F257EC" w:rsidRPr="00F257EC" w:rsidTr="00C210A5">
        <w:trPr>
          <w:trHeight w:val="694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0A5">
              <w:rPr>
                <w:b/>
                <w:sz w:val="28"/>
                <w:szCs w:val="28"/>
              </w:rPr>
              <w:t>Правление территориального фонда</w:t>
            </w:r>
            <w:r w:rsidRPr="00F257EC">
              <w:rPr>
                <w:sz w:val="28"/>
                <w:szCs w:val="28"/>
              </w:rPr>
              <w:t xml:space="preserve"> обязательного медицинского страхования Архангельско</w:t>
            </w:r>
            <w:r w:rsidR="00C210A5">
              <w:rPr>
                <w:sz w:val="28"/>
                <w:szCs w:val="28"/>
              </w:rPr>
              <w:t xml:space="preserve">й области </w:t>
            </w:r>
            <w:r w:rsidR="00C210A5" w:rsidRPr="00C210A5">
              <w:rPr>
                <w:i/>
                <w:sz w:val="28"/>
                <w:szCs w:val="28"/>
              </w:rPr>
              <w:t>(представитель от Архангельского областного Собрания депутатов</w:t>
            </w:r>
            <w:r w:rsidRPr="00C210A5">
              <w:rPr>
                <w:i/>
                <w:sz w:val="28"/>
                <w:szCs w:val="28"/>
              </w:rPr>
              <w:t>)</w:t>
            </w:r>
          </w:p>
        </w:tc>
      </w:tr>
      <w:tr w:rsidR="00F257EC" w:rsidRPr="00F257EC" w:rsidTr="00F257EC">
        <w:trPr>
          <w:trHeight w:val="719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pStyle w:val="23"/>
              <w:shd w:val="clear" w:color="auto" w:fill="auto"/>
              <w:spacing w:before="0" w:after="0" w:line="240" w:lineRule="auto"/>
            </w:pPr>
            <w:r w:rsidRPr="004C232C">
              <w:rPr>
                <w:b/>
              </w:rPr>
              <w:t>Совещательный орган при контрольно-счетной палате</w:t>
            </w:r>
            <w:r w:rsidRPr="00F257EC">
              <w:t xml:space="preserve"> Архангельской области</w:t>
            </w:r>
          </w:p>
        </w:tc>
      </w:tr>
      <w:tr w:rsidR="00F257EC" w:rsidRPr="00F257EC" w:rsidTr="004C232C">
        <w:trPr>
          <w:trHeight w:val="974"/>
        </w:trPr>
        <w:tc>
          <w:tcPr>
            <w:tcW w:w="709" w:type="dxa"/>
          </w:tcPr>
          <w:p w:rsidR="00F257EC" w:rsidRPr="00F257EC" w:rsidRDefault="00290FE3" w:rsidP="00A66B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jc w:val="both"/>
              <w:rPr>
                <w:sz w:val="28"/>
                <w:szCs w:val="28"/>
              </w:rPr>
            </w:pPr>
            <w:r w:rsidRPr="004C232C">
              <w:rPr>
                <w:b/>
                <w:sz w:val="28"/>
                <w:szCs w:val="28"/>
              </w:rPr>
              <w:t>Экспертный совет</w:t>
            </w:r>
            <w:r w:rsidRPr="00F257EC">
              <w:rPr>
                <w:sz w:val="28"/>
                <w:szCs w:val="28"/>
              </w:rPr>
              <w:t xml:space="preserve">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 </w:t>
            </w:r>
          </w:p>
        </w:tc>
      </w:tr>
      <w:tr w:rsidR="00F257EC" w:rsidRPr="00F257EC" w:rsidTr="00C7619F">
        <w:trPr>
          <w:trHeight w:val="700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C52880" w:rsidRDefault="00F257EC" w:rsidP="00C761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32C">
              <w:rPr>
                <w:b/>
                <w:sz w:val="28"/>
                <w:szCs w:val="28"/>
              </w:rPr>
              <w:t>Совет ректоров</w:t>
            </w:r>
            <w:r w:rsidRPr="00F257EC">
              <w:rPr>
                <w:sz w:val="28"/>
                <w:szCs w:val="28"/>
              </w:rPr>
              <w:t xml:space="preserve"> высших учебных заведений Архангельской области </w:t>
            </w:r>
            <w:r w:rsidR="00C7619F" w:rsidRPr="00C210A5">
              <w:rPr>
                <w:i/>
                <w:sz w:val="28"/>
                <w:szCs w:val="28"/>
              </w:rPr>
              <w:t>(представитель от Архангельского областного Собрания депутатов)</w:t>
            </w:r>
            <w:r w:rsidR="00C7619F" w:rsidRPr="00C7619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52880" w:rsidRPr="00F257EC" w:rsidTr="00C7619F">
        <w:trPr>
          <w:trHeight w:val="700"/>
        </w:trPr>
        <w:tc>
          <w:tcPr>
            <w:tcW w:w="709" w:type="dxa"/>
          </w:tcPr>
          <w:p w:rsidR="00C52880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52880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C52880" w:rsidRPr="00C52880" w:rsidRDefault="00C52880" w:rsidP="00C761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Общественный совет </w:t>
            </w:r>
            <w:r w:rsidR="009C7E9E">
              <w:rPr>
                <w:sz w:val="28"/>
                <w:szCs w:val="28"/>
              </w:rPr>
              <w:t xml:space="preserve">федерального </w:t>
            </w:r>
            <w:r>
              <w:rPr>
                <w:sz w:val="28"/>
                <w:szCs w:val="28"/>
              </w:rPr>
              <w:t xml:space="preserve">проекта </w:t>
            </w:r>
            <w:r w:rsidR="009C7E9E">
              <w:rPr>
                <w:sz w:val="28"/>
                <w:szCs w:val="28"/>
              </w:rPr>
              <w:t xml:space="preserve">Партии «ЕДИНАЯ РОССИЯ» </w:t>
            </w:r>
            <w:r w:rsidRPr="00AE05B7">
              <w:rPr>
                <w:b/>
                <w:sz w:val="28"/>
                <w:szCs w:val="28"/>
              </w:rPr>
              <w:t>«Новая школа»</w:t>
            </w:r>
            <w:r>
              <w:rPr>
                <w:sz w:val="28"/>
                <w:szCs w:val="28"/>
              </w:rPr>
              <w:t xml:space="preserve"> (в Архангельской области)</w:t>
            </w:r>
          </w:p>
        </w:tc>
      </w:tr>
      <w:tr w:rsidR="00C52880" w:rsidRPr="00F257EC" w:rsidTr="00C7619F">
        <w:trPr>
          <w:trHeight w:val="700"/>
        </w:trPr>
        <w:tc>
          <w:tcPr>
            <w:tcW w:w="709" w:type="dxa"/>
          </w:tcPr>
          <w:p w:rsidR="00C52880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C7E9E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C52880" w:rsidRPr="004C232C" w:rsidRDefault="009C7E9E" w:rsidP="00C761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Общественный совет </w:t>
            </w:r>
            <w:r>
              <w:rPr>
                <w:sz w:val="28"/>
                <w:szCs w:val="28"/>
              </w:rPr>
              <w:t xml:space="preserve">федерального проекта Партии «ЕДИНАЯ РОССИЯ» </w:t>
            </w:r>
            <w:r w:rsidRPr="00AE05B7">
              <w:rPr>
                <w:b/>
                <w:sz w:val="28"/>
                <w:szCs w:val="28"/>
              </w:rPr>
              <w:t>«Историческая память»</w:t>
            </w:r>
            <w:r>
              <w:rPr>
                <w:sz w:val="28"/>
                <w:szCs w:val="28"/>
              </w:rPr>
              <w:t xml:space="preserve"> (в Архангельской области)</w:t>
            </w:r>
          </w:p>
        </w:tc>
      </w:tr>
      <w:tr w:rsidR="00F257EC" w:rsidRPr="00F257EC" w:rsidTr="004C232C">
        <w:trPr>
          <w:trHeight w:val="744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32C">
              <w:rPr>
                <w:b/>
                <w:sz w:val="28"/>
                <w:szCs w:val="28"/>
              </w:rPr>
              <w:t>Общественный совет</w:t>
            </w:r>
            <w:r w:rsidRPr="00F257EC">
              <w:rPr>
                <w:sz w:val="28"/>
                <w:szCs w:val="28"/>
              </w:rPr>
              <w:t xml:space="preserve"> ГБОУ АО «Архангельский морской кадетский корпус имени Адмирала Флота Советского Союза Н.Г.</w:t>
            </w:r>
            <w:r w:rsidR="00CB1962">
              <w:rPr>
                <w:sz w:val="28"/>
                <w:szCs w:val="28"/>
              </w:rPr>
              <w:t xml:space="preserve"> </w:t>
            </w:r>
            <w:r w:rsidRPr="00F257EC">
              <w:rPr>
                <w:sz w:val="28"/>
                <w:szCs w:val="28"/>
              </w:rPr>
              <w:t>Кузнецова»</w:t>
            </w:r>
          </w:p>
        </w:tc>
      </w:tr>
      <w:tr w:rsidR="00F257EC" w:rsidRPr="00F257EC" w:rsidTr="004C232C">
        <w:trPr>
          <w:trHeight w:val="698"/>
        </w:trPr>
        <w:tc>
          <w:tcPr>
            <w:tcW w:w="709" w:type="dxa"/>
          </w:tcPr>
          <w:p w:rsidR="00F257EC" w:rsidRPr="00F257EC" w:rsidRDefault="00290FE3" w:rsidP="004C23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color w:val="000000"/>
                <w:sz w:val="28"/>
                <w:szCs w:val="28"/>
              </w:rPr>
              <w:t xml:space="preserve"> </w:t>
            </w:r>
            <w:r w:rsidRPr="00F257EC">
              <w:rPr>
                <w:sz w:val="28"/>
                <w:szCs w:val="28"/>
              </w:rPr>
              <w:t xml:space="preserve">ГБОУ АО «Черевковская специальная (коррекционная) общеобразовательная школа-интернат» </w:t>
            </w:r>
          </w:p>
        </w:tc>
      </w:tr>
      <w:tr w:rsidR="00F257EC" w:rsidRPr="00F257EC" w:rsidTr="004C232C">
        <w:trPr>
          <w:trHeight w:val="418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sz w:val="28"/>
                <w:szCs w:val="28"/>
              </w:rPr>
              <w:t xml:space="preserve"> ГБУ АО «Красноборский детский дом» </w:t>
            </w:r>
          </w:p>
        </w:tc>
      </w:tr>
      <w:tr w:rsidR="00F257EC" w:rsidRPr="00F257EC" w:rsidTr="00F257EC">
        <w:trPr>
          <w:trHeight w:val="661"/>
        </w:trPr>
        <w:tc>
          <w:tcPr>
            <w:tcW w:w="709" w:type="dxa"/>
          </w:tcPr>
          <w:p w:rsidR="00F257EC" w:rsidRPr="00F257EC" w:rsidRDefault="004B1707" w:rsidP="009C7E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0FE3">
              <w:rPr>
                <w:sz w:val="28"/>
                <w:szCs w:val="28"/>
              </w:rPr>
              <w:t>4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Наблюдательный совет</w:t>
            </w:r>
            <w:r w:rsidRPr="00F257EC">
              <w:rPr>
                <w:color w:val="000000"/>
                <w:sz w:val="28"/>
                <w:szCs w:val="28"/>
              </w:rPr>
              <w:t xml:space="preserve"> </w:t>
            </w:r>
            <w:r w:rsidRPr="00F257EC">
              <w:rPr>
                <w:sz w:val="28"/>
                <w:szCs w:val="28"/>
              </w:rPr>
              <w:t xml:space="preserve">ГАПОУ АО «Красноборский лесотехнический техникум» </w:t>
            </w:r>
          </w:p>
        </w:tc>
      </w:tr>
      <w:tr w:rsidR="00F257EC" w:rsidRPr="00F257EC" w:rsidTr="004C232C">
        <w:trPr>
          <w:trHeight w:val="456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color w:val="000000"/>
                <w:sz w:val="28"/>
                <w:szCs w:val="28"/>
              </w:rPr>
              <w:t xml:space="preserve"> </w:t>
            </w:r>
            <w:r w:rsidRPr="00F257EC">
              <w:rPr>
                <w:sz w:val="28"/>
                <w:szCs w:val="28"/>
              </w:rPr>
              <w:t xml:space="preserve">ГБПОУ АО «Верхнетоемский лесной техникум» </w:t>
            </w:r>
          </w:p>
        </w:tc>
      </w:tr>
      <w:tr w:rsidR="00F257EC" w:rsidRPr="00F257EC" w:rsidTr="004C232C">
        <w:trPr>
          <w:trHeight w:val="421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color w:val="000000"/>
                <w:sz w:val="28"/>
                <w:szCs w:val="28"/>
              </w:rPr>
              <w:t xml:space="preserve"> МБУК «Верхнетоемский краеведческий музей» </w:t>
            </w:r>
          </w:p>
        </w:tc>
      </w:tr>
      <w:tr w:rsidR="00F257EC" w:rsidRPr="00F257EC" w:rsidTr="004C232C">
        <w:trPr>
          <w:trHeight w:val="413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32C">
              <w:rPr>
                <w:b/>
                <w:sz w:val="28"/>
                <w:szCs w:val="28"/>
              </w:rPr>
              <w:t>Общественный совет</w:t>
            </w:r>
            <w:r w:rsidRPr="00F257EC">
              <w:rPr>
                <w:sz w:val="28"/>
                <w:szCs w:val="28"/>
              </w:rPr>
              <w:t xml:space="preserve"> ГБУЗ АО «Верхнетоемская ЦРБ» </w:t>
            </w:r>
          </w:p>
        </w:tc>
      </w:tr>
      <w:tr w:rsidR="00F257EC" w:rsidRPr="00F257EC" w:rsidTr="004C232C">
        <w:trPr>
          <w:trHeight w:val="418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color w:val="000000"/>
                <w:sz w:val="28"/>
                <w:szCs w:val="28"/>
              </w:rPr>
              <w:t xml:space="preserve"> </w:t>
            </w:r>
            <w:r w:rsidRPr="00F257EC">
              <w:rPr>
                <w:rStyle w:val="ad"/>
                <w:b w:val="0"/>
                <w:sz w:val="28"/>
                <w:szCs w:val="28"/>
              </w:rPr>
              <w:t xml:space="preserve">ГБОУ ДО АО «Детская школа народных ремесел» </w:t>
            </w:r>
          </w:p>
        </w:tc>
      </w:tr>
      <w:tr w:rsidR="00F257EC" w:rsidRPr="00F257EC" w:rsidTr="004C232C">
        <w:trPr>
          <w:trHeight w:val="410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color w:val="000000"/>
                <w:sz w:val="28"/>
                <w:szCs w:val="28"/>
              </w:rPr>
              <w:t xml:space="preserve"> ГБУ АО «Ильинский детский дом» </w:t>
            </w:r>
          </w:p>
        </w:tc>
      </w:tr>
      <w:tr w:rsidR="00F257EC" w:rsidRPr="00F257EC" w:rsidTr="00F257EC">
        <w:trPr>
          <w:trHeight w:val="706"/>
        </w:trPr>
        <w:tc>
          <w:tcPr>
            <w:tcW w:w="709" w:type="dxa"/>
          </w:tcPr>
          <w:p w:rsidR="00F257EC" w:rsidRPr="00F257EC" w:rsidRDefault="00290FE3" w:rsidP="004C23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color w:val="000000"/>
                <w:sz w:val="28"/>
                <w:szCs w:val="28"/>
              </w:rPr>
              <w:t xml:space="preserve"> </w:t>
            </w:r>
            <w:r w:rsidRPr="00F257EC">
              <w:rPr>
                <w:sz w:val="28"/>
                <w:szCs w:val="28"/>
              </w:rPr>
              <w:t xml:space="preserve">МБОУ ДО «Школа искусств № 25» </w:t>
            </w:r>
            <w:r w:rsidRPr="004B1707">
              <w:rPr>
                <w:i/>
                <w:sz w:val="28"/>
                <w:szCs w:val="28"/>
              </w:rPr>
              <w:t>(председатель совета)</w:t>
            </w:r>
          </w:p>
        </w:tc>
      </w:tr>
      <w:tr w:rsidR="00F257EC" w:rsidRPr="00F257EC" w:rsidTr="004C232C">
        <w:trPr>
          <w:trHeight w:val="554"/>
        </w:trPr>
        <w:tc>
          <w:tcPr>
            <w:tcW w:w="709" w:type="dxa"/>
          </w:tcPr>
          <w:p w:rsidR="00F257EC" w:rsidRPr="00F257EC" w:rsidRDefault="00290FE3" w:rsidP="00ED6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257EC" w:rsidRPr="00F257EC">
              <w:rPr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:rsidR="00F257EC" w:rsidRPr="00F257EC" w:rsidRDefault="00F257EC" w:rsidP="00ED69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32C">
              <w:rPr>
                <w:b/>
                <w:color w:val="000000"/>
                <w:sz w:val="28"/>
                <w:szCs w:val="28"/>
              </w:rPr>
              <w:t>Попечительский совет</w:t>
            </w:r>
            <w:r w:rsidRPr="00F257EC">
              <w:rPr>
                <w:color w:val="000000"/>
                <w:sz w:val="28"/>
                <w:szCs w:val="28"/>
              </w:rPr>
              <w:t xml:space="preserve"> МБУК «Яренский краеведческий музей» </w:t>
            </w:r>
          </w:p>
        </w:tc>
      </w:tr>
    </w:tbl>
    <w:p w:rsidR="00C66EDA" w:rsidRPr="00F257EC" w:rsidRDefault="00C66EDA" w:rsidP="00C66EDA">
      <w:pPr>
        <w:jc w:val="both"/>
        <w:rPr>
          <w:color w:val="000000"/>
          <w:sz w:val="32"/>
          <w:szCs w:val="32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5F0C9E" w:rsidRDefault="005F0C9E" w:rsidP="000611FB">
      <w:pPr>
        <w:spacing w:line="276" w:lineRule="auto"/>
        <w:jc w:val="right"/>
        <w:rPr>
          <w:i/>
          <w:sz w:val="28"/>
          <w:szCs w:val="28"/>
        </w:rPr>
      </w:pPr>
    </w:p>
    <w:p w:rsidR="004C232C" w:rsidRPr="000611FB" w:rsidRDefault="000611FB" w:rsidP="000611FB">
      <w:pPr>
        <w:spacing w:line="276" w:lineRule="auto"/>
        <w:jc w:val="right"/>
        <w:rPr>
          <w:rStyle w:val="FontStyle18"/>
          <w:i/>
          <w:sz w:val="28"/>
          <w:szCs w:val="28"/>
        </w:rPr>
      </w:pPr>
      <w:r w:rsidRPr="00F257EC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2</w:t>
      </w:r>
    </w:p>
    <w:p w:rsidR="00C66EDA" w:rsidRDefault="00C66EDA" w:rsidP="00C66EDA">
      <w:pPr>
        <w:pStyle w:val="ConsPlusNormal"/>
        <w:ind w:left="426"/>
        <w:jc w:val="center"/>
        <w:outlineLvl w:val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</w:t>
      </w:r>
      <w:r w:rsidRPr="00E56CBA">
        <w:rPr>
          <w:rStyle w:val="FontStyle18"/>
          <w:b/>
          <w:sz w:val="28"/>
          <w:szCs w:val="28"/>
        </w:rPr>
        <w:t>ероприятия</w:t>
      </w:r>
      <w:r>
        <w:rPr>
          <w:rStyle w:val="FontStyle18"/>
          <w:b/>
          <w:sz w:val="28"/>
          <w:szCs w:val="28"/>
        </w:rPr>
        <w:t xml:space="preserve">, </w:t>
      </w:r>
    </w:p>
    <w:p w:rsidR="00C66EDA" w:rsidRDefault="00C66EDA" w:rsidP="00C66EDA">
      <w:pPr>
        <w:pStyle w:val="ConsPlusNormal"/>
        <w:ind w:left="426"/>
        <w:jc w:val="center"/>
        <w:outlineLvl w:val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инициированные и проведенные</w:t>
      </w:r>
    </w:p>
    <w:p w:rsidR="00C66EDA" w:rsidRDefault="00C66EDA" w:rsidP="00C66EDA">
      <w:pPr>
        <w:pStyle w:val="ConsPlusNormal"/>
        <w:ind w:left="426"/>
        <w:jc w:val="center"/>
        <w:outlineLvl w:val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комитетом по законодательству и вопросам местного самоуправления </w:t>
      </w:r>
    </w:p>
    <w:p w:rsidR="00C66EDA" w:rsidRPr="00E56CBA" w:rsidRDefault="007B576B" w:rsidP="00C66EDA">
      <w:pPr>
        <w:pStyle w:val="ConsPlusNormal"/>
        <w:ind w:left="426"/>
        <w:jc w:val="center"/>
        <w:outlineLvl w:val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>в 2020</w:t>
      </w:r>
      <w:r w:rsidR="00C66EDA">
        <w:rPr>
          <w:rStyle w:val="FontStyle18"/>
          <w:b/>
          <w:sz w:val="28"/>
          <w:szCs w:val="28"/>
        </w:rPr>
        <w:t xml:space="preserve"> году</w:t>
      </w:r>
    </w:p>
    <w:p w:rsidR="00C66EDA" w:rsidRPr="00E56CBA" w:rsidRDefault="00C66EDA" w:rsidP="00C66EDA">
      <w:pPr>
        <w:jc w:val="center"/>
        <w:rPr>
          <w:b/>
          <w:sz w:val="28"/>
          <w:szCs w:val="28"/>
        </w:rPr>
      </w:pPr>
    </w:p>
    <w:tbl>
      <w:tblPr>
        <w:tblW w:w="963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C66EDA" w:rsidRPr="00E56CBA" w:rsidTr="00ED6987">
        <w:trPr>
          <w:trHeight w:val="1010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C66EDA" w:rsidRPr="00E56CBA" w:rsidRDefault="00C66EDA" w:rsidP="00ED69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66EDA" w:rsidRPr="00E56CBA" w:rsidRDefault="00C66EDA" w:rsidP="00ED69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56CBA">
              <w:rPr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</w:tcPr>
          <w:p w:rsidR="00C66EDA" w:rsidRPr="00E56CBA" w:rsidRDefault="00C66EDA" w:rsidP="00ED6987">
            <w:pPr>
              <w:jc w:val="center"/>
              <w:rPr>
                <w:b/>
                <w:sz w:val="28"/>
                <w:szCs w:val="28"/>
              </w:rPr>
            </w:pPr>
          </w:p>
          <w:p w:rsidR="00C66EDA" w:rsidRPr="000611FB" w:rsidRDefault="00C66EDA" w:rsidP="00ED6987">
            <w:pPr>
              <w:jc w:val="center"/>
              <w:rPr>
                <w:sz w:val="28"/>
                <w:szCs w:val="28"/>
              </w:rPr>
            </w:pPr>
            <w:r w:rsidRPr="000611FB">
              <w:rPr>
                <w:sz w:val="28"/>
                <w:szCs w:val="28"/>
              </w:rPr>
              <w:t xml:space="preserve">Мероприятия </w:t>
            </w:r>
          </w:p>
        </w:tc>
      </w:tr>
      <w:tr w:rsidR="00C66EDA" w:rsidRPr="00E56CBA" w:rsidTr="00ED69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E56CBA" w:rsidRDefault="00C66EDA" w:rsidP="00ED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0611FB" w:rsidRDefault="00C66EDA" w:rsidP="009C6C74">
            <w:pPr>
              <w:pStyle w:val="a6"/>
              <w:ind w:firstLine="0"/>
              <w:rPr>
                <w:szCs w:val="28"/>
              </w:rPr>
            </w:pPr>
            <w:r w:rsidRPr="000611FB">
              <w:rPr>
                <w:b/>
                <w:szCs w:val="28"/>
              </w:rPr>
              <w:t>Депутатские слушания</w:t>
            </w:r>
            <w:r w:rsidRPr="000611FB">
              <w:rPr>
                <w:szCs w:val="28"/>
              </w:rPr>
              <w:t xml:space="preserve"> </w:t>
            </w:r>
            <w:r w:rsidR="009C6C74">
              <w:rPr>
                <w:szCs w:val="28"/>
              </w:rPr>
              <w:t>по проекту областного закона «О поправках к Уставу Архангельской области» (11 февраля 2020</w:t>
            </w:r>
            <w:r w:rsidRPr="000611FB">
              <w:rPr>
                <w:szCs w:val="28"/>
              </w:rPr>
              <w:t xml:space="preserve"> года) </w:t>
            </w:r>
          </w:p>
        </w:tc>
      </w:tr>
      <w:tr w:rsidR="00C66EDA" w:rsidRPr="00E56CBA" w:rsidTr="00ED69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E56CBA" w:rsidRDefault="00C66EDA" w:rsidP="00ED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0611FB" w:rsidRDefault="00C66EDA" w:rsidP="00ED6987">
            <w:pPr>
              <w:pStyle w:val="a6"/>
              <w:ind w:firstLine="0"/>
              <w:rPr>
                <w:szCs w:val="28"/>
              </w:rPr>
            </w:pPr>
            <w:r w:rsidRPr="000611FB">
              <w:rPr>
                <w:b/>
                <w:szCs w:val="28"/>
              </w:rPr>
              <w:t>Депутатские слушания</w:t>
            </w:r>
            <w:r w:rsidR="009C6C74">
              <w:rPr>
                <w:szCs w:val="28"/>
              </w:rPr>
              <w:t xml:space="preserve"> по проекту</w:t>
            </w:r>
            <w:r w:rsidRPr="000611FB">
              <w:t xml:space="preserve"> областного закона «О поправках к Устав</w:t>
            </w:r>
            <w:r w:rsidR="009C6C74">
              <w:t>у Архангельской области» (17 ноября 2020</w:t>
            </w:r>
            <w:r w:rsidRPr="000611FB">
              <w:t xml:space="preserve"> года)</w:t>
            </w:r>
          </w:p>
        </w:tc>
      </w:tr>
      <w:tr w:rsidR="00C66EDA" w:rsidRPr="00E56CBA" w:rsidTr="00ED69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E56CBA" w:rsidRDefault="009C6C74" w:rsidP="00ED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6EDA" w:rsidRPr="00E56CBA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0611FB" w:rsidRDefault="00C66EDA" w:rsidP="009C6C74">
            <w:pPr>
              <w:pStyle w:val="a6"/>
              <w:ind w:firstLine="0"/>
              <w:rPr>
                <w:szCs w:val="28"/>
              </w:rPr>
            </w:pPr>
            <w:r w:rsidRPr="000611FB">
              <w:rPr>
                <w:b/>
                <w:szCs w:val="28"/>
              </w:rPr>
              <w:t>«Круглый стол»</w:t>
            </w:r>
            <w:r w:rsidRPr="000611FB">
              <w:rPr>
                <w:szCs w:val="28"/>
              </w:rPr>
              <w:t xml:space="preserve"> на тему: </w:t>
            </w:r>
            <w:r w:rsidR="009C6C74" w:rsidRPr="000A7A79">
              <w:rPr>
                <w:szCs w:val="28"/>
              </w:rPr>
              <w:t>«</w:t>
            </w:r>
            <w:r w:rsidR="009C6C74" w:rsidRPr="000A7A79">
              <w:rPr>
                <w:rStyle w:val="s7"/>
                <w:szCs w:val="28"/>
              </w:rPr>
              <w:t>О практике реализации областного закона «О парламентском контроле в Архангельской области» в 20</w:t>
            </w:r>
            <w:r w:rsidR="009C6C74">
              <w:rPr>
                <w:rStyle w:val="s7"/>
                <w:szCs w:val="28"/>
              </w:rPr>
              <w:t>19 году» (13 февраля 2020 года)</w:t>
            </w:r>
            <w:r w:rsidR="009C6C74" w:rsidRPr="000A7A79">
              <w:rPr>
                <w:rStyle w:val="s7"/>
                <w:szCs w:val="28"/>
              </w:rPr>
              <w:t xml:space="preserve"> </w:t>
            </w:r>
          </w:p>
        </w:tc>
      </w:tr>
      <w:tr w:rsidR="00C66EDA" w:rsidRPr="00E56CBA" w:rsidTr="00ED69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E56CBA" w:rsidRDefault="009C6C74" w:rsidP="00ED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6EDA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9C6C74" w:rsidRDefault="00C66EDA" w:rsidP="009C6C74">
            <w:pPr>
              <w:pStyle w:val="afc"/>
              <w:tabs>
                <w:tab w:val="left" w:pos="567"/>
              </w:tabs>
              <w:jc w:val="both"/>
              <w:rPr>
                <w:b w:val="0"/>
                <w:szCs w:val="28"/>
              </w:rPr>
            </w:pPr>
            <w:r w:rsidRPr="009C6C74">
              <w:rPr>
                <w:szCs w:val="28"/>
              </w:rPr>
              <w:t>«Круглый стол»</w:t>
            </w:r>
            <w:r w:rsidRPr="009C6C74">
              <w:rPr>
                <w:b w:val="0"/>
                <w:szCs w:val="28"/>
              </w:rPr>
              <w:t xml:space="preserve"> на тему: </w:t>
            </w:r>
            <w:r w:rsidR="009C6C74" w:rsidRPr="009C6C74">
              <w:rPr>
                <w:rStyle w:val="s7"/>
                <w:b w:val="0"/>
                <w:szCs w:val="28"/>
              </w:rPr>
              <w:t>«О практике реализации областно</w:t>
            </w:r>
            <w:r w:rsidR="009C6C74">
              <w:rPr>
                <w:rStyle w:val="s7"/>
                <w:b w:val="0"/>
                <w:szCs w:val="28"/>
              </w:rPr>
              <w:t xml:space="preserve">го закона «О поддержке граждан </w:t>
            </w:r>
            <w:r w:rsidR="009C6C74" w:rsidRPr="009C6C74">
              <w:rPr>
                <w:rStyle w:val="s7"/>
                <w:b w:val="0"/>
                <w:szCs w:val="28"/>
              </w:rPr>
              <w:t>и их объединений, участвующих</w:t>
            </w:r>
            <w:r w:rsidR="009C6C74">
              <w:rPr>
                <w:rStyle w:val="s7"/>
                <w:b w:val="0"/>
                <w:szCs w:val="28"/>
              </w:rPr>
              <w:t xml:space="preserve"> в охране общественного порядка </w:t>
            </w:r>
            <w:r w:rsidR="009C6C74" w:rsidRPr="009C6C74">
              <w:rPr>
                <w:rStyle w:val="s7"/>
                <w:b w:val="0"/>
                <w:szCs w:val="28"/>
              </w:rPr>
              <w:t xml:space="preserve">на территории Архангельской </w:t>
            </w:r>
            <w:r w:rsidR="009C6C74">
              <w:rPr>
                <w:rStyle w:val="s7"/>
                <w:b w:val="0"/>
                <w:szCs w:val="28"/>
              </w:rPr>
              <w:t>области» (16 октября 2020 года)</w:t>
            </w:r>
          </w:p>
        </w:tc>
      </w:tr>
      <w:tr w:rsidR="00C66EDA" w:rsidRPr="00E56CBA" w:rsidTr="00ED69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E56CBA" w:rsidRDefault="009C6C74" w:rsidP="00ED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6EDA" w:rsidRPr="00E56CBA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0611FB" w:rsidRDefault="00C66EDA" w:rsidP="009C6C74">
            <w:pPr>
              <w:pStyle w:val="afc"/>
              <w:jc w:val="both"/>
              <w:rPr>
                <w:szCs w:val="28"/>
              </w:rPr>
            </w:pPr>
            <w:r w:rsidRPr="009C6C74">
              <w:rPr>
                <w:szCs w:val="28"/>
              </w:rPr>
              <w:t>«Круглый стол»</w:t>
            </w:r>
            <w:r w:rsidRPr="000611FB">
              <w:rPr>
                <w:szCs w:val="28"/>
              </w:rPr>
              <w:t xml:space="preserve"> </w:t>
            </w:r>
            <w:r w:rsidRPr="009C6C74">
              <w:rPr>
                <w:b w:val="0"/>
                <w:bCs/>
                <w:szCs w:val="28"/>
              </w:rPr>
              <w:t>на тему:</w:t>
            </w:r>
            <w:r w:rsidRPr="009C6C74">
              <w:rPr>
                <w:b w:val="0"/>
                <w:bCs/>
                <w:i/>
                <w:szCs w:val="28"/>
              </w:rPr>
              <w:t xml:space="preserve"> </w:t>
            </w:r>
            <w:r w:rsidR="009C6C74" w:rsidRPr="009C6C74">
              <w:rPr>
                <w:b w:val="0"/>
                <w:bCs/>
                <w:szCs w:val="28"/>
              </w:rPr>
              <w:t>«Состояние и перспективы кадрового обеспечения муниципальной службы в Архангельской области» (25 ноября 2020 года)</w:t>
            </w:r>
          </w:p>
        </w:tc>
      </w:tr>
      <w:tr w:rsidR="00C66EDA" w:rsidRPr="00E56CBA" w:rsidTr="00ED69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E56CBA" w:rsidRDefault="009C6C74" w:rsidP="00ED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6EDA" w:rsidRPr="00E56CBA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9C6C74" w:rsidRDefault="00C66EDA" w:rsidP="009C6C74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9C6C74">
              <w:rPr>
                <w:b/>
                <w:sz w:val="28"/>
                <w:szCs w:val="28"/>
              </w:rPr>
              <w:t>«Правительственный час»</w:t>
            </w:r>
            <w:r w:rsidRPr="009C6C74">
              <w:rPr>
                <w:sz w:val="28"/>
                <w:szCs w:val="28"/>
              </w:rPr>
              <w:t xml:space="preserve"> по вопросу: «Об информации Правительства Архангельской области </w:t>
            </w:r>
            <w:r w:rsidR="009C6C74" w:rsidRPr="009C6C74">
              <w:rPr>
                <w:sz w:val="28"/>
                <w:szCs w:val="28"/>
              </w:rPr>
              <w:t>о ходе реализации Концепции развития противопожарной и спасательной служб Архангельской области на 20</w:t>
            </w:r>
            <w:r w:rsidR="009C6C74">
              <w:rPr>
                <w:sz w:val="28"/>
                <w:szCs w:val="28"/>
              </w:rPr>
              <w:t>19 – 2024 годы (март 2020 года)</w:t>
            </w:r>
          </w:p>
        </w:tc>
      </w:tr>
      <w:tr w:rsidR="00C66EDA" w:rsidRPr="00E56CBA" w:rsidTr="00ED69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E56CBA" w:rsidRDefault="009C6C74" w:rsidP="00ED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6EDA" w:rsidRPr="00E56CBA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C66EDA" w:rsidRPr="000611FB" w:rsidRDefault="00C66EDA" w:rsidP="009C6C74">
            <w:pPr>
              <w:pStyle w:val="a6"/>
              <w:ind w:hanging="40"/>
              <w:rPr>
                <w:bCs/>
                <w:szCs w:val="28"/>
              </w:rPr>
            </w:pPr>
            <w:r w:rsidRPr="00B24635">
              <w:rPr>
                <w:b/>
                <w:szCs w:val="28"/>
              </w:rPr>
              <w:t>«Правительственный час»</w:t>
            </w:r>
            <w:r w:rsidRPr="000611FB">
              <w:rPr>
                <w:szCs w:val="28"/>
              </w:rPr>
              <w:t xml:space="preserve"> по вопросу: </w:t>
            </w:r>
            <w:r w:rsidRPr="000611FB">
              <w:t xml:space="preserve">«Об информации Правительства Архангельской области </w:t>
            </w:r>
            <w:r w:rsidR="009C6C74" w:rsidRPr="000A7A79">
              <w:t>о реализации мероприятий по построению и развитию аппаратно-программного комплекса «Безопасный город» на территориях муниципальных образований Архангельской области» (июнь 2020 года)</w:t>
            </w:r>
          </w:p>
        </w:tc>
      </w:tr>
    </w:tbl>
    <w:p w:rsidR="00C66EDA" w:rsidRPr="00E56CBA" w:rsidRDefault="00C66EDA" w:rsidP="00C66EDA">
      <w:pPr>
        <w:pStyle w:val="ConsPlusNormal"/>
        <w:ind w:left="426" w:firstLine="283"/>
        <w:jc w:val="both"/>
        <w:outlineLvl w:val="0"/>
        <w:rPr>
          <w:rStyle w:val="FontStyle18"/>
          <w:sz w:val="28"/>
          <w:szCs w:val="28"/>
        </w:rPr>
      </w:pPr>
    </w:p>
    <w:p w:rsidR="00050326" w:rsidRDefault="00050326" w:rsidP="00050326">
      <w:pPr>
        <w:spacing w:line="276" w:lineRule="auto"/>
        <w:jc w:val="right"/>
        <w:rPr>
          <w:b/>
          <w:sz w:val="28"/>
          <w:szCs w:val="28"/>
        </w:rPr>
      </w:pPr>
    </w:p>
    <w:p w:rsidR="00050326" w:rsidRDefault="00050326" w:rsidP="00050326">
      <w:pPr>
        <w:spacing w:line="276" w:lineRule="auto"/>
        <w:jc w:val="right"/>
        <w:rPr>
          <w:b/>
          <w:sz w:val="28"/>
          <w:szCs w:val="28"/>
        </w:rPr>
      </w:pPr>
    </w:p>
    <w:p w:rsidR="00050326" w:rsidRDefault="00050326" w:rsidP="00050326">
      <w:pPr>
        <w:spacing w:line="276" w:lineRule="auto"/>
        <w:jc w:val="right"/>
        <w:rPr>
          <w:b/>
          <w:sz w:val="28"/>
          <w:szCs w:val="28"/>
        </w:rPr>
      </w:pPr>
    </w:p>
    <w:p w:rsidR="00050326" w:rsidRDefault="00050326" w:rsidP="00050326">
      <w:pPr>
        <w:spacing w:line="276" w:lineRule="auto"/>
        <w:jc w:val="right"/>
        <w:rPr>
          <w:b/>
          <w:sz w:val="28"/>
          <w:szCs w:val="28"/>
        </w:rPr>
      </w:pPr>
    </w:p>
    <w:p w:rsidR="00050326" w:rsidRDefault="00050326" w:rsidP="00050326">
      <w:pPr>
        <w:spacing w:line="276" w:lineRule="auto"/>
        <w:jc w:val="right"/>
        <w:rPr>
          <w:b/>
          <w:sz w:val="28"/>
          <w:szCs w:val="28"/>
        </w:rPr>
      </w:pPr>
    </w:p>
    <w:p w:rsidR="00050326" w:rsidRDefault="00050326" w:rsidP="00050326">
      <w:pPr>
        <w:spacing w:line="276" w:lineRule="auto"/>
        <w:jc w:val="right"/>
        <w:rPr>
          <w:b/>
          <w:sz w:val="28"/>
          <w:szCs w:val="28"/>
        </w:rPr>
      </w:pPr>
    </w:p>
    <w:p w:rsidR="008C661F" w:rsidRDefault="008C661F" w:rsidP="00050326">
      <w:pPr>
        <w:spacing w:line="276" w:lineRule="auto"/>
        <w:jc w:val="right"/>
        <w:rPr>
          <w:b/>
          <w:sz w:val="28"/>
          <w:szCs w:val="28"/>
        </w:rPr>
      </w:pPr>
    </w:p>
    <w:p w:rsidR="008C661F" w:rsidRDefault="008C661F" w:rsidP="00050326">
      <w:pPr>
        <w:spacing w:line="276" w:lineRule="auto"/>
        <w:jc w:val="right"/>
        <w:rPr>
          <w:b/>
          <w:sz w:val="28"/>
          <w:szCs w:val="28"/>
        </w:rPr>
      </w:pPr>
    </w:p>
    <w:p w:rsidR="008C661F" w:rsidRDefault="008C661F" w:rsidP="00050326">
      <w:pPr>
        <w:spacing w:line="276" w:lineRule="auto"/>
        <w:jc w:val="right"/>
        <w:rPr>
          <w:b/>
          <w:sz w:val="28"/>
          <w:szCs w:val="28"/>
        </w:rPr>
      </w:pPr>
    </w:p>
    <w:p w:rsidR="008C661F" w:rsidRDefault="008C661F" w:rsidP="00050326">
      <w:pPr>
        <w:spacing w:line="276" w:lineRule="auto"/>
        <w:jc w:val="right"/>
        <w:rPr>
          <w:b/>
          <w:sz w:val="28"/>
          <w:szCs w:val="28"/>
        </w:rPr>
      </w:pPr>
    </w:p>
    <w:p w:rsidR="008C661F" w:rsidRDefault="008C661F" w:rsidP="00050326">
      <w:pPr>
        <w:spacing w:line="276" w:lineRule="auto"/>
        <w:jc w:val="right"/>
        <w:rPr>
          <w:b/>
          <w:sz w:val="28"/>
          <w:szCs w:val="28"/>
        </w:rPr>
      </w:pPr>
    </w:p>
    <w:p w:rsidR="009644E9" w:rsidRPr="00050326" w:rsidRDefault="009644E9" w:rsidP="009644E9">
      <w:pPr>
        <w:spacing w:line="276" w:lineRule="auto"/>
        <w:jc w:val="right"/>
        <w:rPr>
          <w:i/>
          <w:sz w:val="28"/>
          <w:szCs w:val="28"/>
        </w:rPr>
      </w:pPr>
      <w:r w:rsidRPr="00050326">
        <w:rPr>
          <w:i/>
          <w:sz w:val="28"/>
          <w:szCs w:val="28"/>
        </w:rPr>
        <w:lastRenderedPageBreak/>
        <w:t>Приложение № 3</w:t>
      </w:r>
    </w:p>
    <w:p w:rsidR="009644E9" w:rsidRDefault="009644E9" w:rsidP="0096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644E9" w:rsidRDefault="009644E9" w:rsidP="0096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депутата Витковой О.К. в межпарламентских, межмуниципальных и общественных объединениях, совещательных и вспомогательных органах, созданных при Архангельском областном Собрании депутатов, Губернаторе Архангельской области, государственных органах Архангельской области, исполнительных органах государственной власти Архангельской области, государственных и муниципальных организациях</w:t>
      </w:r>
    </w:p>
    <w:p w:rsidR="009644E9" w:rsidRDefault="009644E9" w:rsidP="0096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 год)</w:t>
      </w:r>
    </w:p>
    <w:p w:rsidR="009644E9" w:rsidRPr="004B1B7F" w:rsidRDefault="009644E9" w:rsidP="009644E9">
      <w:pPr>
        <w:spacing w:line="276" w:lineRule="auto"/>
        <w:jc w:val="both"/>
        <w:rPr>
          <w:sz w:val="28"/>
          <w:szCs w:val="28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1"/>
      </w:tblGrid>
      <w:tr w:rsidR="009644E9" w:rsidRPr="004B1B7F" w:rsidTr="00511FFA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№</w:t>
            </w:r>
          </w:p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пп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межпарламентского, </w:t>
            </w:r>
            <w:r w:rsidRPr="004B1B7F">
              <w:rPr>
                <w:sz w:val="28"/>
                <w:szCs w:val="28"/>
              </w:rPr>
              <w:t>межмуниципального</w:t>
            </w:r>
            <w:r>
              <w:rPr>
                <w:sz w:val="28"/>
                <w:szCs w:val="28"/>
              </w:rPr>
              <w:t xml:space="preserve">, общественного </w:t>
            </w:r>
            <w:r w:rsidRPr="004B1B7F">
              <w:rPr>
                <w:sz w:val="28"/>
                <w:szCs w:val="28"/>
              </w:rPr>
              <w:t xml:space="preserve"> объединения, рабочей группы, комиссии, совета, коллегии</w:t>
            </w:r>
          </w:p>
        </w:tc>
      </w:tr>
      <w:tr w:rsidR="009644E9" w:rsidRPr="004B1B7F" w:rsidTr="00511FFA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Комитет Парламентской Ассоциации Северо-Запада России</w:t>
            </w:r>
            <w:r w:rsidRPr="004B1B7F">
              <w:rPr>
                <w:sz w:val="28"/>
                <w:szCs w:val="28"/>
              </w:rPr>
              <w:t xml:space="preserve"> по культурной политике и туризму </w:t>
            </w:r>
            <w:r w:rsidRPr="004B1B7F">
              <w:rPr>
                <w:i/>
                <w:sz w:val="28"/>
                <w:szCs w:val="28"/>
              </w:rPr>
              <w:t>(представитель от Архангельского областного Собрания депутатов)</w:t>
            </w:r>
            <w:r w:rsidRPr="004B1B7F">
              <w:rPr>
                <w:sz w:val="28"/>
                <w:szCs w:val="28"/>
              </w:rPr>
              <w:t xml:space="preserve"> </w:t>
            </w:r>
          </w:p>
        </w:tc>
      </w:tr>
      <w:tr w:rsidR="009644E9" w:rsidRPr="004B1B7F" w:rsidTr="00511FFA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Комитет Парламентской Ассоциации Северо-Запада России</w:t>
            </w:r>
            <w:r w:rsidRPr="004B1B7F">
              <w:rPr>
                <w:sz w:val="28"/>
                <w:szCs w:val="28"/>
              </w:rPr>
              <w:t xml:space="preserve"> по образованию, науке и высшей школе </w:t>
            </w:r>
            <w:r w:rsidRPr="004B1B7F">
              <w:rPr>
                <w:i/>
                <w:sz w:val="28"/>
                <w:szCs w:val="28"/>
              </w:rPr>
              <w:t>(представитель от Архангельского областного Собрания депутатов)</w:t>
            </w:r>
            <w:r w:rsidRPr="004B1B7F">
              <w:rPr>
                <w:sz w:val="28"/>
                <w:szCs w:val="28"/>
              </w:rPr>
              <w:t xml:space="preserve"> </w:t>
            </w:r>
          </w:p>
        </w:tc>
      </w:tr>
      <w:tr w:rsidR="009644E9" w:rsidRPr="004B1B7F" w:rsidTr="00511FFA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jc w:val="both"/>
              <w:rPr>
                <w:kern w:val="36"/>
                <w:sz w:val="28"/>
                <w:szCs w:val="28"/>
              </w:rPr>
            </w:pPr>
            <w:r w:rsidRPr="004B1B7F">
              <w:rPr>
                <w:rFonts w:eastAsiaTheme="minorHAnsi"/>
                <w:b/>
                <w:sz w:val="28"/>
                <w:szCs w:val="28"/>
                <w:lang w:eastAsia="en-US"/>
              </w:rPr>
              <w:t>Экспертно-консультативный совет</w:t>
            </w:r>
            <w:r w:rsidRPr="004B1B7F">
              <w:rPr>
                <w:rFonts w:eastAsiaTheme="minorHAnsi"/>
                <w:sz w:val="28"/>
                <w:szCs w:val="28"/>
                <w:lang w:eastAsia="en-US"/>
              </w:rPr>
              <w:t xml:space="preserve"> при Архангельском областном Собрании депутатов</w:t>
            </w:r>
            <w:r w:rsidRPr="004B1B7F">
              <w:rPr>
                <w:sz w:val="28"/>
                <w:szCs w:val="28"/>
              </w:rPr>
              <w:t xml:space="preserve"> по законодательству в сфере образования </w:t>
            </w:r>
            <w:r w:rsidRPr="004B1B7F">
              <w:rPr>
                <w:i/>
                <w:sz w:val="28"/>
                <w:szCs w:val="28"/>
              </w:rPr>
              <w:t>(заместитель председателя)</w:t>
            </w:r>
          </w:p>
        </w:tc>
      </w:tr>
      <w:tr w:rsidR="009644E9" w:rsidRPr="004B1B7F" w:rsidTr="00511FF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Экспертно-консультативный совет</w:t>
            </w:r>
            <w:r w:rsidRPr="004B1B7F">
              <w:rPr>
                <w:sz w:val="28"/>
                <w:szCs w:val="28"/>
              </w:rPr>
              <w:t xml:space="preserve"> при Архангельском областном Собрании депутатов по законодательству в сфере культурной политики и туризма  </w:t>
            </w:r>
            <w:r w:rsidRPr="004B1B7F">
              <w:rPr>
                <w:i/>
                <w:sz w:val="28"/>
                <w:szCs w:val="28"/>
              </w:rPr>
              <w:t>(председатель)</w:t>
            </w:r>
          </w:p>
        </w:tc>
      </w:tr>
      <w:tr w:rsidR="009644E9" w:rsidRPr="004B1B7F" w:rsidTr="00511FFA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 xml:space="preserve">Комитет </w:t>
            </w:r>
            <w:r w:rsidRPr="004B1B7F">
              <w:rPr>
                <w:sz w:val="28"/>
                <w:szCs w:val="28"/>
              </w:rPr>
              <w:t xml:space="preserve">Архангельского областного Собрания по этике и регламенту </w:t>
            </w:r>
            <w:r w:rsidRPr="004B1B7F">
              <w:rPr>
                <w:i/>
                <w:sz w:val="28"/>
                <w:szCs w:val="28"/>
              </w:rPr>
              <w:t>(заместитель председателя)</w:t>
            </w:r>
          </w:p>
        </w:tc>
      </w:tr>
      <w:tr w:rsidR="009644E9" w:rsidRPr="004B1B7F" w:rsidTr="00511FF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Коллегия министерства</w:t>
            </w:r>
            <w:r w:rsidRPr="004B1B7F">
              <w:rPr>
                <w:sz w:val="28"/>
                <w:szCs w:val="28"/>
              </w:rPr>
              <w:t xml:space="preserve"> культуры Архангельской области</w:t>
            </w:r>
          </w:p>
        </w:tc>
      </w:tr>
      <w:tr w:rsidR="009644E9" w:rsidRPr="004B1B7F" w:rsidTr="00511FF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Коллегия министерства</w:t>
            </w:r>
            <w:r w:rsidR="00511FFA">
              <w:rPr>
                <w:sz w:val="28"/>
                <w:szCs w:val="28"/>
              </w:rPr>
              <w:t xml:space="preserve"> образования </w:t>
            </w:r>
            <w:r w:rsidRPr="004B1B7F">
              <w:rPr>
                <w:sz w:val="28"/>
                <w:szCs w:val="28"/>
              </w:rPr>
              <w:t xml:space="preserve">Архангельской области </w:t>
            </w:r>
          </w:p>
        </w:tc>
      </w:tr>
      <w:tr w:rsidR="009644E9" w:rsidRPr="004B1B7F" w:rsidTr="00137E5B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9644E9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8.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E9" w:rsidRPr="004B1B7F" w:rsidRDefault="00137E5B" w:rsidP="00137E5B">
            <w:pPr>
              <w:jc w:val="both"/>
              <w:rPr>
                <w:sz w:val="28"/>
                <w:szCs w:val="28"/>
              </w:rPr>
            </w:pPr>
            <w:r w:rsidRPr="00F257EC">
              <w:rPr>
                <w:b/>
                <w:sz w:val="28"/>
                <w:szCs w:val="28"/>
              </w:rPr>
              <w:t xml:space="preserve">Комиссия </w:t>
            </w:r>
            <w:r w:rsidRPr="00F257EC">
              <w:rPr>
                <w:sz w:val="28"/>
                <w:szCs w:val="28"/>
              </w:rPr>
              <w:t>Архангельского областного Собрания депутатов по контролю за достоверностью сведений о доходах, об имуществе и обязательствах имущественного характера, представляемых депутатами Архангельского областного Собрания депутатов седьмого созыва</w:t>
            </w:r>
          </w:p>
        </w:tc>
      </w:tr>
      <w:tr w:rsidR="00137E5B" w:rsidRPr="004B1B7F" w:rsidTr="00511FFA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9.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B7F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  <w:r w:rsidRPr="004B1B7F">
              <w:rPr>
                <w:rFonts w:ascii="Times New Roman" w:hAnsi="Times New Roman"/>
                <w:sz w:val="28"/>
                <w:szCs w:val="28"/>
              </w:rPr>
              <w:t xml:space="preserve"> по реализации соглашения </w:t>
            </w:r>
            <w:r w:rsidRPr="004B1B7F">
              <w:rPr>
                <w:rFonts w:ascii="Times New Roman" w:hAnsi="Times New Roman"/>
                <w:iCs/>
                <w:sz w:val="28"/>
                <w:szCs w:val="28"/>
              </w:rPr>
              <w:t xml:space="preserve">о взаимодействии между Архангельским областным Собранием депутатов и федеральным государственным автономным образовательным учреждением высшего образования «Северный (Арктический) федеральный университет имени  М.В. Ломоносова» </w:t>
            </w:r>
            <w:r w:rsidRPr="004B1B7F">
              <w:rPr>
                <w:rFonts w:ascii="Times New Roman" w:hAnsi="Times New Roman"/>
                <w:i/>
                <w:iCs/>
                <w:sz w:val="28"/>
                <w:szCs w:val="28"/>
              </w:rPr>
              <w:t>(заместитель руководителя)</w:t>
            </w:r>
          </w:p>
        </w:tc>
      </w:tr>
      <w:tr w:rsidR="00137E5B" w:rsidRPr="004B1B7F" w:rsidTr="00511FFA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10.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tabs>
                <w:tab w:val="left" w:pos="21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Рабочая группа</w:t>
            </w:r>
            <w:r w:rsidRPr="004B1B7F">
              <w:rPr>
                <w:sz w:val="28"/>
                <w:szCs w:val="28"/>
              </w:rPr>
              <w:t xml:space="preserve"> по подготовке изменений в областной закон  «Об образовании в Архангельской области» </w:t>
            </w:r>
            <w:r w:rsidRPr="004B1B7F">
              <w:rPr>
                <w:i/>
                <w:sz w:val="28"/>
                <w:szCs w:val="28"/>
              </w:rPr>
              <w:t>(заместитель руководителя)</w:t>
            </w:r>
          </w:p>
        </w:tc>
      </w:tr>
      <w:tr w:rsidR="00137E5B" w:rsidRPr="004B1B7F" w:rsidTr="00511FF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Комиссия</w:t>
            </w:r>
            <w:r w:rsidRPr="004B1B7F">
              <w:rPr>
                <w:sz w:val="28"/>
                <w:szCs w:val="28"/>
              </w:rPr>
              <w:t xml:space="preserve"> </w:t>
            </w:r>
            <w:r w:rsidRPr="004B1B7F">
              <w:rPr>
                <w:b/>
                <w:sz w:val="28"/>
                <w:szCs w:val="28"/>
              </w:rPr>
              <w:t>по бюджетным проектировкам</w:t>
            </w:r>
            <w:r w:rsidRPr="004B1B7F">
              <w:rPr>
                <w:sz w:val="28"/>
                <w:szCs w:val="28"/>
              </w:rPr>
              <w:t xml:space="preserve"> при Правительстве Архангельской области</w:t>
            </w:r>
          </w:p>
        </w:tc>
      </w:tr>
      <w:tr w:rsidR="00137E5B" w:rsidRPr="004B1B7F" w:rsidTr="00511FFA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1B7F">
              <w:rPr>
                <w:rStyle w:val="110"/>
                <w:rFonts w:eastAsiaTheme="minorHAnsi"/>
                <w:b/>
                <w:color w:val="auto"/>
                <w:sz w:val="28"/>
                <w:szCs w:val="28"/>
              </w:rPr>
              <w:t xml:space="preserve">Межведомственная комиссия </w:t>
            </w:r>
            <w:r w:rsidRPr="004B1B7F">
              <w:rPr>
                <w:rStyle w:val="110"/>
                <w:rFonts w:eastAsiaTheme="minorHAnsi"/>
                <w:color w:val="auto"/>
                <w:sz w:val="28"/>
                <w:szCs w:val="28"/>
              </w:rPr>
              <w:t>по вопросам профессиональной ориентации и содействия трудоустройству молодежи Архангельской области</w:t>
            </w:r>
            <w:r w:rsidRPr="004B1B7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7E5B" w:rsidRPr="004B1B7F" w:rsidTr="00511FFA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pStyle w:val="11"/>
              <w:shd w:val="clear" w:color="auto" w:fill="auto"/>
              <w:spacing w:line="240" w:lineRule="auto"/>
              <w:rPr>
                <w:kern w:val="36"/>
                <w:sz w:val="28"/>
                <w:szCs w:val="28"/>
              </w:rPr>
            </w:pPr>
            <w:r w:rsidRPr="004B1B7F">
              <w:rPr>
                <w:rStyle w:val="110"/>
                <w:b/>
                <w:color w:val="auto"/>
                <w:sz w:val="28"/>
                <w:szCs w:val="28"/>
              </w:rPr>
              <w:t xml:space="preserve">Комиссия </w:t>
            </w:r>
            <w:r w:rsidRPr="004B1B7F">
              <w:rPr>
                <w:rStyle w:val="110"/>
                <w:color w:val="auto"/>
                <w:sz w:val="28"/>
                <w:szCs w:val="28"/>
              </w:rPr>
              <w:t>по организации отдыха, оздоровления и занятости детей</w:t>
            </w:r>
            <w:r w:rsidRPr="004B1B7F">
              <w:rPr>
                <w:sz w:val="28"/>
                <w:szCs w:val="28"/>
              </w:rPr>
              <w:t xml:space="preserve"> при Правительстве Архангельской области</w:t>
            </w:r>
          </w:p>
        </w:tc>
      </w:tr>
      <w:tr w:rsidR="00137E5B" w:rsidRPr="004B1B7F" w:rsidTr="00511FFA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rStyle w:val="212pt"/>
                <w:b/>
                <w:color w:val="auto"/>
                <w:sz w:val="28"/>
                <w:szCs w:val="28"/>
              </w:rPr>
              <w:t>Комиссия</w:t>
            </w:r>
            <w:r w:rsidRPr="004B1B7F">
              <w:rPr>
                <w:rStyle w:val="212pt"/>
                <w:color w:val="auto"/>
                <w:sz w:val="28"/>
                <w:szCs w:val="28"/>
              </w:rPr>
              <w:t xml:space="preserve"> по мониторингу достижения целевых показателей социально- экономического развития Архангельской области при Правительстве Архангельской области</w:t>
            </w:r>
          </w:p>
        </w:tc>
      </w:tr>
      <w:tr w:rsidR="00137E5B" w:rsidRPr="004B1B7F" w:rsidTr="00511FFA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</w:pPr>
            <w:r w:rsidRPr="004B1B7F">
              <w:rPr>
                <w:rStyle w:val="110"/>
                <w:rFonts w:eastAsiaTheme="minorHAnsi"/>
                <w:b/>
                <w:color w:val="auto"/>
                <w:sz w:val="28"/>
                <w:szCs w:val="28"/>
              </w:rPr>
              <w:t xml:space="preserve">Координационный совет </w:t>
            </w:r>
            <w:r w:rsidRPr="004B1B7F">
              <w:rPr>
                <w:rStyle w:val="110"/>
                <w:rFonts w:eastAsiaTheme="minorHAnsi"/>
                <w:color w:val="auto"/>
                <w:sz w:val="28"/>
                <w:szCs w:val="28"/>
              </w:rPr>
              <w:t>по поддержке молодых талантов при Губернаторе Архангельской области</w:t>
            </w:r>
            <w:r w:rsidRPr="004B1B7F">
              <w:rPr>
                <w:sz w:val="28"/>
                <w:szCs w:val="28"/>
              </w:rPr>
              <w:t xml:space="preserve"> </w:t>
            </w:r>
          </w:p>
        </w:tc>
      </w:tr>
      <w:tr w:rsidR="00137E5B" w:rsidRPr="004B1B7F" w:rsidTr="00511FFA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B1B7F">
              <w:rPr>
                <w:rStyle w:val="110"/>
                <w:b/>
                <w:color w:val="auto"/>
                <w:sz w:val="28"/>
                <w:szCs w:val="28"/>
              </w:rPr>
              <w:t xml:space="preserve">Региональный совет </w:t>
            </w:r>
            <w:r w:rsidRPr="004B1B7F">
              <w:rPr>
                <w:rStyle w:val="110"/>
                <w:color w:val="auto"/>
                <w:sz w:val="28"/>
                <w:szCs w:val="28"/>
              </w:rPr>
              <w:t>по развитию детского и молодежного туризма в Архангельской области</w:t>
            </w:r>
            <w:r w:rsidRPr="004B1B7F">
              <w:rPr>
                <w:sz w:val="28"/>
                <w:szCs w:val="28"/>
              </w:rPr>
              <w:t xml:space="preserve"> </w:t>
            </w:r>
            <w:r w:rsidRPr="004B1B7F">
              <w:rPr>
                <w:rStyle w:val="212pt"/>
                <w:color w:val="auto"/>
                <w:sz w:val="28"/>
                <w:szCs w:val="28"/>
              </w:rPr>
              <w:t>при Правительстве Архангельской области</w:t>
            </w:r>
          </w:p>
        </w:tc>
      </w:tr>
      <w:tr w:rsidR="00137E5B" w:rsidRPr="004B1B7F" w:rsidTr="00511FFA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pStyle w:val="23"/>
              <w:shd w:val="clear" w:color="auto" w:fill="auto"/>
              <w:spacing w:before="0" w:after="0" w:line="240" w:lineRule="auto"/>
              <w:rPr>
                <w:rFonts w:eastAsiaTheme="minorHAnsi"/>
              </w:rPr>
            </w:pPr>
            <w:r w:rsidRPr="004B1B7F">
              <w:rPr>
                <w:b/>
              </w:rPr>
              <w:t>Организационный комитет</w:t>
            </w:r>
            <w:r w:rsidRPr="004B1B7F">
              <w:t xml:space="preserve"> при Губернаторе Архангельской области по подготовке к празднованию 310-летия со дня рождения М.В. Ломоносова и 300-летия Российской академии наук</w:t>
            </w:r>
          </w:p>
        </w:tc>
      </w:tr>
      <w:tr w:rsidR="00137E5B" w:rsidRPr="004B1B7F" w:rsidTr="00511FFA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18.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1B7F">
              <w:rPr>
                <w:rStyle w:val="110"/>
                <w:rFonts w:eastAsiaTheme="minorHAnsi"/>
                <w:b/>
                <w:color w:val="auto"/>
                <w:sz w:val="28"/>
                <w:szCs w:val="28"/>
              </w:rPr>
              <w:t xml:space="preserve">Организационный комитет </w:t>
            </w:r>
            <w:r w:rsidRPr="004B1B7F">
              <w:rPr>
                <w:rStyle w:val="212pt"/>
                <w:color w:val="auto"/>
                <w:sz w:val="28"/>
                <w:szCs w:val="28"/>
              </w:rPr>
              <w:t>при Правительстве Архангельской области</w:t>
            </w:r>
            <w:r w:rsidRPr="004B1B7F">
              <w:rPr>
                <w:sz w:val="28"/>
                <w:szCs w:val="28"/>
                <w:lang w:bidi="ru-RU"/>
              </w:rPr>
              <w:t xml:space="preserve"> </w:t>
            </w:r>
            <w:r w:rsidRPr="004B1B7F">
              <w:rPr>
                <w:rStyle w:val="110"/>
                <w:rFonts w:eastAsiaTheme="minorHAnsi"/>
                <w:color w:val="auto"/>
                <w:sz w:val="28"/>
                <w:szCs w:val="28"/>
              </w:rPr>
              <w:t>по подготовке и проведению мероприятий, посвященных 100-летию со дня рождения Ф.А. Абрамова</w:t>
            </w:r>
            <w:r w:rsidRPr="004B1B7F">
              <w:rPr>
                <w:sz w:val="28"/>
                <w:szCs w:val="28"/>
              </w:rPr>
              <w:t xml:space="preserve"> </w:t>
            </w:r>
          </w:p>
        </w:tc>
      </w:tr>
      <w:tr w:rsidR="00137E5B" w:rsidRPr="004B1B7F" w:rsidTr="00511FF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19.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900800">
              <w:rPr>
                <w:rStyle w:val="110"/>
                <w:rFonts w:eastAsiaTheme="minorHAnsi"/>
                <w:b/>
                <w:color w:val="auto"/>
                <w:sz w:val="28"/>
                <w:szCs w:val="28"/>
              </w:rPr>
              <w:t>Координационный совет</w:t>
            </w:r>
            <w:r>
              <w:rPr>
                <w:rStyle w:val="110"/>
                <w:rFonts w:eastAsiaTheme="minorHAnsi"/>
                <w:color w:val="auto"/>
                <w:sz w:val="28"/>
                <w:szCs w:val="28"/>
              </w:rPr>
              <w:t xml:space="preserve"> по вопросам развития высшего образования и науки </w:t>
            </w:r>
            <w:r w:rsidRPr="008539AE">
              <w:rPr>
                <w:sz w:val="28"/>
                <w:szCs w:val="28"/>
              </w:rPr>
              <w:t>Архангельской области</w:t>
            </w:r>
          </w:p>
        </w:tc>
      </w:tr>
      <w:tr w:rsidR="00137E5B" w:rsidRPr="004B1B7F" w:rsidTr="00137E5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20.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00800">
              <w:rPr>
                <w:b/>
                <w:sz w:val="28"/>
                <w:szCs w:val="28"/>
              </w:rPr>
              <w:t>оординационный совет</w:t>
            </w:r>
            <w:r w:rsidRPr="008539AE">
              <w:rPr>
                <w:sz w:val="28"/>
                <w:szCs w:val="28"/>
              </w:rPr>
              <w:t xml:space="preserve"> по делам ветеранов Архангельской области</w:t>
            </w:r>
          </w:p>
        </w:tc>
      </w:tr>
      <w:tr w:rsidR="00137E5B" w:rsidRPr="004B1B7F" w:rsidTr="00511FFA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rStyle w:val="110"/>
                <w:rFonts w:eastAsiaTheme="minorHAnsi"/>
                <w:b/>
                <w:color w:val="auto"/>
                <w:sz w:val="28"/>
                <w:szCs w:val="28"/>
              </w:rPr>
              <w:t xml:space="preserve">Рабочая группа </w:t>
            </w:r>
            <w:r w:rsidRPr="004B1B7F">
              <w:rPr>
                <w:rStyle w:val="212pt"/>
                <w:color w:val="auto"/>
                <w:sz w:val="28"/>
                <w:szCs w:val="28"/>
              </w:rPr>
              <w:t>при Правительстве Архангельской области</w:t>
            </w:r>
            <w:r w:rsidRPr="004B1B7F">
              <w:rPr>
                <w:sz w:val="28"/>
                <w:szCs w:val="28"/>
                <w:lang w:bidi="ru-RU"/>
              </w:rPr>
              <w:t xml:space="preserve"> </w:t>
            </w:r>
            <w:r w:rsidRPr="004B1B7F">
              <w:rPr>
                <w:rStyle w:val="110"/>
                <w:rFonts w:eastAsiaTheme="minorHAnsi"/>
                <w:color w:val="auto"/>
                <w:sz w:val="28"/>
                <w:szCs w:val="28"/>
              </w:rPr>
              <w:t>по вопросам организации комплексного сопровождения лиц с ограниченными возможностями здоровья на территории Архангельской области</w:t>
            </w:r>
            <w:r w:rsidRPr="004B1B7F">
              <w:rPr>
                <w:sz w:val="28"/>
                <w:szCs w:val="28"/>
              </w:rPr>
              <w:t xml:space="preserve"> </w:t>
            </w:r>
          </w:p>
        </w:tc>
      </w:tr>
      <w:tr w:rsidR="00137E5B" w:rsidRPr="004B1B7F" w:rsidTr="00511FF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4B1B7F">
              <w:rPr>
                <w:rStyle w:val="110"/>
                <w:rFonts w:eastAsiaTheme="minorHAnsi"/>
                <w:b/>
                <w:color w:val="auto"/>
                <w:sz w:val="28"/>
                <w:szCs w:val="28"/>
              </w:rPr>
              <w:t xml:space="preserve">Рабочая группа </w:t>
            </w:r>
            <w:r w:rsidRPr="004B1B7F">
              <w:rPr>
                <w:rStyle w:val="212pt"/>
                <w:color w:val="auto"/>
                <w:sz w:val="28"/>
                <w:szCs w:val="28"/>
              </w:rPr>
              <w:t>при Правительстве Архангельской области</w:t>
            </w:r>
            <w:r w:rsidRPr="004B1B7F">
              <w:rPr>
                <w:sz w:val="28"/>
                <w:szCs w:val="28"/>
                <w:lang w:bidi="ru-RU"/>
              </w:rPr>
              <w:t xml:space="preserve"> </w:t>
            </w:r>
            <w:r w:rsidRPr="004B1B7F">
              <w:rPr>
                <w:rStyle w:val="110"/>
                <w:rFonts w:eastAsiaTheme="minorHAnsi"/>
                <w:color w:val="auto"/>
                <w:sz w:val="28"/>
                <w:szCs w:val="28"/>
              </w:rPr>
              <w:t>по вопросам совершенствования финансового обеспечения образовательной деятельности в Архангельской области</w:t>
            </w:r>
          </w:p>
        </w:tc>
      </w:tr>
      <w:tr w:rsidR="00137E5B" w:rsidRPr="004B1B7F" w:rsidTr="00511FF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4B1B7F">
              <w:rPr>
                <w:b/>
                <w:sz w:val="28"/>
                <w:szCs w:val="28"/>
                <w:lang w:bidi="ru-RU"/>
              </w:rPr>
              <w:t>Рабочая группа</w:t>
            </w:r>
            <w:r w:rsidRPr="004B1B7F">
              <w:rPr>
                <w:sz w:val="28"/>
                <w:szCs w:val="28"/>
                <w:lang w:bidi="ru-RU"/>
              </w:rPr>
              <w:t xml:space="preserve"> </w:t>
            </w:r>
            <w:r w:rsidRPr="004B1B7F">
              <w:rPr>
                <w:rStyle w:val="212pt"/>
                <w:color w:val="auto"/>
                <w:sz w:val="28"/>
                <w:szCs w:val="28"/>
              </w:rPr>
              <w:t>при Правительстве Архангельской области</w:t>
            </w:r>
            <w:r w:rsidRPr="004B1B7F">
              <w:rPr>
                <w:sz w:val="28"/>
                <w:szCs w:val="28"/>
                <w:lang w:bidi="ru-RU"/>
              </w:rPr>
              <w:t xml:space="preserve"> по реализации на территории Архангельской области Федерального Закона от 28 июня 2014 года № 172-ФЗ «О стратегическом планировании в Российской Федерации»</w:t>
            </w:r>
          </w:p>
        </w:tc>
      </w:tr>
      <w:tr w:rsidR="00137E5B" w:rsidRPr="004B1B7F" w:rsidTr="00511F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rStyle w:val="212pt"/>
                <w:rFonts w:eastAsiaTheme="minorHAnsi"/>
                <w:color w:val="auto"/>
                <w:sz w:val="28"/>
                <w:szCs w:val="28"/>
              </w:rPr>
            </w:pPr>
            <w:r w:rsidRPr="004B1B7F">
              <w:rPr>
                <w:b/>
                <w:bCs/>
                <w:sz w:val="28"/>
                <w:szCs w:val="28"/>
              </w:rPr>
              <w:t>Организационный комитет</w:t>
            </w:r>
            <w:r w:rsidRPr="004B1B7F">
              <w:rPr>
                <w:sz w:val="28"/>
                <w:szCs w:val="28"/>
              </w:rPr>
              <w:t xml:space="preserve"> по подготовке и проведению на территории Архангельской области четвертого регионального чемпионата «Молодые профессионалы Поморья» (WorldSkills Russia)</w:t>
            </w:r>
          </w:p>
        </w:tc>
      </w:tr>
      <w:tr w:rsidR="00137E5B" w:rsidRPr="004B1B7F" w:rsidTr="00511FF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Конкурсная комиссия</w:t>
            </w:r>
            <w:r w:rsidRPr="004B1B7F">
              <w:rPr>
                <w:sz w:val="28"/>
                <w:szCs w:val="28"/>
              </w:rPr>
              <w:t xml:space="preserve"> министерства культуры Архангельской области</w:t>
            </w:r>
            <w:r w:rsidRPr="004B1B7F">
              <w:rPr>
                <w:sz w:val="28"/>
                <w:szCs w:val="28"/>
              </w:rPr>
              <w:br/>
              <w:t> по проведению конкурса на предоставление субсидий бюджетам муниципальных образований Архангельской области на реализацию проектов сфере туризма</w:t>
            </w:r>
          </w:p>
        </w:tc>
      </w:tr>
      <w:tr w:rsidR="00137E5B" w:rsidRPr="004B1B7F" w:rsidTr="00511FFA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1B7F">
              <w:rPr>
                <w:b/>
                <w:sz w:val="28"/>
                <w:szCs w:val="28"/>
              </w:rPr>
              <w:t xml:space="preserve">Конкурсная комиссия </w:t>
            </w:r>
            <w:r w:rsidRPr="004B1B7F">
              <w:rPr>
                <w:sz w:val="28"/>
                <w:szCs w:val="28"/>
              </w:rPr>
              <w:t>министерства культуры Архангельской области</w:t>
            </w:r>
            <w:r w:rsidRPr="004B1B7F">
              <w:rPr>
                <w:sz w:val="28"/>
                <w:szCs w:val="28"/>
              </w:rPr>
              <w:br/>
              <w:t> по проведению конкурса на предоставление субсидий бюджетам муниципальных образований Архангельской области на обеспечение развития и укрепления материально-технической базы домов культуры  в населенных пунктах с числом жителей до 50 тысяч человек.</w:t>
            </w:r>
          </w:p>
        </w:tc>
      </w:tr>
      <w:tr w:rsidR="00137E5B" w:rsidRPr="004B1B7F" w:rsidTr="00137E5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kern w:val="36"/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 xml:space="preserve">Конкурсная комиссия </w:t>
            </w:r>
            <w:r w:rsidRPr="004B1B7F">
              <w:rPr>
                <w:sz w:val="28"/>
                <w:szCs w:val="28"/>
              </w:rPr>
              <w:t>министерства культуры Архангельской области</w:t>
            </w:r>
            <w:r w:rsidRPr="004B1B7F">
              <w:rPr>
                <w:sz w:val="28"/>
                <w:szCs w:val="28"/>
              </w:rPr>
              <w:br/>
              <w:t xml:space="preserve"> по организации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 Архангельской области общественно значимых культурных мероприятий в </w:t>
            </w:r>
            <w:r w:rsidRPr="004B1B7F">
              <w:rPr>
                <w:sz w:val="28"/>
                <w:szCs w:val="28"/>
              </w:rPr>
              <w:lastRenderedPageBreak/>
              <w:t>рамках проекта «ЛЮБО-ДОРОГО»</w:t>
            </w:r>
          </w:p>
        </w:tc>
      </w:tr>
      <w:tr w:rsidR="00137E5B" w:rsidRPr="004B1B7F" w:rsidTr="00511FF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Конкурсная комиссия</w:t>
            </w:r>
            <w:r w:rsidRPr="004B1B7F">
              <w:rPr>
                <w:sz w:val="28"/>
                <w:szCs w:val="28"/>
              </w:rPr>
              <w:t> министерства культуры Архангельской области</w:t>
            </w:r>
            <w:r w:rsidRPr="004B1B7F">
              <w:rPr>
                <w:sz w:val="28"/>
                <w:szCs w:val="28"/>
              </w:rPr>
              <w:br/>
              <w:t> по организации и проведению конкурса на предоставление субсидий бюджетам муниципальных районов и городских округов Архангельской области на софинансирование мероприятий по проведению ремонтов зданий муниципальных учреждений культуры муниципальных образований Архангельской области</w:t>
            </w:r>
          </w:p>
        </w:tc>
      </w:tr>
      <w:tr w:rsidR="00137E5B" w:rsidRPr="004B1B7F" w:rsidTr="00511FF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29.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Конкурсная комиссия </w:t>
            </w:r>
            <w:r w:rsidRPr="004B1B7F">
              <w:rPr>
                <w:sz w:val="28"/>
                <w:szCs w:val="28"/>
              </w:rPr>
              <w:t>министерства культуры Архангельской области по организации и проведению конкурса на предоставление субсидий бюджетам муниципальных образований Архангельской области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137E5B" w:rsidRPr="004B1B7F" w:rsidTr="00511FFA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30.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Конкурсная комиссия</w:t>
            </w:r>
            <w:r w:rsidRPr="004B1B7F">
              <w:rPr>
                <w:sz w:val="28"/>
                <w:szCs w:val="28"/>
              </w:rPr>
              <w:t xml:space="preserve"> министерства культуры Архангельской области по присуждению премий Губернатора Архангельской области  лучшим  педагогическим работникам образовательных организаций в сфере культуры и искусства в Архангельской области и лучшим обучающимся детских школ искусств и профессиональных образовательных организаций в сфере культуры и искусства в Архангельской области</w:t>
            </w:r>
          </w:p>
        </w:tc>
      </w:tr>
      <w:tr w:rsidR="00137E5B" w:rsidRPr="004B1B7F" w:rsidTr="00511FFA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pStyle w:val="23"/>
              <w:shd w:val="clear" w:color="auto" w:fill="auto"/>
              <w:spacing w:before="0"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4B1B7F">
              <w:rPr>
                <w:b/>
              </w:rPr>
              <w:t>Конкурсная комиссия</w:t>
            </w:r>
            <w:r w:rsidRPr="004B1B7F">
              <w:t xml:space="preserve"> министерства образования и науки Архангельской области по предоставлению субсидий бюджетам муниципальных районов и городских округов Архангельской области на реализацию мероприятий по ремонту муниципальных дошкольных организаций</w:t>
            </w:r>
          </w:p>
        </w:tc>
      </w:tr>
      <w:tr w:rsidR="00137E5B" w:rsidRPr="004B1B7F" w:rsidTr="00511FFA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pStyle w:val="23"/>
              <w:shd w:val="clear" w:color="auto" w:fill="auto"/>
              <w:spacing w:before="0"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4B1B7F">
              <w:rPr>
                <w:b/>
              </w:rPr>
              <w:t>Конкурсная комиссия</w:t>
            </w:r>
            <w:r w:rsidRPr="004B1B7F">
              <w:t xml:space="preserve"> министерства образования и науки Архангельской области по предоставлению субсидий бюджетам муниципальных районов и городских округов Архангельской области на реализацию мероприятий по укреплению материально-технической базы муниципальных дошкольных организаций</w:t>
            </w:r>
          </w:p>
        </w:tc>
      </w:tr>
      <w:tr w:rsidR="00137E5B" w:rsidRPr="004B1B7F" w:rsidTr="00511FF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pStyle w:val="23"/>
              <w:shd w:val="clear" w:color="auto" w:fill="auto"/>
              <w:spacing w:before="0"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4B1B7F">
              <w:rPr>
                <w:b/>
              </w:rPr>
              <w:t>Конкурсная комиссия</w:t>
            </w:r>
            <w:r w:rsidRPr="004B1B7F">
              <w:t xml:space="preserve"> министерства образования и науки Архангельской области по предоставлению субсидий бюджетам муниципальных районов и городских округов Архангельской области на реализацию мероприятий по приобретению автотранспорта для подвоза обучающихся образовательных организаций</w:t>
            </w:r>
          </w:p>
        </w:tc>
      </w:tr>
      <w:tr w:rsidR="00137E5B" w:rsidRPr="004B1B7F" w:rsidTr="00511FF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0800">
              <w:rPr>
                <w:b/>
                <w:sz w:val="28"/>
                <w:szCs w:val="28"/>
              </w:rPr>
              <w:t>Конкурсная комиссия</w:t>
            </w:r>
            <w:r w:rsidRPr="00900800">
              <w:rPr>
                <w:sz w:val="28"/>
                <w:szCs w:val="28"/>
              </w:rPr>
              <w:t xml:space="preserve"> министерства образования и науки Архангельской области </w:t>
            </w:r>
            <w:r w:rsidRPr="00900800">
              <w:rPr>
                <w:bCs/>
                <w:spacing w:val="-1"/>
                <w:sz w:val="28"/>
                <w:szCs w:val="28"/>
              </w:rPr>
              <w:t xml:space="preserve">по проведению конкурса на получение денежного поощрения </w:t>
            </w:r>
            <w:r w:rsidRPr="00900800">
              <w:rPr>
                <w:bCs/>
                <w:sz w:val="28"/>
                <w:szCs w:val="28"/>
              </w:rPr>
              <w:t xml:space="preserve">лучшими учителями образовательных организаций, реализующих </w:t>
            </w:r>
            <w:r w:rsidRPr="00900800">
              <w:rPr>
                <w:bCs/>
                <w:spacing w:val="-2"/>
                <w:sz w:val="28"/>
                <w:szCs w:val="28"/>
              </w:rPr>
              <w:t xml:space="preserve">образовательные программы начального общего, основного общего и </w:t>
            </w:r>
            <w:r w:rsidRPr="00900800">
              <w:rPr>
                <w:bCs/>
                <w:sz w:val="28"/>
                <w:szCs w:val="28"/>
              </w:rPr>
              <w:t>среднего общего образования на территории Архангельской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B1B7F">
              <w:rPr>
                <w:sz w:val="28"/>
                <w:szCs w:val="28"/>
              </w:rPr>
              <w:t xml:space="preserve"> </w:t>
            </w:r>
            <w:r w:rsidRPr="004B1B7F">
              <w:rPr>
                <w:i/>
                <w:sz w:val="28"/>
                <w:szCs w:val="28"/>
              </w:rPr>
              <w:t>(председатель)</w:t>
            </w:r>
          </w:p>
        </w:tc>
      </w:tr>
      <w:tr w:rsidR="00137E5B" w:rsidRPr="004B1B7F" w:rsidTr="00511FF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800">
              <w:rPr>
                <w:b/>
                <w:sz w:val="28"/>
                <w:szCs w:val="28"/>
              </w:rPr>
              <w:t>Конкурсная комиссия</w:t>
            </w:r>
            <w:r w:rsidRPr="00900800">
              <w:rPr>
                <w:sz w:val="28"/>
                <w:szCs w:val="28"/>
              </w:rPr>
              <w:t xml:space="preserve"> министерства образования и науки Архангельской области </w:t>
            </w:r>
            <w:r w:rsidRPr="00900800">
              <w:rPr>
                <w:bCs/>
                <w:spacing w:val="-1"/>
                <w:sz w:val="28"/>
                <w:szCs w:val="28"/>
              </w:rPr>
              <w:t>по проведению конкурса на</w:t>
            </w:r>
            <w:r>
              <w:rPr>
                <w:bCs/>
                <w:spacing w:val="-1"/>
                <w:sz w:val="28"/>
                <w:szCs w:val="28"/>
              </w:rPr>
              <w:t xml:space="preserve">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человек, в Архангельской области</w:t>
            </w:r>
          </w:p>
        </w:tc>
      </w:tr>
      <w:tr w:rsidR="00137E5B" w:rsidRPr="004B1B7F" w:rsidTr="00511FF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386304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304">
              <w:rPr>
                <w:b/>
                <w:sz w:val="28"/>
                <w:szCs w:val="28"/>
              </w:rPr>
              <w:t>Общественный</w:t>
            </w:r>
            <w:r w:rsidRPr="00386304">
              <w:rPr>
                <w:b/>
                <w:color w:val="000000"/>
                <w:sz w:val="28"/>
                <w:szCs w:val="28"/>
              </w:rPr>
              <w:t xml:space="preserve"> совет</w:t>
            </w:r>
            <w:r w:rsidRPr="00386304">
              <w:rPr>
                <w:color w:val="000000"/>
                <w:sz w:val="28"/>
                <w:szCs w:val="28"/>
              </w:rPr>
              <w:t xml:space="preserve"> по проведению независимой оценки качества образовательной деятельности образовательных организаций</w:t>
            </w:r>
          </w:p>
        </w:tc>
      </w:tr>
      <w:tr w:rsidR="00137E5B" w:rsidRPr="004B1B7F" w:rsidTr="00511FFA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Наблюдательный совет</w:t>
            </w:r>
            <w:r w:rsidRPr="004B1B7F">
              <w:rPr>
                <w:sz w:val="28"/>
                <w:szCs w:val="28"/>
              </w:rPr>
              <w:t xml:space="preserve"> МАОУ «Холмогорская СОШ имени М.В. Ломоносова» </w:t>
            </w:r>
            <w:r w:rsidRPr="004B1B7F">
              <w:rPr>
                <w:i/>
                <w:sz w:val="28"/>
                <w:szCs w:val="28"/>
              </w:rPr>
              <w:t>(председатель)</w:t>
            </w:r>
          </w:p>
        </w:tc>
      </w:tr>
      <w:tr w:rsidR="00137E5B" w:rsidRPr="004B1B7F" w:rsidTr="00511FF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38.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Попечительский совет</w:t>
            </w:r>
            <w:r w:rsidRPr="004B1B7F">
              <w:rPr>
                <w:sz w:val="28"/>
                <w:szCs w:val="28"/>
              </w:rPr>
              <w:t xml:space="preserve"> МБУК «Яренский краеведческий музей» </w:t>
            </w:r>
          </w:p>
        </w:tc>
      </w:tr>
      <w:tr w:rsidR="00137E5B" w:rsidRPr="004B1B7F" w:rsidTr="00511FF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 xml:space="preserve">Попечительский совет </w:t>
            </w:r>
            <w:r w:rsidRPr="004B1B7F">
              <w:rPr>
                <w:sz w:val="28"/>
                <w:szCs w:val="28"/>
              </w:rPr>
              <w:t>ГБПОУ АО «Архангельский финансово-промышленный колледж»</w:t>
            </w:r>
          </w:p>
        </w:tc>
      </w:tr>
      <w:tr w:rsidR="00137E5B" w:rsidRPr="004B1B7F" w:rsidTr="00511FF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Pr="004B1B7F" w:rsidRDefault="00137E5B" w:rsidP="00511FFA">
            <w:pPr>
              <w:jc w:val="both"/>
              <w:rPr>
                <w:sz w:val="28"/>
                <w:szCs w:val="28"/>
              </w:rPr>
            </w:pPr>
            <w:r w:rsidRPr="004B1B7F">
              <w:rPr>
                <w:b/>
                <w:sz w:val="28"/>
                <w:szCs w:val="28"/>
              </w:rPr>
              <w:t>Федеральный проект</w:t>
            </w:r>
            <w:r>
              <w:rPr>
                <w:sz w:val="28"/>
                <w:szCs w:val="28"/>
              </w:rPr>
              <w:t xml:space="preserve"> П</w:t>
            </w:r>
            <w:r w:rsidRPr="004B1B7F">
              <w:rPr>
                <w:sz w:val="28"/>
                <w:szCs w:val="28"/>
              </w:rPr>
              <w:t xml:space="preserve">артии «ЕДИНАЯ РОССИЯ» в Архангельской области </w:t>
            </w:r>
            <w:r w:rsidRPr="004B1B7F">
              <w:rPr>
                <w:b/>
                <w:bCs/>
                <w:sz w:val="28"/>
                <w:szCs w:val="28"/>
              </w:rPr>
              <w:t>«Новая школа»</w:t>
            </w:r>
            <w:r w:rsidRPr="004B1B7F">
              <w:rPr>
                <w:bCs/>
                <w:sz w:val="28"/>
                <w:szCs w:val="28"/>
              </w:rPr>
              <w:t xml:space="preserve"> </w:t>
            </w:r>
            <w:r w:rsidRPr="004B1B7F">
              <w:rPr>
                <w:i/>
                <w:sz w:val="28"/>
                <w:szCs w:val="28"/>
              </w:rPr>
              <w:t>(координатор)</w:t>
            </w:r>
            <w:r w:rsidRPr="004B1B7F">
              <w:rPr>
                <w:sz w:val="28"/>
                <w:szCs w:val="28"/>
              </w:rPr>
              <w:t xml:space="preserve"> </w:t>
            </w:r>
          </w:p>
        </w:tc>
      </w:tr>
      <w:tr w:rsidR="00137E5B" w:rsidRPr="004B1B7F" w:rsidTr="00511FF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Pr="004B1B7F" w:rsidRDefault="00137E5B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Pr="004B1B7F" w:rsidRDefault="00137E5B" w:rsidP="0051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1B7F">
              <w:rPr>
                <w:sz w:val="28"/>
                <w:szCs w:val="28"/>
              </w:rPr>
              <w:t xml:space="preserve">Архангельское региональное отделение всероссийской общественной организации </w:t>
            </w:r>
            <w:r w:rsidRPr="004B1B7F">
              <w:rPr>
                <w:b/>
                <w:sz w:val="28"/>
                <w:szCs w:val="28"/>
              </w:rPr>
              <w:t>«Воспитатели России»</w:t>
            </w:r>
            <w:r w:rsidRPr="004B1B7F">
              <w:rPr>
                <w:sz w:val="28"/>
                <w:szCs w:val="28"/>
              </w:rPr>
              <w:t xml:space="preserve">  </w:t>
            </w:r>
            <w:r w:rsidRPr="004B1B7F">
              <w:rPr>
                <w:i/>
                <w:sz w:val="28"/>
                <w:szCs w:val="28"/>
              </w:rPr>
              <w:t>(председатель)</w:t>
            </w:r>
            <w:r w:rsidRPr="004B1B7F">
              <w:rPr>
                <w:sz w:val="28"/>
                <w:szCs w:val="28"/>
              </w:rPr>
              <w:t xml:space="preserve"> </w:t>
            </w:r>
          </w:p>
        </w:tc>
      </w:tr>
      <w:tr w:rsidR="00137E5B" w:rsidRPr="004B1B7F" w:rsidTr="00511FF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Default="00105CB2" w:rsidP="00511F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B" w:rsidRPr="004B1B7F" w:rsidRDefault="00137E5B" w:rsidP="00511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1B7F">
              <w:rPr>
                <w:sz w:val="28"/>
                <w:szCs w:val="28"/>
              </w:rPr>
              <w:t xml:space="preserve">Архангельское региональное отделение общероссийской общественной организации </w:t>
            </w:r>
            <w:r w:rsidRPr="004B1B7F">
              <w:rPr>
                <w:b/>
                <w:sz w:val="28"/>
                <w:szCs w:val="28"/>
              </w:rPr>
              <w:t>«Всероссийское педагогическое собрание»</w:t>
            </w:r>
            <w:r w:rsidRPr="004B1B7F">
              <w:rPr>
                <w:sz w:val="28"/>
                <w:szCs w:val="28"/>
              </w:rPr>
              <w:t xml:space="preserve"> </w:t>
            </w:r>
            <w:r w:rsidRPr="004B1B7F">
              <w:rPr>
                <w:i/>
                <w:sz w:val="28"/>
                <w:szCs w:val="28"/>
              </w:rPr>
              <w:t>(председатель)</w:t>
            </w:r>
          </w:p>
        </w:tc>
      </w:tr>
    </w:tbl>
    <w:p w:rsidR="009644E9" w:rsidRDefault="009644E9" w:rsidP="009644E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644E9" w:rsidRDefault="009644E9" w:rsidP="009644E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644E9" w:rsidRDefault="009644E9" w:rsidP="009644E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644E9" w:rsidRPr="004B1B7F" w:rsidRDefault="009644E9" w:rsidP="009644E9">
      <w:pPr>
        <w:jc w:val="both"/>
        <w:rPr>
          <w:rStyle w:val="110"/>
          <w:rFonts w:eastAsiaTheme="minorHAnsi"/>
          <w:color w:val="auto"/>
          <w:sz w:val="28"/>
          <w:szCs w:val="28"/>
        </w:rPr>
      </w:pPr>
    </w:p>
    <w:p w:rsidR="009644E9" w:rsidRPr="008539AE" w:rsidRDefault="009644E9" w:rsidP="009644E9">
      <w:pPr>
        <w:autoSpaceDE w:val="0"/>
        <w:autoSpaceDN w:val="0"/>
        <w:adjustRightInd w:val="0"/>
        <w:rPr>
          <w:color w:val="000000"/>
        </w:rPr>
      </w:pPr>
    </w:p>
    <w:p w:rsidR="009644E9" w:rsidRPr="008539AE" w:rsidRDefault="009644E9" w:rsidP="009644E9">
      <w:pPr>
        <w:autoSpaceDE w:val="0"/>
        <w:autoSpaceDN w:val="0"/>
        <w:adjustRightInd w:val="0"/>
      </w:pPr>
    </w:p>
    <w:p w:rsidR="009644E9" w:rsidRDefault="009644E9" w:rsidP="009644E9">
      <w:pPr>
        <w:autoSpaceDE w:val="0"/>
        <w:autoSpaceDN w:val="0"/>
        <w:adjustRightInd w:val="0"/>
      </w:pPr>
      <w:r w:rsidRPr="008539AE">
        <w:t xml:space="preserve"> </w:t>
      </w: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Default="00137E5B" w:rsidP="009644E9">
      <w:pPr>
        <w:autoSpaceDE w:val="0"/>
        <w:autoSpaceDN w:val="0"/>
        <w:adjustRightInd w:val="0"/>
      </w:pPr>
    </w:p>
    <w:p w:rsidR="00137E5B" w:rsidRPr="008539AE" w:rsidRDefault="00137E5B" w:rsidP="009644E9">
      <w:pPr>
        <w:autoSpaceDE w:val="0"/>
        <w:autoSpaceDN w:val="0"/>
        <w:adjustRightInd w:val="0"/>
      </w:pPr>
    </w:p>
    <w:p w:rsidR="009644E9" w:rsidRDefault="009644E9" w:rsidP="009644E9">
      <w:pPr>
        <w:rPr>
          <w:i/>
          <w:noProof/>
          <w:sz w:val="28"/>
          <w:szCs w:val="28"/>
        </w:rPr>
      </w:pPr>
    </w:p>
    <w:p w:rsidR="009644E9" w:rsidRPr="001A49CA" w:rsidRDefault="009644E9" w:rsidP="009644E9">
      <w:pPr>
        <w:spacing w:line="276" w:lineRule="auto"/>
        <w:jc w:val="right"/>
        <w:rPr>
          <w:rStyle w:val="FontStyle18"/>
          <w:i/>
          <w:sz w:val="28"/>
          <w:szCs w:val="28"/>
        </w:rPr>
      </w:pPr>
      <w:r w:rsidRPr="001A49CA">
        <w:rPr>
          <w:i/>
          <w:sz w:val="28"/>
          <w:szCs w:val="28"/>
        </w:rPr>
        <w:lastRenderedPageBreak/>
        <w:t>Приложение № 4</w:t>
      </w:r>
    </w:p>
    <w:p w:rsidR="009644E9" w:rsidRPr="001A49CA" w:rsidRDefault="009644E9" w:rsidP="009644E9">
      <w:pPr>
        <w:pStyle w:val="ConsPlusNormal"/>
        <w:ind w:left="426"/>
        <w:jc w:val="center"/>
        <w:outlineLvl w:val="0"/>
        <w:rPr>
          <w:rStyle w:val="FontStyle18"/>
          <w:b/>
          <w:sz w:val="28"/>
          <w:szCs w:val="28"/>
        </w:rPr>
      </w:pPr>
      <w:r w:rsidRPr="001A49CA">
        <w:rPr>
          <w:rStyle w:val="FontStyle18"/>
          <w:b/>
          <w:sz w:val="28"/>
          <w:szCs w:val="28"/>
        </w:rPr>
        <w:t xml:space="preserve">Мероприятия, </w:t>
      </w:r>
    </w:p>
    <w:p w:rsidR="009644E9" w:rsidRPr="001A49CA" w:rsidRDefault="009644E9" w:rsidP="009644E9">
      <w:pPr>
        <w:pStyle w:val="ConsPlusNormal"/>
        <w:ind w:left="426"/>
        <w:jc w:val="center"/>
        <w:outlineLvl w:val="0"/>
        <w:rPr>
          <w:rStyle w:val="FontStyle18"/>
          <w:b/>
          <w:sz w:val="28"/>
          <w:szCs w:val="28"/>
        </w:rPr>
      </w:pPr>
      <w:r w:rsidRPr="001A49CA">
        <w:rPr>
          <w:rStyle w:val="FontStyle18"/>
          <w:b/>
          <w:sz w:val="28"/>
          <w:szCs w:val="28"/>
        </w:rPr>
        <w:t>инициированные и проведенные</w:t>
      </w:r>
    </w:p>
    <w:p w:rsidR="009644E9" w:rsidRPr="001A49CA" w:rsidRDefault="009644E9" w:rsidP="009644E9">
      <w:pPr>
        <w:pStyle w:val="ConsPlusNormal"/>
        <w:ind w:left="426"/>
        <w:jc w:val="center"/>
        <w:outlineLvl w:val="0"/>
        <w:rPr>
          <w:rStyle w:val="FontStyle18"/>
          <w:b/>
          <w:sz w:val="28"/>
          <w:szCs w:val="28"/>
        </w:rPr>
      </w:pPr>
      <w:r w:rsidRPr="001A49CA">
        <w:rPr>
          <w:rStyle w:val="FontStyle18"/>
          <w:b/>
          <w:sz w:val="28"/>
          <w:szCs w:val="28"/>
        </w:rPr>
        <w:t>комитетом по культурной политике, образованию и науке</w:t>
      </w:r>
    </w:p>
    <w:p w:rsidR="009644E9" w:rsidRPr="001A49CA" w:rsidRDefault="009644E9" w:rsidP="009644E9">
      <w:pPr>
        <w:pStyle w:val="ConsPlusNormal"/>
        <w:ind w:left="426"/>
        <w:jc w:val="center"/>
        <w:outlineLvl w:val="0"/>
        <w:rPr>
          <w:rStyle w:val="FontStyle18"/>
          <w:sz w:val="28"/>
          <w:szCs w:val="28"/>
        </w:rPr>
      </w:pPr>
      <w:r w:rsidRPr="001A49CA">
        <w:rPr>
          <w:rStyle w:val="FontStyle18"/>
          <w:b/>
          <w:sz w:val="28"/>
          <w:szCs w:val="28"/>
        </w:rPr>
        <w:t>в 2020 году</w:t>
      </w:r>
    </w:p>
    <w:p w:rsidR="009644E9" w:rsidRPr="001A49CA" w:rsidRDefault="009644E9" w:rsidP="009644E9">
      <w:pPr>
        <w:jc w:val="both"/>
        <w:rPr>
          <w:b/>
          <w:sz w:val="28"/>
          <w:szCs w:val="28"/>
        </w:rPr>
      </w:pPr>
    </w:p>
    <w:tbl>
      <w:tblPr>
        <w:tblW w:w="963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9644E9" w:rsidRPr="00607BB7" w:rsidTr="008A6BB4">
        <w:trPr>
          <w:trHeight w:val="1010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644E9" w:rsidRPr="00607BB7" w:rsidRDefault="009644E9" w:rsidP="008A6BB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b/>
                <w:sz w:val="28"/>
                <w:szCs w:val="28"/>
              </w:rPr>
            </w:pPr>
          </w:p>
          <w:p w:rsidR="009644E9" w:rsidRPr="00607BB7" w:rsidRDefault="009644E9" w:rsidP="008A6BB4">
            <w:pPr>
              <w:jc w:val="center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Наименование и дата проведения мероприятия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44E9" w:rsidRPr="00607BB7">
              <w:rPr>
                <w:rFonts w:ascii="Times New Roman" w:hAnsi="Times New Roman"/>
                <w:b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644E9" w:rsidRPr="00607BB7">
              <w:rPr>
                <w:rFonts w:ascii="Times New Roman" w:hAnsi="Times New Roman"/>
                <w:sz w:val="28"/>
                <w:szCs w:val="28"/>
              </w:rPr>
              <w:t xml:space="preserve"> на тему «Практика реализации Указа Президента РФ </w:t>
            </w:r>
            <w:r w:rsidR="009644E9" w:rsidRPr="00607BB7">
              <w:rPr>
                <w:rFonts w:ascii="Times New Roman" w:hAnsi="Times New Roman"/>
                <w:sz w:val="28"/>
                <w:szCs w:val="28"/>
              </w:rPr>
              <w:br/>
              <w:t xml:space="preserve">от 7 мая 2018 года № 204 по направлениям «Образование» </w:t>
            </w:r>
            <w:r w:rsidR="009644E9" w:rsidRPr="00607BB7">
              <w:rPr>
                <w:rFonts w:ascii="Times New Roman" w:hAnsi="Times New Roman"/>
                <w:sz w:val="28"/>
                <w:szCs w:val="28"/>
              </w:rPr>
              <w:br/>
              <w:t>и «Культура» на примере муниципального образования «Вилегодский муниципальный район» (28 – 29 января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pStyle w:val="a6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9644E9" w:rsidRPr="00607BB7">
              <w:rPr>
                <w:b/>
                <w:szCs w:val="28"/>
              </w:rPr>
              <w:t>Круглый стол</w:t>
            </w:r>
            <w:r>
              <w:rPr>
                <w:b/>
                <w:szCs w:val="28"/>
              </w:rPr>
              <w:t>»</w:t>
            </w:r>
            <w:r w:rsidR="009644E9" w:rsidRPr="00607BB7">
              <w:rPr>
                <w:szCs w:val="28"/>
              </w:rPr>
              <w:t xml:space="preserve"> на тему </w:t>
            </w:r>
            <w:r w:rsidR="009644E9" w:rsidRPr="00607BB7">
              <w:rPr>
                <w:bCs/>
                <w:szCs w:val="28"/>
              </w:rPr>
              <w:t>«</w:t>
            </w:r>
            <w:r w:rsidR="009644E9" w:rsidRPr="00607BB7">
              <w:rPr>
                <w:szCs w:val="28"/>
              </w:rPr>
              <w:t>Проблемы и задачи развития дополнительного образования на территории Архангельской области</w:t>
            </w:r>
            <w:r w:rsidR="009644E9" w:rsidRPr="00607BB7">
              <w:rPr>
                <w:color w:val="000000"/>
                <w:szCs w:val="28"/>
              </w:rPr>
              <w:t xml:space="preserve">» </w:t>
            </w:r>
            <w:r w:rsidR="009644E9" w:rsidRPr="00607BB7">
              <w:rPr>
                <w:bCs/>
                <w:szCs w:val="28"/>
              </w:rPr>
              <w:t>(</w:t>
            </w:r>
            <w:r w:rsidR="009644E9" w:rsidRPr="00607BB7">
              <w:rPr>
                <w:szCs w:val="28"/>
              </w:rPr>
              <w:t>11 февраля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pStyle w:val="a6"/>
              <w:ind w:firstLine="0"/>
              <w:rPr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="009644E9" w:rsidRPr="00607BB7">
              <w:rPr>
                <w:b/>
                <w:bCs/>
                <w:szCs w:val="28"/>
              </w:rPr>
              <w:t>Круглый стол</w:t>
            </w:r>
            <w:r>
              <w:rPr>
                <w:b/>
                <w:bCs/>
                <w:szCs w:val="28"/>
              </w:rPr>
              <w:t>»</w:t>
            </w:r>
            <w:r w:rsidR="009644E9" w:rsidRPr="00607BB7">
              <w:rPr>
                <w:bCs/>
                <w:szCs w:val="28"/>
              </w:rPr>
              <w:t xml:space="preserve"> на тему</w:t>
            </w:r>
            <w:r w:rsidR="009644E9" w:rsidRPr="00607BB7">
              <w:rPr>
                <w:szCs w:val="28"/>
              </w:rPr>
              <w:t xml:space="preserve"> </w:t>
            </w:r>
            <w:r w:rsidR="009644E9" w:rsidRPr="00607BB7">
              <w:rPr>
                <w:rStyle w:val="s7"/>
                <w:szCs w:val="28"/>
              </w:rPr>
              <w:t>«</w:t>
            </w:r>
            <w:r w:rsidR="009644E9" w:rsidRPr="00607BB7">
              <w:rPr>
                <w:szCs w:val="28"/>
              </w:rPr>
              <w:t>Обеспечение комплексной безопасности образовательных организаций Архангельской области»</w:t>
            </w:r>
            <w:r w:rsidR="009644E9" w:rsidRPr="00607BB7">
              <w:rPr>
                <w:bCs/>
                <w:szCs w:val="28"/>
              </w:rPr>
              <w:t xml:space="preserve"> (22 сентября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pStyle w:val="a6"/>
              <w:ind w:firstLine="0"/>
              <w:rPr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="009644E9" w:rsidRPr="00607BB7">
              <w:rPr>
                <w:b/>
                <w:bCs/>
                <w:szCs w:val="28"/>
              </w:rPr>
              <w:t>Круглый стол</w:t>
            </w:r>
            <w:r>
              <w:rPr>
                <w:b/>
                <w:bCs/>
                <w:szCs w:val="28"/>
              </w:rPr>
              <w:t>»</w:t>
            </w:r>
            <w:r w:rsidR="009644E9" w:rsidRPr="00607BB7">
              <w:rPr>
                <w:bCs/>
                <w:szCs w:val="28"/>
              </w:rPr>
              <w:t xml:space="preserve"> на тему</w:t>
            </w:r>
            <w:r w:rsidR="009644E9" w:rsidRPr="00607BB7">
              <w:rPr>
                <w:szCs w:val="28"/>
              </w:rPr>
              <w:t xml:space="preserve"> </w:t>
            </w:r>
            <w:r w:rsidR="009644E9" w:rsidRPr="00607BB7">
              <w:rPr>
                <w:rStyle w:val="s7"/>
                <w:szCs w:val="28"/>
              </w:rPr>
              <w:t>«</w:t>
            </w:r>
            <w:r w:rsidR="009644E9" w:rsidRPr="00607BB7">
              <w:rPr>
                <w:szCs w:val="28"/>
              </w:rPr>
              <w:t>О состоянии и перспективах развития педагогического образования в Архангельской области»</w:t>
            </w:r>
            <w:r w:rsidR="009644E9" w:rsidRPr="00607BB7">
              <w:rPr>
                <w:bCs/>
                <w:szCs w:val="28"/>
              </w:rPr>
              <w:t xml:space="preserve"> (26 ноября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pStyle w:val="a6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9644E9" w:rsidRPr="00607BB7">
              <w:rPr>
                <w:b/>
                <w:szCs w:val="28"/>
              </w:rPr>
              <w:t>Круглый стол</w:t>
            </w:r>
            <w:r>
              <w:rPr>
                <w:b/>
                <w:szCs w:val="28"/>
              </w:rPr>
              <w:t>»</w:t>
            </w:r>
            <w:r w:rsidR="009644E9" w:rsidRPr="00607BB7">
              <w:rPr>
                <w:szCs w:val="28"/>
              </w:rPr>
              <w:t xml:space="preserve"> на тему «Развитие музейного дела в Архангельской области» (21 декабря </w:t>
            </w:r>
            <w:r w:rsidR="009644E9" w:rsidRPr="00607BB7">
              <w:rPr>
                <w:bCs/>
                <w:szCs w:val="28"/>
              </w:rPr>
              <w:t>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pStyle w:val="a6"/>
              <w:ind w:hanging="40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9644E9" w:rsidRPr="00607BB7">
              <w:rPr>
                <w:b/>
                <w:szCs w:val="28"/>
              </w:rPr>
              <w:t>Правительственный час</w:t>
            </w:r>
            <w:r>
              <w:rPr>
                <w:b/>
                <w:szCs w:val="28"/>
              </w:rPr>
              <w:t>»</w:t>
            </w:r>
            <w:r w:rsidR="009644E9" w:rsidRPr="00607BB7">
              <w:rPr>
                <w:szCs w:val="28"/>
              </w:rPr>
              <w:t xml:space="preserve"> по вопросу «Об информации Правительства Архангельской области о подготовке к празднованию 310-летия со дня рождения М.В. Ломоносова и 300-летия Российской академии наук» (12 февраля 2020 года на 14 сессии АОСД)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44E9" w:rsidRPr="00607BB7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Правительственный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644E9" w:rsidRPr="00607B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«Об информации Правительства Архангельской области по вопросу сохранения объектов культурного наследия в Архангельской области» (27 мая 2020 года на 17 сессии АОСД)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511FFA" w:rsidP="008A6B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644E9" w:rsidRPr="00607BB7">
              <w:rPr>
                <w:b/>
                <w:sz w:val="28"/>
                <w:szCs w:val="28"/>
              </w:rPr>
              <w:t>Правительственный час</w:t>
            </w:r>
            <w:r>
              <w:rPr>
                <w:b/>
                <w:sz w:val="28"/>
                <w:szCs w:val="28"/>
              </w:rPr>
              <w:t>»</w:t>
            </w:r>
            <w:r w:rsidR="009644E9" w:rsidRPr="00607BB7">
              <w:rPr>
                <w:sz w:val="28"/>
                <w:szCs w:val="28"/>
              </w:rPr>
              <w:t xml:space="preserve"> «Об информации Правительства Архангельской области о задачах и перспективах дополнительного образования детей в Архангельской области в свете реализации федерального проекта «Успех каждого ребенка» национального проекта «Образование» (18 ноября 2020 года на 21 сессии АОСД)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pStyle w:val="a6"/>
              <w:ind w:hanging="40"/>
              <w:rPr>
                <w:szCs w:val="28"/>
              </w:rPr>
            </w:pPr>
            <w:r w:rsidRPr="00607BB7">
              <w:rPr>
                <w:b/>
                <w:szCs w:val="28"/>
              </w:rPr>
              <w:t>Выездное заседание комитета</w:t>
            </w:r>
            <w:r w:rsidRPr="00607BB7">
              <w:rPr>
                <w:szCs w:val="28"/>
              </w:rPr>
              <w:t xml:space="preserve"> </w:t>
            </w:r>
            <w:r w:rsidRPr="00607BB7">
              <w:rPr>
                <w:bCs/>
                <w:szCs w:val="28"/>
              </w:rPr>
              <w:t>на тему:</w:t>
            </w:r>
            <w:r w:rsidRPr="00607BB7">
              <w:rPr>
                <w:rStyle w:val="s7"/>
                <w:szCs w:val="28"/>
              </w:rPr>
              <w:t xml:space="preserve"> «</w:t>
            </w:r>
            <w:r w:rsidRPr="00607BB7">
              <w:rPr>
                <w:szCs w:val="28"/>
              </w:rPr>
              <w:t>«Практика реализации Указа Президента РФ от 7 мая 2018 года № 204 по направлениям «Образование» и «Культура» на примере муниципального образования «Вилегодский муниципальный район» с посещением организаций культуры и образования района (28 – 29</w:t>
            </w:r>
            <w:r w:rsidRPr="00607BB7">
              <w:rPr>
                <w:bCs/>
                <w:szCs w:val="28"/>
              </w:rPr>
              <w:t xml:space="preserve"> января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pStyle w:val="a6"/>
              <w:ind w:hanging="40"/>
              <w:rPr>
                <w:b/>
                <w:szCs w:val="28"/>
              </w:rPr>
            </w:pPr>
            <w:r w:rsidRPr="00607BB7">
              <w:rPr>
                <w:b/>
                <w:szCs w:val="28"/>
              </w:rPr>
              <w:t>Выездное заседание комитета</w:t>
            </w:r>
            <w:r w:rsidRPr="00607BB7">
              <w:rPr>
                <w:szCs w:val="28"/>
              </w:rPr>
              <w:t xml:space="preserve"> на тему </w:t>
            </w:r>
            <w:r w:rsidRPr="00607BB7">
              <w:rPr>
                <w:bCs/>
                <w:szCs w:val="28"/>
              </w:rPr>
              <w:t>«</w:t>
            </w:r>
            <w:r w:rsidRPr="00607BB7">
              <w:rPr>
                <w:szCs w:val="28"/>
              </w:rPr>
              <w:t>Проблемы и задачи развития дополнительного образования на территории Архангельской области</w:t>
            </w:r>
            <w:r w:rsidRPr="00607BB7">
              <w:rPr>
                <w:color w:val="000000"/>
                <w:szCs w:val="28"/>
              </w:rPr>
              <w:t xml:space="preserve">» </w:t>
            </w:r>
            <w:r w:rsidRPr="00607BB7">
              <w:rPr>
                <w:szCs w:val="28"/>
              </w:rPr>
              <w:t>на базе</w:t>
            </w:r>
            <w:r w:rsidRPr="00607BB7">
              <w:rPr>
                <w:bCs/>
                <w:szCs w:val="28"/>
              </w:rPr>
              <w:t xml:space="preserve"> ГБОУ ДО АО «Дворец детского и юношеского творчества (</w:t>
            </w:r>
            <w:r w:rsidRPr="00607BB7">
              <w:rPr>
                <w:szCs w:val="28"/>
              </w:rPr>
              <w:t xml:space="preserve">11 </w:t>
            </w:r>
            <w:r w:rsidRPr="00607BB7">
              <w:rPr>
                <w:szCs w:val="28"/>
              </w:rPr>
              <w:lastRenderedPageBreak/>
              <w:t>февраля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7BB7">
              <w:rPr>
                <w:rFonts w:ascii="Times New Roman" w:hAnsi="Times New Roman"/>
                <w:b/>
                <w:sz w:val="28"/>
                <w:szCs w:val="28"/>
              </w:rPr>
              <w:t>Расширенное заседание комитета</w:t>
            </w:r>
            <w:r w:rsidRPr="00607BB7">
              <w:rPr>
                <w:rFonts w:ascii="Times New Roman" w:hAnsi="Times New Roman"/>
                <w:sz w:val="28"/>
                <w:szCs w:val="28"/>
              </w:rPr>
              <w:t xml:space="preserve"> на темы </w:t>
            </w:r>
            <w:r w:rsidRPr="00607BB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607BB7">
              <w:rPr>
                <w:rStyle w:val="s7"/>
                <w:rFonts w:ascii="Times New Roman" w:hAnsi="Times New Roman"/>
                <w:sz w:val="28"/>
                <w:szCs w:val="28"/>
              </w:rPr>
              <w:t>О ф</w:t>
            </w:r>
            <w:r w:rsidRPr="00607BB7">
              <w:rPr>
                <w:rFonts w:ascii="Times New Roman" w:hAnsi="Times New Roman"/>
                <w:sz w:val="28"/>
                <w:szCs w:val="28"/>
              </w:rPr>
              <w:t xml:space="preserve">инансовом обеспечении оснащения медицинских кабинетов </w:t>
            </w:r>
            <w:r w:rsidRPr="00607BB7">
              <w:rPr>
                <w:rFonts w:ascii="Times New Roman" w:hAnsi="Times New Roman"/>
                <w:sz w:val="28"/>
                <w:szCs w:val="28"/>
              </w:rPr>
              <w:br/>
              <w:t xml:space="preserve">в образовательных организациях Архангельской области» </w:t>
            </w:r>
            <w:r w:rsidRPr="00607BB7">
              <w:rPr>
                <w:rFonts w:ascii="Times New Roman" w:hAnsi="Times New Roman"/>
                <w:sz w:val="28"/>
                <w:szCs w:val="28"/>
              </w:rPr>
              <w:br/>
              <w:t>и «Об обеспечении питанием обучающихся государственных профессиональных образовательных организаций Архангельской области в период распространения новой коронавирусной инфекции» (21 апреля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pStyle w:val="a6"/>
              <w:ind w:hanging="40"/>
              <w:rPr>
                <w:szCs w:val="28"/>
              </w:rPr>
            </w:pPr>
            <w:r w:rsidRPr="00607BB7">
              <w:rPr>
                <w:b/>
                <w:szCs w:val="28"/>
              </w:rPr>
              <w:t>Расширенное заседание комитета</w:t>
            </w:r>
            <w:r w:rsidRPr="00607BB7">
              <w:rPr>
                <w:szCs w:val="28"/>
              </w:rPr>
              <w:t xml:space="preserve"> на тему «О реализации прав детей </w:t>
            </w:r>
            <w:r w:rsidRPr="00607BB7">
              <w:rPr>
                <w:szCs w:val="28"/>
              </w:rPr>
              <w:br/>
              <w:t xml:space="preserve">с расстройствами аутистического спектра на получение образовательных услуг», представленный министерством образования и науки Архангельской области и </w:t>
            </w:r>
            <w:r w:rsidRPr="00607BB7">
              <w:rPr>
                <w:szCs w:val="28"/>
                <w:shd w:val="clear" w:color="auto" w:fill="FFFFFF"/>
              </w:rPr>
              <w:t>Региональной общественной благотворительной организацией «Общество помощи аутичным детям «Ангел» (26 мая 2020 года)</w:t>
            </w:r>
          </w:p>
        </w:tc>
      </w:tr>
      <w:tr w:rsidR="009644E9" w:rsidRPr="00607BB7" w:rsidTr="008A6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jc w:val="both"/>
              <w:rPr>
                <w:sz w:val="28"/>
                <w:szCs w:val="28"/>
              </w:rPr>
            </w:pPr>
            <w:r w:rsidRPr="00607BB7">
              <w:rPr>
                <w:sz w:val="28"/>
                <w:szCs w:val="28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644E9" w:rsidRPr="00607BB7" w:rsidRDefault="009644E9" w:rsidP="008A6BB4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BB7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Расширенное заседание комитета</w:t>
            </w:r>
            <w:r w:rsidRPr="00607BB7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«О мероприятиях </w:t>
            </w:r>
            <w:r w:rsidRPr="00607B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строительству школ и детских садов в Архангельской области </w:t>
            </w:r>
            <w:r w:rsidRPr="00607BB7">
              <w:rPr>
                <w:rFonts w:ascii="Times New Roman" w:hAnsi="Times New Roman" w:cs="Times New Roman"/>
                <w:sz w:val="28"/>
                <w:szCs w:val="28"/>
              </w:rPr>
              <w:br/>
              <w:t>на примере Шенкурского и Пинежского муниципальных районов: проблемы и пути решения» (10 июня 2020 года)</w:t>
            </w:r>
          </w:p>
        </w:tc>
      </w:tr>
    </w:tbl>
    <w:p w:rsidR="009644E9" w:rsidRPr="00607BB7" w:rsidRDefault="009644E9" w:rsidP="009644E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644E9" w:rsidRPr="00607BB7" w:rsidRDefault="009644E9" w:rsidP="009644E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07BB7">
        <w:rPr>
          <w:color w:val="000000"/>
          <w:sz w:val="28"/>
          <w:szCs w:val="28"/>
        </w:rPr>
        <w:t>Также на заседаниях комитета рассматривались тематические вопросы:</w:t>
      </w:r>
    </w:p>
    <w:p w:rsidR="009644E9" w:rsidRPr="00607BB7" w:rsidRDefault="009644E9" w:rsidP="009644E9">
      <w:pPr>
        <w:ind w:firstLine="708"/>
        <w:jc w:val="both"/>
        <w:rPr>
          <w:color w:val="000000"/>
          <w:sz w:val="28"/>
          <w:szCs w:val="28"/>
        </w:rPr>
      </w:pPr>
      <w:r w:rsidRPr="00607BB7">
        <w:rPr>
          <w:color w:val="000000"/>
          <w:sz w:val="28"/>
          <w:szCs w:val="28"/>
        </w:rPr>
        <w:t>- «</w:t>
      </w:r>
      <w:r w:rsidRPr="00607BB7">
        <w:rPr>
          <w:sz w:val="28"/>
          <w:szCs w:val="28"/>
        </w:rPr>
        <w:t>Развитие детского туризма в Архангельско</w:t>
      </w:r>
      <w:r w:rsidR="001A49CA" w:rsidRPr="00607BB7">
        <w:rPr>
          <w:sz w:val="28"/>
          <w:szCs w:val="28"/>
        </w:rPr>
        <w:t>й области. Задачи, перспективы»;</w:t>
      </w:r>
      <w:r w:rsidRPr="00607BB7">
        <w:rPr>
          <w:sz w:val="28"/>
          <w:szCs w:val="28"/>
        </w:rPr>
        <w:t xml:space="preserve"> </w:t>
      </w:r>
    </w:p>
    <w:p w:rsidR="009644E9" w:rsidRPr="00607BB7" w:rsidRDefault="009644E9" w:rsidP="009644E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07BB7">
        <w:rPr>
          <w:sz w:val="28"/>
          <w:szCs w:val="28"/>
        </w:rPr>
        <w:t xml:space="preserve">- «Об организации дистанционного обучения в государственных </w:t>
      </w:r>
      <w:r w:rsidRPr="00607BB7">
        <w:rPr>
          <w:sz w:val="28"/>
          <w:szCs w:val="28"/>
        </w:rPr>
        <w:br/>
        <w:t>и муниципальных образовательных орга</w:t>
      </w:r>
      <w:r w:rsidR="001A49CA" w:rsidRPr="00607BB7">
        <w:rPr>
          <w:sz w:val="28"/>
          <w:szCs w:val="28"/>
        </w:rPr>
        <w:t>низациях Архангельской области»;</w:t>
      </w:r>
      <w:r w:rsidRPr="00607BB7">
        <w:rPr>
          <w:sz w:val="28"/>
          <w:szCs w:val="28"/>
        </w:rPr>
        <w:t xml:space="preserve"> </w:t>
      </w:r>
    </w:p>
    <w:p w:rsidR="009644E9" w:rsidRPr="00607BB7" w:rsidRDefault="009644E9" w:rsidP="009644E9">
      <w:pPr>
        <w:pStyle w:val="a6"/>
        <w:widowControl w:val="0"/>
        <w:ind w:firstLine="708"/>
        <w:rPr>
          <w:szCs w:val="28"/>
        </w:rPr>
      </w:pPr>
      <w:r w:rsidRPr="00607BB7">
        <w:rPr>
          <w:color w:val="000000"/>
          <w:szCs w:val="28"/>
        </w:rPr>
        <w:t>- «</w:t>
      </w:r>
      <w:r w:rsidRPr="00607BB7">
        <w:rPr>
          <w:szCs w:val="28"/>
        </w:rPr>
        <w:t>Р</w:t>
      </w:r>
      <w:r w:rsidRPr="00607BB7">
        <w:rPr>
          <w:spacing w:val="-7"/>
          <w:szCs w:val="28"/>
        </w:rPr>
        <w:t>еализация в Архангельской области поручения Президента РФ об обеспечении бесплатным горячим питанием школьников младших классов</w:t>
      </w:r>
      <w:r w:rsidR="001A49CA" w:rsidRPr="00607BB7">
        <w:rPr>
          <w:szCs w:val="28"/>
        </w:rPr>
        <w:t>»;</w:t>
      </w:r>
      <w:r w:rsidRPr="00607BB7">
        <w:rPr>
          <w:szCs w:val="28"/>
        </w:rPr>
        <w:t xml:space="preserve"> </w:t>
      </w:r>
    </w:p>
    <w:p w:rsidR="001A49CA" w:rsidRPr="00607BB7" w:rsidRDefault="009644E9" w:rsidP="009644E9">
      <w:pPr>
        <w:ind w:firstLine="708"/>
        <w:jc w:val="both"/>
        <w:rPr>
          <w:sz w:val="28"/>
          <w:szCs w:val="28"/>
        </w:rPr>
      </w:pPr>
      <w:r w:rsidRPr="00607BB7">
        <w:rPr>
          <w:sz w:val="28"/>
          <w:szCs w:val="28"/>
        </w:rPr>
        <w:t>- «Р</w:t>
      </w:r>
      <w:r w:rsidRPr="00607BB7">
        <w:rPr>
          <w:spacing w:val="-7"/>
          <w:sz w:val="28"/>
          <w:szCs w:val="28"/>
        </w:rPr>
        <w:t xml:space="preserve">еализация в Архангельской области поручения Президента РФ о выплате </w:t>
      </w:r>
      <w:r w:rsidRPr="00607BB7">
        <w:rPr>
          <w:color w:val="020C22"/>
          <w:sz w:val="28"/>
          <w:szCs w:val="28"/>
        </w:rPr>
        <w:t>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</w:t>
      </w:r>
      <w:r w:rsidR="001A49CA" w:rsidRPr="00607BB7">
        <w:rPr>
          <w:sz w:val="28"/>
          <w:szCs w:val="28"/>
        </w:rPr>
        <w:t>»;</w:t>
      </w:r>
      <w:r w:rsidRPr="00607BB7">
        <w:rPr>
          <w:sz w:val="28"/>
          <w:szCs w:val="28"/>
        </w:rPr>
        <w:t xml:space="preserve"> </w:t>
      </w:r>
    </w:p>
    <w:p w:rsidR="009644E9" w:rsidRPr="000A2099" w:rsidRDefault="009644E9" w:rsidP="009644E9">
      <w:pPr>
        <w:ind w:firstLine="708"/>
        <w:jc w:val="both"/>
        <w:rPr>
          <w:b/>
          <w:sz w:val="28"/>
          <w:szCs w:val="28"/>
        </w:rPr>
      </w:pPr>
      <w:r w:rsidRPr="00607BB7">
        <w:rPr>
          <w:sz w:val="28"/>
          <w:szCs w:val="28"/>
        </w:rPr>
        <w:t xml:space="preserve">- «О брендинге в сфере культуры и туризма: территориальный брендинг </w:t>
      </w:r>
      <w:r w:rsidRPr="00607BB7">
        <w:rPr>
          <w:sz w:val="28"/>
          <w:szCs w:val="28"/>
        </w:rPr>
        <w:br/>
        <w:t>и продвижение брендов народных художественных про</w:t>
      </w:r>
      <w:r w:rsidR="001A49CA" w:rsidRPr="00607BB7">
        <w:rPr>
          <w:sz w:val="28"/>
          <w:szCs w:val="28"/>
        </w:rPr>
        <w:t>мыслов в Архангельской области»</w:t>
      </w:r>
      <w:r w:rsidRPr="00607BB7">
        <w:rPr>
          <w:sz w:val="28"/>
          <w:szCs w:val="28"/>
        </w:rPr>
        <w:t>.</w:t>
      </w:r>
    </w:p>
    <w:p w:rsidR="00A11F8B" w:rsidRDefault="00A11F8B" w:rsidP="00AE05B7">
      <w:pPr>
        <w:pStyle w:val="ac"/>
        <w:rPr>
          <w:b/>
          <w:sz w:val="28"/>
          <w:szCs w:val="28"/>
        </w:rPr>
      </w:pPr>
    </w:p>
    <w:p w:rsidR="00A11F8B" w:rsidRDefault="00A11F8B" w:rsidP="00AE05B7">
      <w:pPr>
        <w:pStyle w:val="ac"/>
        <w:rPr>
          <w:b/>
          <w:sz w:val="28"/>
          <w:szCs w:val="28"/>
        </w:rPr>
      </w:pPr>
    </w:p>
    <w:p w:rsidR="001A49CA" w:rsidRDefault="001A49CA" w:rsidP="00AE05B7">
      <w:pPr>
        <w:pStyle w:val="ac"/>
        <w:rPr>
          <w:b/>
          <w:sz w:val="28"/>
          <w:szCs w:val="28"/>
        </w:rPr>
      </w:pPr>
    </w:p>
    <w:p w:rsidR="001A49CA" w:rsidRDefault="001A49CA" w:rsidP="00AE05B7">
      <w:pPr>
        <w:pStyle w:val="ac"/>
        <w:rPr>
          <w:b/>
          <w:sz w:val="28"/>
          <w:szCs w:val="28"/>
        </w:rPr>
      </w:pPr>
    </w:p>
    <w:p w:rsidR="001A49CA" w:rsidRDefault="001A49CA" w:rsidP="00AE05B7">
      <w:pPr>
        <w:pStyle w:val="ac"/>
        <w:rPr>
          <w:b/>
          <w:sz w:val="28"/>
          <w:szCs w:val="28"/>
        </w:rPr>
      </w:pPr>
    </w:p>
    <w:p w:rsidR="00293E7F" w:rsidRDefault="00293E7F" w:rsidP="00AE05B7">
      <w:pPr>
        <w:pStyle w:val="ac"/>
        <w:rPr>
          <w:b/>
          <w:sz w:val="28"/>
          <w:szCs w:val="28"/>
        </w:rPr>
      </w:pPr>
    </w:p>
    <w:p w:rsidR="00A11F8B" w:rsidRDefault="00A11F8B" w:rsidP="00AE05B7">
      <w:pPr>
        <w:pStyle w:val="ac"/>
        <w:rPr>
          <w:b/>
          <w:sz w:val="28"/>
          <w:szCs w:val="28"/>
        </w:rPr>
      </w:pPr>
    </w:p>
    <w:p w:rsidR="00A11F8B" w:rsidRPr="000611FB" w:rsidRDefault="009644E9" w:rsidP="00A11F8B">
      <w:pPr>
        <w:spacing w:line="276" w:lineRule="auto"/>
        <w:jc w:val="right"/>
        <w:rPr>
          <w:rStyle w:val="FontStyle18"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</w:t>
      </w:r>
      <w:r w:rsidR="00A11F8B" w:rsidRPr="00F257EC">
        <w:rPr>
          <w:i/>
          <w:sz w:val="28"/>
          <w:szCs w:val="28"/>
        </w:rPr>
        <w:t xml:space="preserve">иложение № </w:t>
      </w:r>
      <w:r w:rsidR="00A11F8B">
        <w:rPr>
          <w:i/>
          <w:sz w:val="28"/>
          <w:szCs w:val="28"/>
        </w:rPr>
        <w:t>5</w:t>
      </w:r>
    </w:p>
    <w:p w:rsidR="00A11F8B" w:rsidRDefault="00A11F8B" w:rsidP="00A11F8B">
      <w:pPr>
        <w:jc w:val="center"/>
        <w:rPr>
          <w:sz w:val="28"/>
          <w:szCs w:val="28"/>
        </w:rPr>
      </w:pPr>
    </w:p>
    <w:p w:rsidR="00A11F8B" w:rsidRPr="009C3463" w:rsidRDefault="00A11F8B" w:rsidP="00A11F8B">
      <w:pPr>
        <w:jc w:val="center"/>
        <w:rPr>
          <w:b/>
          <w:sz w:val="28"/>
          <w:szCs w:val="28"/>
        </w:rPr>
      </w:pPr>
      <w:r w:rsidRPr="009C3463">
        <w:rPr>
          <w:b/>
          <w:sz w:val="28"/>
          <w:szCs w:val="28"/>
        </w:rPr>
        <w:t>Отдельные показатели работы комитетов</w:t>
      </w:r>
    </w:p>
    <w:p w:rsidR="00A11F8B" w:rsidRPr="009C3463" w:rsidRDefault="00A11F8B" w:rsidP="00A11F8B">
      <w:pPr>
        <w:jc w:val="center"/>
        <w:rPr>
          <w:b/>
          <w:sz w:val="28"/>
          <w:szCs w:val="28"/>
        </w:rPr>
      </w:pPr>
      <w:r w:rsidRPr="009C3463">
        <w:rPr>
          <w:b/>
          <w:sz w:val="28"/>
          <w:szCs w:val="28"/>
        </w:rPr>
        <w:t xml:space="preserve">Архангельского областного </w:t>
      </w:r>
      <w:r w:rsidRPr="009C3463">
        <w:rPr>
          <w:b/>
          <w:sz w:val="28"/>
          <w:szCs w:val="28"/>
          <w:lang w:val="en-US"/>
        </w:rPr>
        <w:t>C</w:t>
      </w:r>
      <w:r w:rsidRPr="009C3463">
        <w:rPr>
          <w:b/>
          <w:sz w:val="28"/>
          <w:szCs w:val="28"/>
        </w:rPr>
        <w:t>обрания депутатов</w:t>
      </w:r>
    </w:p>
    <w:p w:rsidR="00A11F8B" w:rsidRPr="009C3463" w:rsidRDefault="00A11F8B" w:rsidP="00A11F8B">
      <w:pPr>
        <w:jc w:val="center"/>
        <w:rPr>
          <w:b/>
          <w:sz w:val="28"/>
          <w:szCs w:val="28"/>
        </w:rPr>
      </w:pPr>
      <w:r w:rsidRPr="009C3463">
        <w:rPr>
          <w:b/>
          <w:sz w:val="28"/>
          <w:szCs w:val="28"/>
        </w:rPr>
        <w:t>за 2020 год</w:t>
      </w:r>
    </w:p>
    <w:p w:rsidR="00A11F8B" w:rsidRPr="004254B0" w:rsidRDefault="00A11F8B" w:rsidP="00A11F8B">
      <w:pPr>
        <w:jc w:val="center"/>
        <w:rPr>
          <w:sz w:val="28"/>
          <w:szCs w:val="28"/>
        </w:rPr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945"/>
        <w:gridCol w:w="898"/>
        <w:gridCol w:w="992"/>
        <w:gridCol w:w="851"/>
        <w:gridCol w:w="708"/>
        <w:gridCol w:w="1643"/>
      </w:tblGrid>
      <w:tr w:rsidR="00A11F8B" w:rsidRPr="004254B0" w:rsidTr="00A11F8B">
        <w:trPr>
          <w:cantSplit/>
          <w:trHeight w:val="765"/>
        </w:trPr>
        <w:tc>
          <w:tcPr>
            <w:tcW w:w="2977" w:type="dxa"/>
            <w:vMerge w:val="restart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Наименование комитета Архангельского областного Собрания депутатов</w:t>
            </w:r>
          </w:p>
        </w:tc>
        <w:tc>
          <w:tcPr>
            <w:tcW w:w="1134" w:type="dxa"/>
            <w:vMerge w:val="restart"/>
            <w:textDirection w:val="btLr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заседания</w:t>
            </w:r>
          </w:p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комитетов/           в т.ч. выездные заседания</w:t>
            </w:r>
          </w:p>
        </w:tc>
        <w:tc>
          <w:tcPr>
            <w:tcW w:w="2835" w:type="dxa"/>
            <w:gridSpan w:val="3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 xml:space="preserve">рассмотрено </w:t>
            </w:r>
          </w:p>
        </w:tc>
        <w:tc>
          <w:tcPr>
            <w:tcW w:w="3202" w:type="dxa"/>
            <w:gridSpan w:val="3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организованы мероприятия</w:t>
            </w:r>
          </w:p>
        </w:tc>
      </w:tr>
      <w:tr w:rsidR="00A11F8B" w:rsidRPr="004254B0" w:rsidTr="00A11F8B">
        <w:trPr>
          <w:cantSplit/>
          <w:trHeight w:val="391"/>
        </w:trPr>
        <w:tc>
          <w:tcPr>
            <w:tcW w:w="2977" w:type="dxa"/>
            <w:vMerge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вопросов</w:t>
            </w:r>
          </w:p>
        </w:tc>
        <w:tc>
          <w:tcPr>
            <w:tcW w:w="898" w:type="dxa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законо-проектов</w:t>
            </w:r>
          </w:p>
        </w:tc>
        <w:tc>
          <w:tcPr>
            <w:tcW w:w="992" w:type="dxa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проектов</w:t>
            </w:r>
          </w:p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поста-новлений</w:t>
            </w:r>
          </w:p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 xml:space="preserve">депу-татские </w:t>
            </w:r>
          </w:p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 xml:space="preserve">слуша-ния </w:t>
            </w:r>
          </w:p>
        </w:tc>
        <w:tc>
          <w:tcPr>
            <w:tcW w:w="708" w:type="dxa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круг-лые столы</w:t>
            </w:r>
          </w:p>
        </w:tc>
        <w:tc>
          <w:tcPr>
            <w:tcW w:w="1643" w:type="dxa"/>
          </w:tcPr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</w:t>
            </w:r>
            <w:r w:rsidRPr="0096716E">
              <w:rPr>
                <w:sz w:val="20"/>
                <w:szCs w:val="20"/>
              </w:rPr>
              <w:t>тельст-венные</w:t>
            </w:r>
          </w:p>
          <w:p w:rsidR="00A11F8B" w:rsidRPr="0096716E" w:rsidRDefault="00A11F8B" w:rsidP="005702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716E">
              <w:rPr>
                <w:sz w:val="20"/>
                <w:szCs w:val="20"/>
              </w:rPr>
              <w:t>часы</w:t>
            </w:r>
          </w:p>
        </w:tc>
      </w:tr>
      <w:tr w:rsidR="00A11F8B" w:rsidRPr="004254B0" w:rsidTr="00A11F8B">
        <w:trPr>
          <w:trHeight w:val="363"/>
        </w:trPr>
        <w:tc>
          <w:tcPr>
            <w:tcW w:w="2977" w:type="dxa"/>
          </w:tcPr>
          <w:p w:rsidR="00A11F8B" w:rsidRPr="004254B0" w:rsidRDefault="00A11F8B" w:rsidP="005702A1">
            <w:pPr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по вопросам бюджета, финансовой и налоговой политике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15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81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</w:tr>
      <w:tr w:rsidR="00A11F8B" w:rsidRPr="004254B0" w:rsidTr="00A11F8B">
        <w:trPr>
          <w:trHeight w:val="121"/>
        </w:trPr>
        <w:tc>
          <w:tcPr>
            <w:tcW w:w="2977" w:type="dxa"/>
          </w:tcPr>
          <w:p w:rsidR="00A11F8B" w:rsidRPr="004254B0" w:rsidRDefault="00A11F8B" w:rsidP="005702A1">
            <w:pPr>
              <w:pStyle w:val="a6"/>
              <w:ind w:firstLine="0"/>
              <w:jc w:val="left"/>
              <w:rPr>
                <w:szCs w:val="28"/>
              </w:rPr>
            </w:pPr>
            <w:r w:rsidRPr="004254B0">
              <w:rPr>
                <w:szCs w:val="28"/>
              </w:rPr>
              <w:t xml:space="preserve">по жилищной политике </w:t>
            </w:r>
          </w:p>
          <w:p w:rsidR="00A11F8B" w:rsidRPr="004254B0" w:rsidRDefault="00A11F8B" w:rsidP="005702A1">
            <w:pPr>
              <w:pStyle w:val="a6"/>
              <w:ind w:firstLine="0"/>
              <w:jc w:val="left"/>
              <w:rPr>
                <w:szCs w:val="28"/>
              </w:rPr>
            </w:pPr>
            <w:r w:rsidRPr="004254B0">
              <w:rPr>
                <w:szCs w:val="28"/>
              </w:rPr>
              <w:t>и коммунальному         хозяйству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16/3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</w:tr>
      <w:tr w:rsidR="00A11F8B" w:rsidRPr="004254B0" w:rsidTr="00A11F8B">
        <w:trPr>
          <w:trHeight w:val="121"/>
        </w:trPr>
        <w:tc>
          <w:tcPr>
            <w:tcW w:w="2977" w:type="dxa"/>
          </w:tcPr>
          <w:p w:rsidR="00A11F8B" w:rsidRPr="0096716E" w:rsidRDefault="00A11F8B" w:rsidP="005702A1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96716E">
              <w:rPr>
                <w:b/>
                <w:szCs w:val="28"/>
              </w:rPr>
              <w:t xml:space="preserve">по законодательству </w:t>
            </w:r>
          </w:p>
          <w:p w:rsidR="00A11F8B" w:rsidRDefault="00A11F8B" w:rsidP="005702A1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96716E">
              <w:rPr>
                <w:b/>
                <w:szCs w:val="28"/>
              </w:rPr>
              <w:t>и вопросам местного самоуправления</w:t>
            </w:r>
          </w:p>
          <w:p w:rsidR="008C661F" w:rsidRPr="008C661F" w:rsidRDefault="008C661F" w:rsidP="005702A1">
            <w:pPr>
              <w:pStyle w:val="a6"/>
              <w:ind w:firstLine="0"/>
              <w:jc w:val="left"/>
              <w:rPr>
                <w:i/>
                <w:szCs w:val="28"/>
              </w:rPr>
            </w:pPr>
            <w:r w:rsidRPr="008C661F">
              <w:rPr>
                <w:i/>
                <w:szCs w:val="28"/>
              </w:rPr>
              <w:t>(председатель комитета И.А. Чесноков)</w:t>
            </w:r>
          </w:p>
        </w:tc>
        <w:tc>
          <w:tcPr>
            <w:tcW w:w="1134" w:type="dxa"/>
          </w:tcPr>
          <w:p w:rsidR="00A11F8B" w:rsidRPr="006D0B9C" w:rsidRDefault="00A11F8B" w:rsidP="005702A1">
            <w:pPr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945" w:type="dxa"/>
          </w:tcPr>
          <w:p w:rsidR="00A11F8B" w:rsidRPr="006D0B9C" w:rsidRDefault="00A11F8B" w:rsidP="005702A1">
            <w:pPr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225</w:t>
            </w:r>
          </w:p>
        </w:tc>
        <w:tc>
          <w:tcPr>
            <w:tcW w:w="898" w:type="dxa"/>
          </w:tcPr>
          <w:p w:rsidR="00A11F8B" w:rsidRPr="006D0B9C" w:rsidRDefault="00A11F8B" w:rsidP="005702A1">
            <w:pPr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A11F8B" w:rsidRPr="006D0B9C" w:rsidRDefault="00A11F8B" w:rsidP="005702A1">
            <w:pPr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A11F8B" w:rsidRPr="006D0B9C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11F8B" w:rsidRPr="006D0B9C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A11F8B" w:rsidRPr="006D0B9C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2</w:t>
            </w:r>
          </w:p>
        </w:tc>
      </w:tr>
      <w:tr w:rsidR="00A11F8B" w:rsidRPr="004254B0" w:rsidTr="00A11F8B">
        <w:trPr>
          <w:trHeight w:val="121"/>
        </w:trPr>
        <w:tc>
          <w:tcPr>
            <w:tcW w:w="2977" w:type="dxa"/>
          </w:tcPr>
          <w:p w:rsidR="00A11F8B" w:rsidRPr="004254B0" w:rsidRDefault="00A11F8B" w:rsidP="005702A1">
            <w:pPr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по лесопромышленному комплексу, природопользованию</w:t>
            </w:r>
          </w:p>
          <w:p w:rsidR="00A11F8B" w:rsidRPr="004254B0" w:rsidRDefault="00A11F8B" w:rsidP="005702A1">
            <w:pPr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и экологии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20/2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54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</w:tr>
      <w:tr w:rsidR="00A11F8B" w:rsidRPr="004254B0" w:rsidTr="00A11F8B">
        <w:trPr>
          <w:trHeight w:val="121"/>
        </w:trPr>
        <w:tc>
          <w:tcPr>
            <w:tcW w:w="2977" w:type="dxa"/>
          </w:tcPr>
          <w:p w:rsidR="008C661F" w:rsidRDefault="00A11F8B" w:rsidP="005702A1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A11F8B">
              <w:rPr>
                <w:b/>
                <w:bCs/>
                <w:szCs w:val="28"/>
              </w:rPr>
              <w:t xml:space="preserve">по </w:t>
            </w:r>
            <w:r w:rsidRPr="00A11F8B">
              <w:rPr>
                <w:b/>
                <w:szCs w:val="28"/>
              </w:rPr>
              <w:t>культурной политике, образованию и науке</w:t>
            </w:r>
          </w:p>
          <w:p w:rsidR="00A11F8B" w:rsidRPr="00A11F8B" w:rsidRDefault="008C661F" w:rsidP="005702A1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8C661F">
              <w:rPr>
                <w:i/>
                <w:szCs w:val="28"/>
              </w:rPr>
              <w:t>(пре</w:t>
            </w:r>
            <w:r>
              <w:rPr>
                <w:i/>
                <w:szCs w:val="28"/>
              </w:rPr>
              <w:t>дседатель комитета О.К. Виткова</w:t>
            </w:r>
            <w:r w:rsidRPr="008C661F">
              <w:rPr>
                <w:i/>
                <w:szCs w:val="28"/>
              </w:rPr>
              <w:t>)</w:t>
            </w:r>
            <w:r w:rsidR="00A11F8B" w:rsidRPr="00A11F8B">
              <w:rPr>
                <w:b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A11F8B" w:rsidRPr="006D0B9C" w:rsidRDefault="00A11F8B" w:rsidP="005702A1">
            <w:pPr>
              <w:spacing w:line="180" w:lineRule="atLeast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19/1</w:t>
            </w:r>
          </w:p>
        </w:tc>
        <w:tc>
          <w:tcPr>
            <w:tcW w:w="945" w:type="dxa"/>
          </w:tcPr>
          <w:p w:rsidR="00A11F8B" w:rsidRPr="006D0B9C" w:rsidRDefault="00A11F8B" w:rsidP="005702A1">
            <w:pPr>
              <w:spacing w:line="180" w:lineRule="atLeast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99</w:t>
            </w:r>
          </w:p>
        </w:tc>
        <w:tc>
          <w:tcPr>
            <w:tcW w:w="898" w:type="dxa"/>
          </w:tcPr>
          <w:p w:rsidR="00A11F8B" w:rsidRPr="006D0B9C" w:rsidRDefault="00A11F8B" w:rsidP="005702A1">
            <w:pPr>
              <w:pStyle w:val="af3"/>
              <w:spacing w:line="180" w:lineRule="atLeast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11F8B" w:rsidRPr="006D0B9C" w:rsidRDefault="00A11F8B" w:rsidP="005702A1">
            <w:pPr>
              <w:pStyle w:val="af3"/>
              <w:spacing w:line="180" w:lineRule="atLeast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11F8B" w:rsidRPr="006D0B9C" w:rsidRDefault="00A11F8B" w:rsidP="005702A1">
            <w:pPr>
              <w:pStyle w:val="af3"/>
              <w:spacing w:line="180" w:lineRule="atLeast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6D0B9C" w:rsidRDefault="00A11F8B" w:rsidP="005702A1">
            <w:pPr>
              <w:pStyle w:val="af3"/>
              <w:spacing w:line="180" w:lineRule="atLeast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A11F8B" w:rsidRPr="006D0B9C" w:rsidRDefault="00A11F8B" w:rsidP="005702A1">
            <w:pPr>
              <w:pStyle w:val="af3"/>
              <w:spacing w:line="180" w:lineRule="atLeast"/>
              <w:jc w:val="center"/>
              <w:rPr>
                <w:sz w:val="28"/>
                <w:szCs w:val="28"/>
              </w:rPr>
            </w:pPr>
            <w:r w:rsidRPr="006D0B9C">
              <w:rPr>
                <w:sz w:val="28"/>
                <w:szCs w:val="28"/>
              </w:rPr>
              <w:t>3</w:t>
            </w:r>
          </w:p>
        </w:tc>
      </w:tr>
      <w:tr w:rsidR="00A11F8B" w:rsidRPr="004254B0" w:rsidTr="00A11F8B">
        <w:trPr>
          <w:trHeight w:val="150"/>
        </w:trPr>
        <w:tc>
          <w:tcPr>
            <w:tcW w:w="2977" w:type="dxa"/>
          </w:tcPr>
          <w:p w:rsidR="00A11F8B" w:rsidRPr="004254B0" w:rsidRDefault="00A11F8B" w:rsidP="005702A1">
            <w:pPr>
              <w:rPr>
                <w:bCs/>
                <w:sz w:val="28"/>
                <w:szCs w:val="28"/>
              </w:rPr>
            </w:pPr>
            <w:r w:rsidRPr="004254B0">
              <w:rPr>
                <w:bCs/>
                <w:sz w:val="28"/>
                <w:szCs w:val="28"/>
              </w:rPr>
              <w:t>по промышленности, коммуникациям</w:t>
            </w:r>
          </w:p>
          <w:p w:rsidR="00A11F8B" w:rsidRPr="004254B0" w:rsidRDefault="00A11F8B" w:rsidP="005702A1">
            <w:pPr>
              <w:rPr>
                <w:sz w:val="28"/>
                <w:szCs w:val="28"/>
              </w:rPr>
            </w:pPr>
            <w:r w:rsidRPr="004254B0">
              <w:rPr>
                <w:bCs/>
                <w:sz w:val="28"/>
                <w:szCs w:val="28"/>
              </w:rPr>
              <w:t>и инфраструктуре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14/1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67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</w:tr>
      <w:tr w:rsidR="00A11F8B" w:rsidRPr="004254B0" w:rsidTr="00A11F8B">
        <w:trPr>
          <w:trHeight w:val="150"/>
        </w:trPr>
        <w:tc>
          <w:tcPr>
            <w:tcW w:w="2977" w:type="dxa"/>
          </w:tcPr>
          <w:p w:rsidR="00A11F8B" w:rsidRPr="004254B0" w:rsidRDefault="00A11F8B" w:rsidP="005702A1">
            <w:pPr>
              <w:pStyle w:val="a6"/>
              <w:ind w:firstLine="0"/>
              <w:rPr>
                <w:bCs/>
                <w:szCs w:val="28"/>
              </w:rPr>
            </w:pPr>
            <w:r w:rsidRPr="004254B0">
              <w:rPr>
                <w:szCs w:val="28"/>
              </w:rPr>
              <w:t xml:space="preserve">по развитию институтов гражданского общества  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17/1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41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</w:t>
            </w:r>
          </w:p>
        </w:tc>
      </w:tr>
      <w:tr w:rsidR="00A11F8B" w:rsidRPr="004254B0" w:rsidTr="00A11F8B">
        <w:trPr>
          <w:trHeight w:val="150"/>
        </w:trPr>
        <w:tc>
          <w:tcPr>
            <w:tcW w:w="2977" w:type="dxa"/>
          </w:tcPr>
          <w:p w:rsidR="00A11F8B" w:rsidRPr="004254B0" w:rsidRDefault="00A11F8B" w:rsidP="005702A1">
            <w:pPr>
              <w:rPr>
                <w:sz w:val="28"/>
                <w:szCs w:val="28"/>
              </w:rPr>
            </w:pPr>
            <w:r w:rsidRPr="004254B0">
              <w:rPr>
                <w:bCs/>
                <w:sz w:val="28"/>
                <w:szCs w:val="28"/>
              </w:rPr>
              <w:t xml:space="preserve">по </w:t>
            </w:r>
            <w:r w:rsidRPr="004254B0">
              <w:rPr>
                <w:sz w:val="28"/>
                <w:szCs w:val="28"/>
              </w:rPr>
              <w:t xml:space="preserve">сельскому хозяйству                  и </w:t>
            </w:r>
            <w:r w:rsidRPr="004254B0">
              <w:rPr>
                <w:sz w:val="28"/>
                <w:szCs w:val="28"/>
              </w:rPr>
              <w:lastRenderedPageBreak/>
              <w:t xml:space="preserve">рыболовству 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40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</w:t>
            </w:r>
          </w:p>
        </w:tc>
      </w:tr>
      <w:tr w:rsidR="00A11F8B" w:rsidRPr="004254B0" w:rsidTr="00A11F8B">
        <w:trPr>
          <w:trHeight w:val="115"/>
        </w:trPr>
        <w:tc>
          <w:tcPr>
            <w:tcW w:w="2977" w:type="dxa"/>
          </w:tcPr>
          <w:p w:rsidR="00A11F8B" w:rsidRPr="004254B0" w:rsidRDefault="00A11F8B" w:rsidP="005702A1">
            <w:pPr>
              <w:pStyle w:val="a6"/>
              <w:ind w:firstLine="0"/>
              <w:jc w:val="left"/>
              <w:rPr>
                <w:szCs w:val="28"/>
              </w:rPr>
            </w:pPr>
            <w:r w:rsidRPr="004254B0">
              <w:rPr>
                <w:szCs w:val="28"/>
              </w:rPr>
              <w:lastRenderedPageBreak/>
              <w:t>по социальной политике, здравоохранению</w:t>
            </w:r>
          </w:p>
          <w:p w:rsidR="00A11F8B" w:rsidRPr="004254B0" w:rsidRDefault="00A11F8B" w:rsidP="005702A1">
            <w:pPr>
              <w:pStyle w:val="a6"/>
              <w:ind w:firstLine="0"/>
              <w:jc w:val="left"/>
              <w:rPr>
                <w:szCs w:val="28"/>
              </w:rPr>
            </w:pPr>
            <w:r w:rsidRPr="004254B0">
              <w:rPr>
                <w:szCs w:val="28"/>
              </w:rPr>
              <w:t>и спорту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97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</w:t>
            </w:r>
          </w:p>
        </w:tc>
      </w:tr>
      <w:tr w:rsidR="00A11F8B" w:rsidRPr="004254B0" w:rsidTr="00A11F8B">
        <w:trPr>
          <w:trHeight w:val="225"/>
        </w:trPr>
        <w:tc>
          <w:tcPr>
            <w:tcW w:w="2977" w:type="dxa"/>
          </w:tcPr>
          <w:p w:rsidR="00A11F8B" w:rsidRPr="004254B0" w:rsidRDefault="00A11F8B" w:rsidP="005702A1">
            <w:pPr>
              <w:pStyle w:val="a6"/>
              <w:ind w:firstLine="0"/>
              <w:jc w:val="left"/>
              <w:rPr>
                <w:szCs w:val="28"/>
              </w:rPr>
            </w:pPr>
            <w:r w:rsidRPr="004254B0">
              <w:rPr>
                <w:bCs/>
                <w:szCs w:val="28"/>
              </w:rPr>
              <w:t xml:space="preserve">по </w:t>
            </w:r>
            <w:r w:rsidRPr="004254B0">
              <w:rPr>
                <w:szCs w:val="28"/>
              </w:rPr>
              <w:t xml:space="preserve">экономике, предпринимательству </w:t>
            </w:r>
          </w:p>
          <w:p w:rsidR="00A11F8B" w:rsidRPr="004254B0" w:rsidRDefault="00A11F8B" w:rsidP="005702A1">
            <w:pPr>
              <w:pStyle w:val="a6"/>
              <w:ind w:firstLine="0"/>
              <w:jc w:val="left"/>
              <w:rPr>
                <w:szCs w:val="28"/>
              </w:rPr>
            </w:pPr>
            <w:r w:rsidRPr="004254B0">
              <w:rPr>
                <w:szCs w:val="28"/>
              </w:rPr>
              <w:t>и инвестиционной политике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spacing w:line="180" w:lineRule="atLeast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15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spacing w:line="180" w:lineRule="atLeast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</w:t>
            </w:r>
          </w:p>
        </w:tc>
      </w:tr>
      <w:tr w:rsidR="00A11F8B" w:rsidRPr="004254B0" w:rsidTr="00A11F8B">
        <w:trPr>
          <w:trHeight w:val="180"/>
        </w:trPr>
        <w:tc>
          <w:tcPr>
            <w:tcW w:w="2977" w:type="dxa"/>
          </w:tcPr>
          <w:p w:rsidR="00A11F8B" w:rsidRPr="004254B0" w:rsidRDefault="00A11F8B" w:rsidP="005702A1">
            <w:pPr>
              <w:pStyle w:val="a6"/>
              <w:ind w:firstLine="0"/>
              <w:jc w:val="left"/>
              <w:rPr>
                <w:szCs w:val="28"/>
              </w:rPr>
            </w:pPr>
            <w:r w:rsidRPr="004254B0">
              <w:rPr>
                <w:szCs w:val="28"/>
              </w:rPr>
              <w:t xml:space="preserve">по этике и регламенту </w:t>
            </w:r>
          </w:p>
        </w:tc>
        <w:tc>
          <w:tcPr>
            <w:tcW w:w="1134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46</w:t>
            </w:r>
          </w:p>
        </w:tc>
        <w:tc>
          <w:tcPr>
            <w:tcW w:w="898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-</w:t>
            </w:r>
          </w:p>
        </w:tc>
      </w:tr>
      <w:tr w:rsidR="00A11F8B" w:rsidRPr="004254B0" w:rsidTr="00A11F8B">
        <w:trPr>
          <w:trHeight w:val="17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spacing w:line="240" w:lineRule="exact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201/8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900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248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EEECE1"/>
          </w:tcPr>
          <w:p w:rsidR="00A11F8B" w:rsidRPr="004254B0" w:rsidRDefault="00A11F8B" w:rsidP="005702A1">
            <w:pPr>
              <w:pStyle w:val="af3"/>
              <w:jc w:val="center"/>
              <w:rPr>
                <w:sz w:val="28"/>
                <w:szCs w:val="28"/>
              </w:rPr>
            </w:pPr>
            <w:r w:rsidRPr="004254B0">
              <w:rPr>
                <w:sz w:val="28"/>
                <w:szCs w:val="28"/>
              </w:rPr>
              <w:t>15</w:t>
            </w:r>
          </w:p>
        </w:tc>
      </w:tr>
    </w:tbl>
    <w:p w:rsidR="00A11F8B" w:rsidRDefault="00A11F8B" w:rsidP="00AE05B7">
      <w:pPr>
        <w:pStyle w:val="ac"/>
        <w:rPr>
          <w:b/>
          <w:sz w:val="28"/>
          <w:szCs w:val="28"/>
        </w:rPr>
      </w:pPr>
    </w:p>
    <w:sectPr w:rsidR="00A11F8B" w:rsidSect="00DE0081">
      <w:footerReference w:type="even" r:id="rId9"/>
      <w:footerReference w:type="default" r:id="rId10"/>
      <w:type w:val="continuous"/>
      <w:pgSz w:w="11905" w:h="16837"/>
      <w:pgMar w:top="851" w:right="625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2D" w:rsidRDefault="0036652D">
      <w:r>
        <w:separator/>
      </w:r>
    </w:p>
  </w:endnote>
  <w:endnote w:type="continuationSeparator" w:id="0">
    <w:p w:rsidR="0036652D" w:rsidRDefault="0036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6D" w:rsidRDefault="00B12850" w:rsidP="00EE29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1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16">
      <w:rPr>
        <w:rStyle w:val="a5"/>
        <w:noProof/>
      </w:rPr>
      <w:t>4</w:t>
    </w:r>
    <w:r>
      <w:rPr>
        <w:rStyle w:val="a5"/>
      </w:rPr>
      <w:fldChar w:fldCharType="end"/>
    </w:r>
  </w:p>
  <w:p w:rsidR="0047416D" w:rsidRDefault="004741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6D" w:rsidRDefault="00B12850" w:rsidP="00EE29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1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16">
      <w:rPr>
        <w:rStyle w:val="a5"/>
        <w:noProof/>
      </w:rPr>
      <w:t>3</w:t>
    </w:r>
    <w:r>
      <w:rPr>
        <w:rStyle w:val="a5"/>
      </w:rPr>
      <w:fldChar w:fldCharType="end"/>
    </w:r>
  </w:p>
  <w:p w:rsidR="0047416D" w:rsidRDefault="00474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2D" w:rsidRDefault="0036652D">
      <w:r>
        <w:separator/>
      </w:r>
    </w:p>
  </w:footnote>
  <w:footnote w:type="continuationSeparator" w:id="0">
    <w:p w:rsidR="0036652D" w:rsidRDefault="0036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078"/>
    <w:multiLevelType w:val="hybridMultilevel"/>
    <w:tmpl w:val="D35E5A12"/>
    <w:lvl w:ilvl="0" w:tplc="3130866C">
      <w:start w:val="1"/>
      <w:numFmt w:val="decimal"/>
      <w:lvlText w:val="%1)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D8605B"/>
    <w:multiLevelType w:val="hybridMultilevel"/>
    <w:tmpl w:val="5EFC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082F"/>
    <w:multiLevelType w:val="hybridMultilevel"/>
    <w:tmpl w:val="4CF025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C405000"/>
    <w:multiLevelType w:val="hybridMultilevel"/>
    <w:tmpl w:val="86B4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77D"/>
    <w:multiLevelType w:val="hybridMultilevel"/>
    <w:tmpl w:val="FC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1862"/>
    <w:multiLevelType w:val="hybridMultilevel"/>
    <w:tmpl w:val="4A84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F38"/>
    <w:multiLevelType w:val="hybridMultilevel"/>
    <w:tmpl w:val="52FA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7AC5"/>
    <w:multiLevelType w:val="hybridMultilevel"/>
    <w:tmpl w:val="CDD63DEC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8" w15:restartNumberingAfterBreak="0">
    <w:nsid w:val="411E5F96"/>
    <w:multiLevelType w:val="hybridMultilevel"/>
    <w:tmpl w:val="8BF23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B37B0C"/>
    <w:multiLevelType w:val="hybridMultilevel"/>
    <w:tmpl w:val="F202DD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8076EDA"/>
    <w:multiLevelType w:val="hybridMultilevel"/>
    <w:tmpl w:val="98E8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7481"/>
    <w:multiLevelType w:val="hybridMultilevel"/>
    <w:tmpl w:val="7552619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E7072B1"/>
    <w:multiLevelType w:val="hybridMultilevel"/>
    <w:tmpl w:val="88D6DE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63959D3"/>
    <w:multiLevelType w:val="hybridMultilevel"/>
    <w:tmpl w:val="6AB4E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13"/>
    <w:rsid w:val="00002E9A"/>
    <w:rsid w:val="000054AB"/>
    <w:rsid w:val="00005A69"/>
    <w:rsid w:val="00006031"/>
    <w:rsid w:val="00011515"/>
    <w:rsid w:val="00015EC1"/>
    <w:rsid w:val="00017918"/>
    <w:rsid w:val="00022680"/>
    <w:rsid w:val="00023E22"/>
    <w:rsid w:val="00030A06"/>
    <w:rsid w:val="00032446"/>
    <w:rsid w:val="000333D5"/>
    <w:rsid w:val="000336F4"/>
    <w:rsid w:val="00046CB5"/>
    <w:rsid w:val="0004750C"/>
    <w:rsid w:val="00050326"/>
    <w:rsid w:val="000540B5"/>
    <w:rsid w:val="00056C11"/>
    <w:rsid w:val="00056CE0"/>
    <w:rsid w:val="00056FD6"/>
    <w:rsid w:val="000579CB"/>
    <w:rsid w:val="000611FB"/>
    <w:rsid w:val="000632F7"/>
    <w:rsid w:val="00065842"/>
    <w:rsid w:val="0006729B"/>
    <w:rsid w:val="00071B5A"/>
    <w:rsid w:val="00072421"/>
    <w:rsid w:val="00072AE3"/>
    <w:rsid w:val="00074F52"/>
    <w:rsid w:val="000750DE"/>
    <w:rsid w:val="00076B91"/>
    <w:rsid w:val="00076C30"/>
    <w:rsid w:val="00076FB5"/>
    <w:rsid w:val="0008143B"/>
    <w:rsid w:val="00083FD1"/>
    <w:rsid w:val="00086AC7"/>
    <w:rsid w:val="000A0EA6"/>
    <w:rsid w:val="000A46E2"/>
    <w:rsid w:val="000A5D63"/>
    <w:rsid w:val="000B02FD"/>
    <w:rsid w:val="000B3F2A"/>
    <w:rsid w:val="000B5334"/>
    <w:rsid w:val="000B75A5"/>
    <w:rsid w:val="000C1345"/>
    <w:rsid w:val="000C2C14"/>
    <w:rsid w:val="000C39D8"/>
    <w:rsid w:val="000C3D03"/>
    <w:rsid w:val="000C54AC"/>
    <w:rsid w:val="000D0B28"/>
    <w:rsid w:val="000D5655"/>
    <w:rsid w:val="000D7237"/>
    <w:rsid w:val="000E139D"/>
    <w:rsid w:val="000E244A"/>
    <w:rsid w:val="000F16DC"/>
    <w:rsid w:val="000F2297"/>
    <w:rsid w:val="000F6F0A"/>
    <w:rsid w:val="000F7732"/>
    <w:rsid w:val="0010147B"/>
    <w:rsid w:val="00105CB2"/>
    <w:rsid w:val="00105D39"/>
    <w:rsid w:val="00106C3B"/>
    <w:rsid w:val="00107433"/>
    <w:rsid w:val="00114DA7"/>
    <w:rsid w:val="001162F6"/>
    <w:rsid w:val="00125588"/>
    <w:rsid w:val="00130ABF"/>
    <w:rsid w:val="00135EB9"/>
    <w:rsid w:val="00136591"/>
    <w:rsid w:val="001369D0"/>
    <w:rsid w:val="00137E5B"/>
    <w:rsid w:val="0014012D"/>
    <w:rsid w:val="00144BF9"/>
    <w:rsid w:val="00144E64"/>
    <w:rsid w:val="00147BF8"/>
    <w:rsid w:val="00151E6B"/>
    <w:rsid w:val="00152430"/>
    <w:rsid w:val="00152F1D"/>
    <w:rsid w:val="00154061"/>
    <w:rsid w:val="0015472D"/>
    <w:rsid w:val="001562EB"/>
    <w:rsid w:val="00164B3C"/>
    <w:rsid w:val="00165034"/>
    <w:rsid w:val="00175057"/>
    <w:rsid w:val="00177818"/>
    <w:rsid w:val="00180D38"/>
    <w:rsid w:val="00180FCF"/>
    <w:rsid w:val="001824FB"/>
    <w:rsid w:val="00182A5B"/>
    <w:rsid w:val="001912A2"/>
    <w:rsid w:val="00195EC6"/>
    <w:rsid w:val="00196C28"/>
    <w:rsid w:val="00197B1B"/>
    <w:rsid w:val="00197B4A"/>
    <w:rsid w:val="001A2713"/>
    <w:rsid w:val="001A3BDD"/>
    <w:rsid w:val="001A49CA"/>
    <w:rsid w:val="001A49F2"/>
    <w:rsid w:val="001A6334"/>
    <w:rsid w:val="001A6A94"/>
    <w:rsid w:val="001A7274"/>
    <w:rsid w:val="001A78F1"/>
    <w:rsid w:val="001B095D"/>
    <w:rsid w:val="001B4B24"/>
    <w:rsid w:val="001C0CFB"/>
    <w:rsid w:val="001C10F4"/>
    <w:rsid w:val="001D7253"/>
    <w:rsid w:val="001E64B0"/>
    <w:rsid w:val="001F126A"/>
    <w:rsid w:val="001F1E29"/>
    <w:rsid w:val="001F3F08"/>
    <w:rsid w:val="002001CE"/>
    <w:rsid w:val="00201D28"/>
    <w:rsid w:val="002038BC"/>
    <w:rsid w:val="00203C5C"/>
    <w:rsid w:val="00204FC3"/>
    <w:rsid w:val="002131C9"/>
    <w:rsid w:val="00213EB5"/>
    <w:rsid w:val="002157CB"/>
    <w:rsid w:val="00215DFF"/>
    <w:rsid w:val="00224361"/>
    <w:rsid w:val="0023059E"/>
    <w:rsid w:val="002312B3"/>
    <w:rsid w:val="00232C41"/>
    <w:rsid w:val="00240A33"/>
    <w:rsid w:val="00240C91"/>
    <w:rsid w:val="00240E67"/>
    <w:rsid w:val="00240FEE"/>
    <w:rsid w:val="00245070"/>
    <w:rsid w:val="00245D4D"/>
    <w:rsid w:val="00254286"/>
    <w:rsid w:val="00254C07"/>
    <w:rsid w:val="00261BE3"/>
    <w:rsid w:val="0026547E"/>
    <w:rsid w:val="00265F98"/>
    <w:rsid w:val="002726C5"/>
    <w:rsid w:val="00275B49"/>
    <w:rsid w:val="0028043E"/>
    <w:rsid w:val="00280664"/>
    <w:rsid w:val="002811D0"/>
    <w:rsid w:val="00284901"/>
    <w:rsid w:val="00290FE3"/>
    <w:rsid w:val="00293E7F"/>
    <w:rsid w:val="00294C27"/>
    <w:rsid w:val="002957E9"/>
    <w:rsid w:val="00295C7C"/>
    <w:rsid w:val="00297997"/>
    <w:rsid w:val="00297BCB"/>
    <w:rsid w:val="002A0600"/>
    <w:rsid w:val="002A472D"/>
    <w:rsid w:val="002A55C0"/>
    <w:rsid w:val="002B11B8"/>
    <w:rsid w:val="002B2219"/>
    <w:rsid w:val="002B29DF"/>
    <w:rsid w:val="002B575E"/>
    <w:rsid w:val="002C1CFF"/>
    <w:rsid w:val="002C2B60"/>
    <w:rsid w:val="002C57A4"/>
    <w:rsid w:val="002C6436"/>
    <w:rsid w:val="002D4410"/>
    <w:rsid w:val="002E0D16"/>
    <w:rsid w:val="002E1607"/>
    <w:rsid w:val="002F13D6"/>
    <w:rsid w:val="002F2E49"/>
    <w:rsid w:val="002F7A4D"/>
    <w:rsid w:val="00300241"/>
    <w:rsid w:val="00301421"/>
    <w:rsid w:val="00301E05"/>
    <w:rsid w:val="0030424C"/>
    <w:rsid w:val="00306CEE"/>
    <w:rsid w:val="003115F8"/>
    <w:rsid w:val="00312222"/>
    <w:rsid w:val="00330AB7"/>
    <w:rsid w:val="003317F9"/>
    <w:rsid w:val="00334DFB"/>
    <w:rsid w:val="00341FFA"/>
    <w:rsid w:val="00343851"/>
    <w:rsid w:val="00343913"/>
    <w:rsid w:val="00343A18"/>
    <w:rsid w:val="00343D97"/>
    <w:rsid w:val="00345964"/>
    <w:rsid w:val="00345CF7"/>
    <w:rsid w:val="0034743C"/>
    <w:rsid w:val="00350B81"/>
    <w:rsid w:val="00352450"/>
    <w:rsid w:val="0035412B"/>
    <w:rsid w:val="0035704C"/>
    <w:rsid w:val="003605CC"/>
    <w:rsid w:val="0036177D"/>
    <w:rsid w:val="00362680"/>
    <w:rsid w:val="0036652D"/>
    <w:rsid w:val="00366F85"/>
    <w:rsid w:val="00374CF5"/>
    <w:rsid w:val="00374D5D"/>
    <w:rsid w:val="003757ED"/>
    <w:rsid w:val="00376449"/>
    <w:rsid w:val="00381B71"/>
    <w:rsid w:val="00381BBF"/>
    <w:rsid w:val="00382153"/>
    <w:rsid w:val="003956F8"/>
    <w:rsid w:val="003A5783"/>
    <w:rsid w:val="003A7C22"/>
    <w:rsid w:val="003B0149"/>
    <w:rsid w:val="003B187F"/>
    <w:rsid w:val="003C2357"/>
    <w:rsid w:val="003C3C13"/>
    <w:rsid w:val="003C429D"/>
    <w:rsid w:val="003C5F5F"/>
    <w:rsid w:val="003C7BEE"/>
    <w:rsid w:val="003D006D"/>
    <w:rsid w:val="003D0AE7"/>
    <w:rsid w:val="003D1948"/>
    <w:rsid w:val="003D1BE4"/>
    <w:rsid w:val="003D26C5"/>
    <w:rsid w:val="003D7C4C"/>
    <w:rsid w:val="003D7FEE"/>
    <w:rsid w:val="003E0F61"/>
    <w:rsid w:val="003E1060"/>
    <w:rsid w:val="003E69CC"/>
    <w:rsid w:val="003F0667"/>
    <w:rsid w:val="003F6DF4"/>
    <w:rsid w:val="003F7BC5"/>
    <w:rsid w:val="00402299"/>
    <w:rsid w:val="004041E1"/>
    <w:rsid w:val="00406E0B"/>
    <w:rsid w:val="004105D6"/>
    <w:rsid w:val="00413B98"/>
    <w:rsid w:val="00413E5F"/>
    <w:rsid w:val="004150B3"/>
    <w:rsid w:val="00416BBE"/>
    <w:rsid w:val="00417C12"/>
    <w:rsid w:val="00420159"/>
    <w:rsid w:val="0042112A"/>
    <w:rsid w:val="004225C9"/>
    <w:rsid w:val="00424B4B"/>
    <w:rsid w:val="00427D5B"/>
    <w:rsid w:val="004304D6"/>
    <w:rsid w:val="00433FF7"/>
    <w:rsid w:val="00437CEA"/>
    <w:rsid w:val="004414E6"/>
    <w:rsid w:val="00441570"/>
    <w:rsid w:val="00442751"/>
    <w:rsid w:val="004431FF"/>
    <w:rsid w:val="00443705"/>
    <w:rsid w:val="004550DF"/>
    <w:rsid w:val="00460B35"/>
    <w:rsid w:val="0046287B"/>
    <w:rsid w:val="00463CB9"/>
    <w:rsid w:val="00466791"/>
    <w:rsid w:val="00466BBF"/>
    <w:rsid w:val="004675CD"/>
    <w:rsid w:val="00467B8F"/>
    <w:rsid w:val="004719F8"/>
    <w:rsid w:val="00471E4D"/>
    <w:rsid w:val="0047416D"/>
    <w:rsid w:val="00474A1E"/>
    <w:rsid w:val="00476366"/>
    <w:rsid w:val="00481AD1"/>
    <w:rsid w:val="00486118"/>
    <w:rsid w:val="00491FF1"/>
    <w:rsid w:val="0049791A"/>
    <w:rsid w:val="00497A29"/>
    <w:rsid w:val="004A0D59"/>
    <w:rsid w:val="004A2526"/>
    <w:rsid w:val="004A3B8D"/>
    <w:rsid w:val="004A44D9"/>
    <w:rsid w:val="004A4821"/>
    <w:rsid w:val="004A573A"/>
    <w:rsid w:val="004A782F"/>
    <w:rsid w:val="004A7EA6"/>
    <w:rsid w:val="004B1707"/>
    <w:rsid w:val="004B1B7F"/>
    <w:rsid w:val="004B2D4B"/>
    <w:rsid w:val="004B7B59"/>
    <w:rsid w:val="004C0C75"/>
    <w:rsid w:val="004C232C"/>
    <w:rsid w:val="004C3642"/>
    <w:rsid w:val="004C40F2"/>
    <w:rsid w:val="004C5D18"/>
    <w:rsid w:val="004C6D44"/>
    <w:rsid w:val="004C7BD0"/>
    <w:rsid w:val="004D2695"/>
    <w:rsid w:val="004D7063"/>
    <w:rsid w:val="004D763A"/>
    <w:rsid w:val="004D7997"/>
    <w:rsid w:val="004E308E"/>
    <w:rsid w:val="004E491F"/>
    <w:rsid w:val="004E4E83"/>
    <w:rsid w:val="004E5B18"/>
    <w:rsid w:val="004E75C4"/>
    <w:rsid w:val="004F14A3"/>
    <w:rsid w:val="004F15A1"/>
    <w:rsid w:val="004F2817"/>
    <w:rsid w:val="004F7E2A"/>
    <w:rsid w:val="0050075B"/>
    <w:rsid w:val="00504EE9"/>
    <w:rsid w:val="00507336"/>
    <w:rsid w:val="00511FFA"/>
    <w:rsid w:val="005135BC"/>
    <w:rsid w:val="005159C0"/>
    <w:rsid w:val="00515A00"/>
    <w:rsid w:val="005221D6"/>
    <w:rsid w:val="0052360F"/>
    <w:rsid w:val="0052422A"/>
    <w:rsid w:val="0052717F"/>
    <w:rsid w:val="00530A4A"/>
    <w:rsid w:val="0053356A"/>
    <w:rsid w:val="0053444A"/>
    <w:rsid w:val="00536BF1"/>
    <w:rsid w:val="00537BC8"/>
    <w:rsid w:val="00544139"/>
    <w:rsid w:val="0054481A"/>
    <w:rsid w:val="00546233"/>
    <w:rsid w:val="00547169"/>
    <w:rsid w:val="0055111A"/>
    <w:rsid w:val="00552855"/>
    <w:rsid w:val="00553D70"/>
    <w:rsid w:val="0055573A"/>
    <w:rsid w:val="00562161"/>
    <w:rsid w:val="0056518B"/>
    <w:rsid w:val="0056679D"/>
    <w:rsid w:val="00570126"/>
    <w:rsid w:val="005702A1"/>
    <w:rsid w:val="005734C6"/>
    <w:rsid w:val="005815EF"/>
    <w:rsid w:val="00583835"/>
    <w:rsid w:val="00591513"/>
    <w:rsid w:val="00593F4E"/>
    <w:rsid w:val="005955EA"/>
    <w:rsid w:val="00596601"/>
    <w:rsid w:val="005A0E1B"/>
    <w:rsid w:val="005A2B51"/>
    <w:rsid w:val="005A527F"/>
    <w:rsid w:val="005A6885"/>
    <w:rsid w:val="005A6C2C"/>
    <w:rsid w:val="005A74F1"/>
    <w:rsid w:val="005B5174"/>
    <w:rsid w:val="005B7325"/>
    <w:rsid w:val="005C0D8E"/>
    <w:rsid w:val="005C31AB"/>
    <w:rsid w:val="005D1DD2"/>
    <w:rsid w:val="005D3A91"/>
    <w:rsid w:val="005D4F22"/>
    <w:rsid w:val="005D56C7"/>
    <w:rsid w:val="005D5895"/>
    <w:rsid w:val="005D6CC9"/>
    <w:rsid w:val="005D771E"/>
    <w:rsid w:val="005D7FF1"/>
    <w:rsid w:val="005E017E"/>
    <w:rsid w:val="005E0E02"/>
    <w:rsid w:val="005E1F8D"/>
    <w:rsid w:val="005E267C"/>
    <w:rsid w:val="005E4FE5"/>
    <w:rsid w:val="005E6A3D"/>
    <w:rsid w:val="005F0C9E"/>
    <w:rsid w:val="005F7824"/>
    <w:rsid w:val="006032AD"/>
    <w:rsid w:val="006039C2"/>
    <w:rsid w:val="00606DDF"/>
    <w:rsid w:val="00607BB7"/>
    <w:rsid w:val="00610966"/>
    <w:rsid w:val="00611590"/>
    <w:rsid w:val="006135A2"/>
    <w:rsid w:val="0061363F"/>
    <w:rsid w:val="0061366E"/>
    <w:rsid w:val="00621A8E"/>
    <w:rsid w:val="00622B34"/>
    <w:rsid w:val="0062723E"/>
    <w:rsid w:val="00634D1A"/>
    <w:rsid w:val="00636EC3"/>
    <w:rsid w:val="006403B8"/>
    <w:rsid w:val="00641A9D"/>
    <w:rsid w:val="006431D7"/>
    <w:rsid w:val="00644C6C"/>
    <w:rsid w:val="00644F55"/>
    <w:rsid w:val="00646144"/>
    <w:rsid w:val="0064719A"/>
    <w:rsid w:val="006505D3"/>
    <w:rsid w:val="00651F07"/>
    <w:rsid w:val="0065377C"/>
    <w:rsid w:val="00653975"/>
    <w:rsid w:val="00654043"/>
    <w:rsid w:val="00662B1B"/>
    <w:rsid w:val="006651AA"/>
    <w:rsid w:val="00665991"/>
    <w:rsid w:val="006663C4"/>
    <w:rsid w:val="00682FB5"/>
    <w:rsid w:val="00683200"/>
    <w:rsid w:val="00686E39"/>
    <w:rsid w:val="00687073"/>
    <w:rsid w:val="00692B97"/>
    <w:rsid w:val="00692E8A"/>
    <w:rsid w:val="00692FB0"/>
    <w:rsid w:val="00695868"/>
    <w:rsid w:val="00696F02"/>
    <w:rsid w:val="006A6F52"/>
    <w:rsid w:val="006A7400"/>
    <w:rsid w:val="006B0B81"/>
    <w:rsid w:val="006B1B27"/>
    <w:rsid w:val="006B2411"/>
    <w:rsid w:val="006B6DA5"/>
    <w:rsid w:val="006B7AF6"/>
    <w:rsid w:val="006C1ED4"/>
    <w:rsid w:val="006D0B9C"/>
    <w:rsid w:val="006D444F"/>
    <w:rsid w:val="006D455B"/>
    <w:rsid w:val="006D6C82"/>
    <w:rsid w:val="006E14F9"/>
    <w:rsid w:val="006E1905"/>
    <w:rsid w:val="006E1C8E"/>
    <w:rsid w:val="006E5194"/>
    <w:rsid w:val="006E538E"/>
    <w:rsid w:val="006F2FBA"/>
    <w:rsid w:val="006F5BBB"/>
    <w:rsid w:val="007048FA"/>
    <w:rsid w:val="0070614B"/>
    <w:rsid w:val="0071167B"/>
    <w:rsid w:val="00721BFE"/>
    <w:rsid w:val="00730B5A"/>
    <w:rsid w:val="00733F1C"/>
    <w:rsid w:val="007346FF"/>
    <w:rsid w:val="0073666F"/>
    <w:rsid w:val="0074053E"/>
    <w:rsid w:val="00740ECD"/>
    <w:rsid w:val="0074131F"/>
    <w:rsid w:val="00741700"/>
    <w:rsid w:val="00746386"/>
    <w:rsid w:val="00751673"/>
    <w:rsid w:val="0075498F"/>
    <w:rsid w:val="0076197A"/>
    <w:rsid w:val="00766BE3"/>
    <w:rsid w:val="00773144"/>
    <w:rsid w:val="0077391A"/>
    <w:rsid w:val="00774436"/>
    <w:rsid w:val="00775169"/>
    <w:rsid w:val="007767EE"/>
    <w:rsid w:val="007816EA"/>
    <w:rsid w:val="00783DA6"/>
    <w:rsid w:val="007846DA"/>
    <w:rsid w:val="00784AC7"/>
    <w:rsid w:val="00785E1A"/>
    <w:rsid w:val="00790FCA"/>
    <w:rsid w:val="00792DC9"/>
    <w:rsid w:val="00793EA8"/>
    <w:rsid w:val="00794E0B"/>
    <w:rsid w:val="007971C0"/>
    <w:rsid w:val="00797567"/>
    <w:rsid w:val="007A093D"/>
    <w:rsid w:val="007A591A"/>
    <w:rsid w:val="007A759F"/>
    <w:rsid w:val="007B11E2"/>
    <w:rsid w:val="007B2E15"/>
    <w:rsid w:val="007B576B"/>
    <w:rsid w:val="007B6D44"/>
    <w:rsid w:val="007B76C8"/>
    <w:rsid w:val="007C03B0"/>
    <w:rsid w:val="007C17BF"/>
    <w:rsid w:val="007C49AD"/>
    <w:rsid w:val="007D05D9"/>
    <w:rsid w:val="007D0919"/>
    <w:rsid w:val="007D28A4"/>
    <w:rsid w:val="007D59A5"/>
    <w:rsid w:val="007D7E89"/>
    <w:rsid w:val="007E00C0"/>
    <w:rsid w:val="007E18EF"/>
    <w:rsid w:val="007E689D"/>
    <w:rsid w:val="007E6C3B"/>
    <w:rsid w:val="007F1FC4"/>
    <w:rsid w:val="007F26FB"/>
    <w:rsid w:val="007F2D03"/>
    <w:rsid w:val="007F39F8"/>
    <w:rsid w:val="007F7E4D"/>
    <w:rsid w:val="008026D7"/>
    <w:rsid w:val="0080301B"/>
    <w:rsid w:val="00805AE0"/>
    <w:rsid w:val="00811826"/>
    <w:rsid w:val="00811CC4"/>
    <w:rsid w:val="008145E8"/>
    <w:rsid w:val="008279A8"/>
    <w:rsid w:val="0083048B"/>
    <w:rsid w:val="008338C2"/>
    <w:rsid w:val="0083509F"/>
    <w:rsid w:val="0083533D"/>
    <w:rsid w:val="00845247"/>
    <w:rsid w:val="00846052"/>
    <w:rsid w:val="00846414"/>
    <w:rsid w:val="008504EF"/>
    <w:rsid w:val="00851A10"/>
    <w:rsid w:val="008607A2"/>
    <w:rsid w:val="00860EC5"/>
    <w:rsid w:val="008613BF"/>
    <w:rsid w:val="0086251F"/>
    <w:rsid w:val="00862F84"/>
    <w:rsid w:val="008668FF"/>
    <w:rsid w:val="0087229F"/>
    <w:rsid w:val="0087269A"/>
    <w:rsid w:val="008810DE"/>
    <w:rsid w:val="00881F60"/>
    <w:rsid w:val="00884D0A"/>
    <w:rsid w:val="00885E7F"/>
    <w:rsid w:val="0088610C"/>
    <w:rsid w:val="00896AB8"/>
    <w:rsid w:val="0089794B"/>
    <w:rsid w:val="008A17DE"/>
    <w:rsid w:val="008A29D7"/>
    <w:rsid w:val="008A65F3"/>
    <w:rsid w:val="008A6689"/>
    <w:rsid w:val="008A6BB4"/>
    <w:rsid w:val="008B0A24"/>
    <w:rsid w:val="008B0ADC"/>
    <w:rsid w:val="008B1867"/>
    <w:rsid w:val="008B6430"/>
    <w:rsid w:val="008B789F"/>
    <w:rsid w:val="008C0C77"/>
    <w:rsid w:val="008C661F"/>
    <w:rsid w:val="008D2539"/>
    <w:rsid w:val="008D506A"/>
    <w:rsid w:val="008E0400"/>
    <w:rsid w:val="008E5BA6"/>
    <w:rsid w:val="008E77FD"/>
    <w:rsid w:val="008F2C49"/>
    <w:rsid w:val="008F395C"/>
    <w:rsid w:val="00901A2D"/>
    <w:rsid w:val="00901ABC"/>
    <w:rsid w:val="00903C06"/>
    <w:rsid w:val="00905B30"/>
    <w:rsid w:val="00906AFC"/>
    <w:rsid w:val="009078A3"/>
    <w:rsid w:val="00910DC1"/>
    <w:rsid w:val="00911DB1"/>
    <w:rsid w:val="0091277A"/>
    <w:rsid w:val="00913FE8"/>
    <w:rsid w:val="00920FE5"/>
    <w:rsid w:val="009214A2"/>
    <w:rsid w:val="0092419A"/>
    <w:rsid w:val="00924298"/>
    <w:rsid w:val="00925D44"/>
    <w:rsid w:val="00927AA9"/>
    <w:rsid w:val="00927E75"/>
    <w:rsid w:val="00934A59"/>
    <w:rsid w:val="00940789"/>
    <w:rsid w:val="00942FD8"/>
    <w:rsid w:val="00944A67"/>
    <w:rsid w:val="009453F6"/>
    <w:rsid w:val="00946EE0"/>
    <w:rsid w:val="009537CB"/>
    <w:rsid w:val="00954463"/>
    <w:rsid w:val="009553DE"/>
    <w:rsid w:val="00961C89"/>
    <w:rsid w:val="00963F39"/>
    <w:rsid w:val="009644E9"/>
    <w:rsid w:val="00965055"/>
    <w:rsid w:val="0096716E"/>
    <w:rsid w:val="00967E3B"/>
    <w:rsid w:val="00975D4B"/>
    <w:rsid w:val="00982684"/>
    <w:rsid w:val="00983D41"/>
    <w:rsid w:val="0099244C"/>
    <w:rsid w:val="00996C52"/>
    <w:rsid w:val="009971DB"/>
    <w:rsid w:val="009A3588"/>
    <w:rsid w:val="009A5A23"/>
    <w:rsid w:val="009A7530"/>
    <w:rsid w:val="009B23EA"/>
    <w:rsid w:val="009B300D"/>
    <w:rsid w:val="009B3D9A"/>
    <w:rsid w:val="009B4FA6"/>
    <w:rsid w:val="009B6A5B"/>
    <w:rsid w:val="009C3463"/>
    <w:rsid w:val="009C613D"/>
    <w:rsid w:val="009C6C74"/>
    <w:rsid w:val="009C7E9E"/>
    <w:rsid w:val="009D0226"/>
    <w:rsid w:val="009D1797"/>
    <w:rsid w:val="009D2412"/>
    <w:rsid w:val="009D32C8"/>
    <w:rsid w:val="009D62B6"/>
    <w:rsid w:val="009D78D2"/>
    <w:rsid w:val="009D7A65"/>
    <w:rsid w:val="009E221A"/>
    <w:rsid w:val="009E37DF"/>
    <w:rsid w:val="009E4B31"/>
    <w:rsid w:val="009E52CA"/>
    <w:rsid w:val="009F0944"/>
    <w:rsid w:val="009F3CB4"/>
    <w:rsid w:val="009F5034"/>
    <w:rsid w:val="009F512D"/>
    <w:rsid w:val="009F5939"/>
    <w:rsid w:val="00A03200"/>
    <w:rsid w:val="00A04D95"/>
    <w:rsid w:val="00A05939"/>
    <w:rsid w:val="00A06F5E"/>
    <w:rsid w:val="00A11F8B"/>
    <w:rsid w:val="00A1205E"/>
    <w:rsid w:val="00A153F0"/>
    <w:rsid w:val="00A20C88"/>
    <w:rsid w:val="00A216E6"/>
    <w:rsid w:val="00A22DF4"/>
    <w:rsid w:val="00A233DD"/>
    <w:rsid w:val="00A2423E"/>
    <w:rsid w:val="00A2674F"/>
    <w:rsid w:val="00A26872"/>
    <w:rsid w:val="00A3350D"/>
    <w:rsid w:val="00A34278"/>
    <w:rsid w:val="00A344A3"/>
    <w:rsid w:val="00A350C3"/>
    <w:rsid w:val="00A35EB6"/>
    <w:rsid w:val="00A36429"/>
    <w:rsid w:val="00A378EB"/>
    <w:rsid w:val="00A402EB"/>
    <w:rsid w:val="00A40663"/>
    <w:rsid w:val="00A47CEB"/>
    <w:rsid w:val="00A5022A"/>
    <w:rsid w:val="00A52286"/>
    <w:rsid w:val="00A55DC5"/>
    <w:rsid w:val="00A572E1"/>
    <w:rsid w:val="00A61E4E"/>
    <w:rsid w:val="00A6491C"/>
    <w:rsid w:val="00A65DFA"/>
    <w:rsid w:val="00A66B74"/>
    <w:rsid w:val="00A6770C"/>
    <w:rsid w:val="00A73280"/>
    <w:rsid w:val="00A73530"/>
    <w:rsid w:val="00A7462D"/>
    <w:rsid w:val="00A75A40"/>
    <w:rsid w:val="00A8149B"/>
    <w:rsid w:val="00A85011"/>
    <w:rsid w:val="00A91671"/>
    <w:rsid w:val="00A91E90"/>
    <w:rsid w:val="00A96253"/>
    <w:rsid w:val="00AA0724"/>
    <w:rsid w:val="00AB2875"/>
    <w:rsid w:val="00AB4EEA"/>
    <w:rsid w:val="00AB65E6"/>
    <w:rsid w:val="00AC0A6A"/>
    <w:rsid w:val="00AD2EEB"/>
    <w:rsid w:val="00AD48F1"/>
    <w:rsid w:val="00AD4973"/>
    <w:rsid w:val="00AE05B7"/>
    <w:rsid w:val="00AE6329"/>
    <w:rsid w:val="00AE666F"/>
    <w:rsid w:val="00B00340"/>
    <w:rsid w:val="00B03350"/>
    <w:rsid w:val="00B04AD6"/>
    <w:rsid w:val="00B076AF"/>
    <w:rsid w:val="00B11AB0"/>
    <w:rsid w:val="00B12850"/>
    <w:rsid w:val="00B12C0D"/>
    <w:rsid w:val="00B136C1"/>
    <w:rsid w:val="00B15F4B"/>
    <w:rsid w:val="00B16F58"/>
    <w:rsid w:val="00B20113"/>
    <w:rsid w:val="00B2018E"/>
    <w:rsid w:val="00B2117A"/>
    <w:rsid w:val="00B237C5"/>
    <w:rsid w:val="00B2382B"/>
    <w:rsid w:val="00B2410D"/>
    <w:rsid w:val="00B24635"/>
    <w:rsid w:val="00B27199"/>
    <w:rsid w:val="00B318A9"/>
    <w:rsid w:val="00B3735B"/>
    <w:rsid w:val="00B46543"/>
    <w:rsid w:val="00B52056"/>
    <w:rsid w:val="00B542D6"/>
    <w:rsid w:val="00B55E91"/>
    <w:rsid w:val="00B60188"/>
    <w:rsid w:val="00B61215"/>
    <w:rsid w:val="00B62171"/>
    <w:rsid w:val="00B63A05"/>
    <w:rsid w:val="00B6406E"/>
    <w:rsid w:val="00B710F9"/>
    <w:rsid w:val="00B72BEE"/>
    <w:rsid w:val="00B72CED"/>
    <w:rsid w:val="00B77DCD"/>
    <w:rsid w:val="00B77F12"/>
    <w:rsid w:val="00B82C00"/>
    <w:rsid w:val="00B83985"/>
    <w:rsid w:val="00B84E38"/>
    <w:rsid w:val="00B86813"/>
    <w:rsid w:val="00B93F20"/>
    <w:rsid w:val="00B95E00"/>
    <w:rsid w:val="00B97EB6"/>
    <w:rsid w:val="00BA18D1"/>
    <w:rsid w:val="00BA5564"/>
    <w:rsid w:val="00BA677A"/>
    <w:rsid w:val="00BA6AE0"/>
    <w:rsid w:val="00BB0A43"/>
    <w:rsid w:val="00BB3616"/>
    <w:rsid w:val="00BB40E7"/>
    <w:rsid w:val="00BB74ED"/>
    <w:rsid w:val="00BC3343"/>
    <w:rsid w:val="00BC3C6A"/>
    <w:rsid w:val="00BC54D7"/>
    <w:rsid w:val="00BC672A"/>
    <w:rsid w:val="00BD0111"/>
    <w:rsid w:val="00BD0285"/>
    <w:rsid w:val="00BD1C7A"/>
    <w:rsid w:val="00BD2ADF"/>
    <w:rsid w:val="00BD4572"/>
    <w:rsid w:val="00BF358F"/>
    <w:rsid w:val="00BF382B"/>
    <w:rsid w:val="00BF4553"/>
    <w:rsid w:val="00BF682B"/>
    <w:rsid w:val="00BF7604"/>
    <w:rsid w:val="00C01110"/>
    <w:rsid w:val="00C01AD7"/>
    <w:rsid w:val="00C025D8"/>
    <w:rsid w:val="00C05749"/>
    <w:rsid w:val="00C120FE"/>
    <w:rsid w:val="00C14359"/>
    <w:rsid w:val="00C151EA"/>
    <w:rsid w:val="00C15E2A"/>
    <w:rsid w:val="00C16707"/>
    <w:rsid w:val="00C176DE"/>
    <w:rsid w:val="00C17B96"/>
    <w:rsid w:val="00C210A5"/>
    <w:rsid w:val="00C2309A"/>
    <w:rsid w:val="00C246FC"/>
    <w:rsid w:val="00C260EF"/>
    <w:rsid w:val="00C26120"/>
    <w:rsid w:val="00C2749B"/>
    <w:rsid w:val="00C32040"/>
    <w:rsid w:val="00C33910"/>
    <w:rsid w:val="00C3476B"/>
    <w:rsid w:val="00C37BD1"/>
    <w:rsid w:val="00C44A5B"/>
    <w:rsid w:val="00C456AB"/>
    <w:rsid w:val="00C475FD"/>
    <w:rsid w:val="00C50AEB"/>
    <w:rsid w:val="00C52880"/>
    <w:rsid w:val="00C60A21"/>
    <w:rsid w:val="00C63C4F"/>
    <w:rsid w:val="00C644F6"/>
    <w:rsid w:val="00C64B34"/>
    <w:rsid w:val="00C66190"/>
    <w:rsid w:val="00C66EDA"/>
    <w:rsid w:val="00C75474"/>
    <w:rsid w:val="00C7619F"/>
    <w:rsid w:val="00C770D6"/>
    <w:rsid w:val="00C818E8"/>
    <w:rsid w:val="00C83958"/>
    <w:rsid w:val="00C8518E"/>
    <w:rsid w:val="00C86918"/>
    <w:rsid w:val="00C936D7"/>
    <w:rsid w:val="00CA33EF"/>
    <w:rsid w:val="00CA6759"/>
    <w:rsid w:val="00CB1962"/>
    <w:rsid w:val="00CB5C4C"/>
    <w:rsid w:val="00CB6029"/>
    <w:rsid w:val="00CB666B"/>
    <w:rsid w:val="00CC1479"/>
    <w:rsid w:val="00CC21B8"/>
    <w:rsid w:val="00CC42FB"/>
    <w:rsid w:val="00CC57FE"/>
    <w:rsid w:val="00CC6A62"/>
    <w:rsid w:val="00CD2C40"/>
    <w:rsid w:val="00CD4DA3"/>
    <w:rsid w:val="00CD59A0"/>
    <w:rsid w:val="00CE106A"/>
    <w:rsid w:val="00CE10C3"/>
    <w:rsid w:val="00CE16A2"/>
    <w:rsid w:val="00CE1F77"/>
    <w:rsid w:val="00CE5CCB"/>
    <w:rsid w:val="00CE7172"/>
    <w:rsid w:val="00CE746D"/>
    <w:rsid w:val="00CF0DA3"/>
    <w:rsid w:val="00CF1E9F"/>
    <w:rsid w:val="00CF5522"/>
    <w:rsid w:val="00CF57A3"/>
    <w:rsid w:val="00CF6870"/>
    <w:rsid w:val="00CF6E2D"/>
    <w:rsid w:val="00D0016D"/>
    <w:rsid w:val="00D01D71"/>
    <w:rsid w:val="00D04750"/>
    <w:rsid w:val="00D120B6"/>
    <w:rsid w:val="00D129CB"/>
    <w:rsid w:val="00D14C34"/>
    <w:rsid w:val="00D23386"/>
    <w:rsid w:val="00D25F93"/>
    <w:rsid w:val="00D44F2C"/>
    <w:rsid w:val="00D507D8"/>
    <w:rsid w:val="00D53267"/>
    <w:rsid w:val="00D54879"/>
    <w:rsid w:val="00D56C31"/>
    <w:rsid w:val="00D57533"/>
    <w:rsid w:val="00D6072B"/>
    <w:rsid w:val="00D65C73"/>
    <w:rsid w:val="00D65F65"/>
    <w:rsid w:val="00D72823"/>
    <w:rsid w:val="00D729B2"/>
    <w:rsid w:val="00D73BF7"/>
    <w:rsid w:val="00D77EDF"/>
    <w:rsid w:val="00D83371"/>
    <w:rsid w:val="00D85C16"/>
    <w:rsid w:val="00D8686C"/>
    <w:rsid w:val="00D8715D"/>
    <w:rsid w:val="00D914D4"/>
    <w:rsid w:val="00D958D6"/>
    <w:rsid w:val="00DA4822"/>
    <w:rsid w:val="00DB13CA"/>
    <w:rsid w:val="00DC1133"/>
    <w:rsid w:val="00DC5B56"/>
    <w:rsid w:val="00DD077B"/>
    <w:rsid w:val="00DD13BB"/>
    <w:rsid w:val="00DD15C2"/>
    <w:rsid w:val="00DD524B"/>
    <w:rsid w:val="00DE0081"/>
    <w:rsid w:val="00DE0253"/>
    <w:rsid w:val="00DE0A33"/>
    <w:rsid w:val="00DE2947"/>
    <w:rsid w:val="00DE2EEA"/>
    <w:rsid w:val="00DE3A78"/>
    <w:rsid w:val="00DE4821"/>
    <w:rsid w:val="00DE49A0"/>
    <w:rsid w:val="00DF2118"/>
    <w:rsid w:val="00DF4261"/>
    <w:rsid w:val="00DF4D3F"/>
    <w:rsid w:val="00DF54DD"/>
    <w:rsid w:val="00DF550B"/>
    <w:rsid w:val="00DF5F0F"/>
    <w:rsid w:val="00DF6004"/>
    <w:rsid w:val="00E00E6E"/>
    <w:rsid w:val="00E038F0"/>
    <w:rsid w:val="00E100A4"/>
    <w:rsid w:val="00E11674"/>
    <w:rsid w:val="00E11B1D"/>
    <w:rsid w:val="00E15D44"/>
    <w:rsid w:val="00E20DAA"/>
    <w:rsid w:val="00E24960"/>
    <w:rsid w:val="00E25302"/>
    <w:rsid w:val="00E26E0C"/>
    <w:rsid w:val="00E32C5E"/>
    <w:rsid w:val="00E338C7"/>
    <w:rsid w:val="00E33EFA"/>
    <w:rsid w:val="00E346D8"/>
    <w:rsid w:val="00E3561F"/>
    <w:rsid w:val="00E35C60"/>
    <w:rsid w:val="00E35D48"/>
    <w:rsid w:val="00E36C1D"/>
    <w:rsid w:val="00E40466"/>
    <w:rsid w:val="00E4219E"/>
    <w:rsid w:val="00E4363E"/>
    <w:rsid w:val="00E4457B"/>
    <w:rsid w:val="00E4479E"/>
    <w:rsid w:val="00E47597"/>
    <w:rsid w:val="00E5060A"/>
    <w:rsid w:val="00E51AAF"/>
    <w:rsid w:val="00E53120"/>
    <w:rsid w:val="00E60797"/>
    <w:rsid w:val="00E62FBE"/>
    <w:rsid w:val="00E638BB"/>
    <w:rsid w:val="00E65CA6"/>
    <w:rsid w:val="00E714EE"/>
    <w:rsid w:val="00E71706"/>
    <w:rsid w:val="00E74C9A"/>
    <w:rsid w:val="00E761CD"/>
    <w:rsid w:val="00E8230C"/>
    <w:rsid w:val="00E832FA"/>
    <w:rsid w:val="00E84DD2"/>
    <w:rsid w:val="00E854D5"/>
    <w:rsid w:val="00E91BA5"/>
    <w:rsid w:val="00E92403"/>
    <w:rsid w:val="00E9600E"/>
    <w:rsid w:val="00EA3532"/>
    <w:rsid w:val="00EA6A1E"/>
    <w:rsid w:val="00EB04F8"/>
    <w:rsid w:val="00EB2348"/>
    <w:rsid w:val="00EB4091"/>
    <w:rsid w:val="00EB56D8"/>
    <w:rsid w:val="00EC2625"/>
    <w:rsid w:val="00EC567A"/>
    <w:rsid w:val="00EC574C"/>
    <w:rsid w:val="00EC5B7F"/>
    <w:rsid w:val="00EC65FC"/>
    <w:rsid w:val="00ED2727"/>
    <w:rsid w:val="00ED65CD"/>
    <w:rsid w:val="00ED6987"/>
    <w:rsid w:val="00ED70B2"/>
    <w:rsid w:val="00EE0458"/>
    <w:rsid w:val="00EE294F"/>
    <w:rsid w:val="00EE3B4C"/>
    <w:rsid w:val="00EE3C29"/>
    <w:rsid w:val="00EE5261"/>
    <w:rsid w:val="00EF021F"/>
    <w:rsid w:val="00EF3137"/>
    <w:rsid w:val="00EF34DF"/>
    <w:rsid w:val="00EF4098"/>
    <w:rsid w:val="00EF597E"/>
    <w:rsid w:val="00EF66B1"/>
    <w:rsid w:val="00EF76AE"/>
    <w:rsid w:val="00F00CCF"/>
    <w:rsid w:val="00F0286A"/>
    <w:rsid w:val="00F102F6"/>
    <w:rsid w:val="00F15519"/>
    <w:rsid w:val="00F22F85"/>
    <w:rsid w:val="00F257EC"/>
    <w:rsid w:val="00F32BAA"/>
    <w:rsid w:val="00F32C2C"/>
    <w:rsid w:val="00F33836"/>
    <w:rsid w:val="00F34FAC"/>
    <w:rsid w:val="00F34FE3"/>
    <w:rsid w:val="00F4252C"/>
    <w:rsid w:val="00F43910"/>
    <w:rsid w:val="00F524C4"/>
    <w:rsid w:val="00F53B03"/>
    <w:rsid w:val="00F56D6F"/>
    <w:rsid w:val="00F57EB3"/>
    <w:rsid w:val="00F6736B"/>
    <w:rsid w:val="00F67A13"/>
    <w:rsid w:val="00F703E6"/>
    <w:rsid w:val="00F706B9"/>
    <w:rsid w:val="00F72DEC"/>
    <w:rsid w:val="00F72E54"/>
    <w:rsid w:val="00F73EE4"/>
    <w:rsid w:val="00F8032A"/>
    <w:rsid w:val="00F8096B"/>
    <w:rsid w:val="00F85A70"/>
    <w:rsid w:val="00F9154D"/>
    <w:rsid w:val="00F922BD"/>
    <w:rsid w:val="00F92745"/>
    <w:rsid w:val="00F9282E"/>
    <w:rsid w:val="00F93ABC"/>
    <w:rsid w:val="00F940DA"/>
    <w:rsid w:val="00F96BC8"/>
    <w:rsid w:val="00FA4C94"/>
    <w:rsid w:val="00FB19AD"/>
    <w:rsid w:val="00FB2647"/>
    <w:rsid w:val="00FB2C4F"/>
    <w:rsid w:val="00FB7D79"/>
    <w:rsid w:val="00FC0BD8"/>
    <w:rsid w:val="00FC1F2E"/>
    <w:rsid w:val="00FC25EC"/>
    <w:rsid w:val="00FC51FA"/>
    <w:rsid w:val="00FC6391"/>
    <w:rsid w:val="00FC6CD8"/>
    <w:rsid w:val="00FD086D"/>
    <w:rsid w:val="00FD16F2"/>
    <w:rsid w:val="00FD57D8"/>
    <w:rsid w:val="00FE0891"/>
    <w:rsid w:val="00FE1CE5"/>
    <w:rsid w:val="00FE5C74"/>
    <w:rsid w:val="00FF166D"/>
    <w:rsid w:val="00FF20B1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587C8-1A62-4D1B-9FBF-E033A64E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6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06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basedOn w:val="a0"/>
    <w:rsid w:val="001A271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A271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1A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067D"/>
    <w:rPr>
      <w:sz w:val="24"/>
      <w:szCs w:val="24"/>
    </w:rPr>
  </w:style>
  <w:style w:type="character" w:styleId="a5">
    <w:name w:val="page number"/>
    <w:basedOn w:val="a0"/>
    <w:rsid w:val="001A2713"/>
    <w:rPr>
      <w:rFonts w:cs="Times New Roman"/>
    </w:rPr>
  </w:style>
  <w:style w:type="paragraph" w:customStyle="1" w:styleId="21">
    <w:name w:val="Основной текст с отступом 21"/>
    <w:basedOn w:val="a"/>
    <w:rsid w:val="002F7A4D"/>
    <w:pPr>
      <w:widowControl w:val="0"/>
      <w:suppressAutoHyphens/>
      <w:autoSpaceDE w:val="0"/>
      <w:ind w:firstLine="708"/>
      <w:jc w:val="center"/>
    </w:pPr>
    <w:rPr>
      <w:b/>
      <w:sz w:val="28"/>
      <w:szCs w:val="28"/>
      <w:lang w:eastAsia="ar-SA"/>
    </w:rPr>
  </w:style>
  <w:style w:type="paragraph" w:customStyle="1" w:styleId="a6">
    <w:name w:val="СтильМой"/>
    <w:basedOn w:val="a"/>
    <w:link w:val="a7"/>
    <w:rsid w:val="001562E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rsid w:val="000540B5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067D"/>
    <w:rPr>
      <w:sz w:val="16"/>
      <w:szCs w:val="16"/>
    </w:rPr>
  </w:style>
  <w:style w:type="paragraph" w:styleId="a8">
    <w:name w:val="Body Text Indent"/>
    <w:basedOn w:val="a"/>
    <w:link w:val="a9"/>
    <w:rsid w:val="00F72E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015EC1"/>
    <w:rPr>
      <w:rFonts w:cs="Times New Roman"/>
      <w:sz w:val="24"/>
      <w:szCs w:val="24"/>
    </w:rPr>
  </w:style>
  <w:style w:type="character" w:customStyle="1" w:styleId="FontStyle14">
    <w:name w:val="Font Style14"/>
    <w:basedOn w:val="a0"/>
    <w:rsid w:val="00F72E54"/>
    <w:rPr>
      <w:rFonts w:ascii="Sylfaen" w:hAnsi="Sylfaen" w:cs="Sylfaen"/>
      <w:b/>
      <w:bCs/>
      <w:sz w:val="20"/>
      <w:szCs w:val="20"/>
    </w:rPr>
  </w:style>
  <w:style w:type="paragraph" w:customStyle="1" w:styleId="Style2">
    <w:name w:val="Style2"/>
    <w:basedOn w:val="a"/>
    <w:rsid w:val="005135BC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paragraph" w:customStyle="1" w:styleId="Style3">
    <w:name w:val="Style3"/>
    <w:basedOn w:val="a"/>
    <w:rsid w:val="005135B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5">
    <w:name w:val="Style5"/>
    <w:basedOn w:val="a"/>
    <w:rsid w:val="005135BC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paragraph" w:customStyle="1" w:styleId="Style6">
    <w:name w:val="Style6"/>
    <w:basedOn w:val="a"/>
    <w:rsid w:val="005135BC"/>
    <w:pPr>
      <w:widowControl w:val="0"/>
      <w:autoSpaceDE w:val="0"/>
      <w:autoSpaceDN w:val="0"/>
      <w:adjustRightInd w:val="0"/>
      <w:spacing w:line="317" w:lineRule="exact"/>
      <w:ind w:hanging="1810"/>
    </w:pPr>
  </w:style>
  <w:style w:type="paragraph" w:customStyle="1" w:styleId="Style7">
    <w:name w:val="Style7"/>
    <w:basedOn w:val="a"/>
    <w:rsid w:val="005135BC"/>
    <w:pPr>
      <w:widowControl w:val="0"/>
      <w:autoSpaceDE w:val="0"/>
      <w:autoSpaceDN w:val="0"/>
      <w:adjustRightInd w:val="0"/>
      <w:spacing w:line="320" w:lineRule="exact"/>
      <w:ind w:firstLine="1248"/>
      <w:jc w:val="both"/>
    </w:pPr>
  </w:style>
  <w:style w:type="character" w:customStyle="1" w:styleId="FontStyle13">
    <w:name w:val="Font Style13"/>
    <w:basedOn w:val="a0"/>
    <w:rsid w:val="005135B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F66B1"/>
    <w:pPr>
      <w:widowControl w:val="0"/>
      <w:autoSpaceDE w:val="0"/>
      <w:autoSpaceDN w:val="0"/>
      <w:adjustRightInd w:val="0"/>
      <w:jc w:val="both"/>
    </w:pPr>
  </w:style>
  <w:style w:type="paragraph" w:customStyle="1" w:styleId="aa">
    <w:name w:val="Стиль мой"/>
    <w:basedOn w:val="a"/>
    <w:rsid w:val="00EF66B1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39"/>
    <w:rsid w:val="00265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rsid w:val="00634D1A"/>
    <w:pPr>
      <w:widowControl w:val="0"/>
      <w:autoSpaceDE w:val="0"/>
      <w:autoSpaceDN w:val="0"/>
      <w:adjustRightInd w:val="0"/>
      <w:spacing w:line="324" w:lineRule="exact"/>
      <w:ind w:firstLine="912"/>
    </w:pPr>
  </w:style>
  <w:style w:type="paragraph" w:customStyle="1" w:styleId="Style9">
    <w:name w:val="Style9"/>
    <w:basedOn w:val="a"/>
    <w:rsid w:val="00634D1A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paragraph" w:customStyle="1" w:styleId="Style8">
    <w:name w:val="Style8"/>
    <w:basedOn w:val="a"/>
    <w:rsid w:val="00634D1A"/>
    <w:pPr>
      <w:widowControl w:val="0"/>
      <w:autoSpaceDE w:val="0"/>
      <w:autoSpaceDN w:val="0"/>
      <w:adjustRightInd w:val="0"/>
      <w:spacing w:line="292" w:lineRule="exact"/>
      <w:ind w:firstLine="734"/>
      <w:jc w:val="both"/>
    </w:pPr>
  </w:style>
  <w:style w:type="paragraph" w:customStyle="1" w:styleId="Style4">
    <w:name w:val="Style4"/>
    <w:basedOn w:val="a"/>
    <w:rsid w:val="00634D1A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basedOn w:val="a0"/>
    <w:rsid w:val="00634D1A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rsid w:val="00634D1A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634D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pple-style-span">
    <w:name w:val="apple-style-span"/>
    <w:basedOn w:val="a0"/>
    <w:rsid w:val="006651AA"/>
    <w:rPr>
      <w:rFonts w:cs="Times New Roman"/>
    </w:rPr>
  </w:style>
  <w:style w:type="paragraph" w:styleId="ac">
    <w:name w:val="Normal (Web)"/>
    <w:basedOn w:val="a"/>
    <w:uiPriority w:val="99"/>
    <w:unhideWhenUsed/>
    <w:rsid w:val="006651AA"/>
    <w:pPr>
      <w:spacing w:before="100" w:beforeAutospacing="1" w:after="100" w:afterAutospacing="1"/>
    </w:pPr>
  </w:style>
  <w:style w:type="character" w:customStyle="1" w:styleId="text">
    <w:name w:val="text"/>
    <w:basedOn w:val="a0"/>
    <w:rsid w:val="006651AA"/>
    <w:rPr>
      <w:rFonts w:cs="Times New Roman"/>
    </w:rPr>
  </w:style>
  <w:style w:type="character" w:styleId="ad">
    <w:name w:val="Strong"/>
    <w:basedOn w:val="a0"/>
    <w:uiPriority w:val="22"/>
    <w:qFormat/>
    <w:rsid w:val="006651AA"/>
    <w:rPr>
      <w:rFonts w:cs="Times New Roman"/>
      <w:b/>
      <w:bCs/>
    </w:rPr>
  </w:style>
  <w:style w:type="character" w:customStyle="1" w:styleId="textgr">
    <w:name w:val="textgr"/>
    <w:basedOn w:val="a0"/>
    <w:rsid w:val="006651AA"/>
    <w:rPr>
      <w:rFonts w:cs="Times New Roman"/>
    </w:rPr>
  </w:style>
  <w:style w:type="character" w:customStyle="1" w:styleId="apple-converted-space">
    <w:name w:val="apple-converted-space"/>
    <w:basedOn w:val="a0"/>
    <w:rsid w:val="006651AA"/>
    <w:rPr>
      <w:rFonts w:cs="Times New Roman"/>
    </w:rPr>
  </w:style>
  <w:style w:type="character" w:styleId="ae">
    <w:name w:val="Hyperlink"/>
    <w:basedOn w:val="a0"/>
    <w:uiPriority w:val="99"/>
    <w:unhideWhenUsed/>
    <w:rsid w:val="006651AA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002E9A"/>
    <w:pPr>
      <w:ind w:left="708"/>
    </w:pPr>
  </w:style>
  <w:style w:type="paragraph" w:styleId="af1">
    <w:name w:val="header"/>
    <w:basedOn w:val="a"/>
    <w:link w:val="af2"/>
    <w:uiPriority w:val="99"/>
    <w:rsid w:val="00CA33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067D"/>
    <w:rPr>
      <w:sz w:val="24"/>
      <w:szCs w:val="24"/>
    </w:rPr>
  </w:style>
  <w:style w:type="character" w:customStyle="1" w:styleId="FontStyle17">
    <w:name w:val="Font Style17"/>
    <w:basedOn w:val="a0"/>
    <w:rsid w:val="00AE63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rsid w:val="00AD48F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404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rsid w:val="00F4252C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locked/>
    <w:rsid w:val="00F4252C"/>
    <w:rPr>
      <w:rFonts w:cs="Times New Roman"/>
      <w:sz w:val="24"/>
      <w:szCs w:val="24"/>
      <w:lang w:eastAsia="ar-SA" w:bidi="ar-SA"/>
    </w:rPr>
  </w:style>
  <w:style w:type="character" w:customStyle="1" w:styleId="FontStyle20">
    <w:name w:val="Font Style20"/>
    <w:basedOn w:val="a0"/>
    <w:rsid w:val="00201D28"/>
    <w:rPr>
      <w:rFonts w:ascii="Times New Roman" w:hAnsi="Times New Roman" w:cs="Times New Roman"/>
      <w:sz w:val="26"/>
      <w:szCs w:val="26"/>
    </w:rPr>
  </w:style>
  <w:style w:type="paragraph" w:customStyle="1" w:styleId="af5">
    <w:name w:val="Мой стиль"/>
    <w:basedOn w:val="a"/>
    <w:rsid w:val="00201D28"/>
    <w:pPr>
      <w:ind w:firstLine="709"/>
      <w:jc w:val="both"/>
    </w:pPr>
    <w:rPr>
      <w:sz w:val="28"/>
      <w:szCs w:val="20"/>
    </w:rPr>
  </w:style>
  <w:style w:type="character" w:customStyle="1" w:styleId="FontStyle18">
    <w:name w:val="Font Style18"/>
    <w:basedOn w:val="a0"/>
    <w:rsid w:val="00636EC3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_"/>
    <w:basedOn w:val="a0"/>
    <w:link w:val="11"/>
    <w:locked/>
    <w:rsid w:val="00E338C7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338C7"/>
    <w:pPr>
      <w:widowControl w:val="0"/>
      <w:shd w:val="clear" w:color="auto" w:fill="FFFFFF"/>
      <w:spacing w:line="360" w:lineRule="exact"/>
      <w:jc w:val="both"/>
    </w:pPr>
    <w:rPr>
      <w:sz w:val="27"/>
      <w:szCs w:val="27"/>
    </w:rPr>
  </w:style>
  <w:style w:type="character" w:customStyle="1" w:styleId="af7">
    <w:name w:val="Основной текст + Полужирный"/>
    <w:basedOn w:val="af6"/>
    <w:rsid w:val="00E338C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locked/>
    <w:rsid w:val="00E338C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338C7"/>
    <w:pPr>
      <w:widowControl w:val="0"/>
      <w:shd w:val="clear" w:color="auto" w:fill="FFFFFF"/>
      <w:spacing w:after="54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ConsPlusNormal0">
    <w:name w:val="ConsPlusNormal Знак"/>
    <w:link w:val="ConsPlusNormal"/>
    <w:locked/>
    <w:rsid w:val="00D914D4"/>
    <w:rPr>
      <w:rFonts w:ascii="Arial" w:hAnsi="Arial"/>
      <w:lang w:val="ru-RU" w:eastAsia="ru-RU" w:bidi="ar-SA"/>
    </w:rPr>
  </w:style>
  <w:style w:type="character" w:customStyle="1" w:styleId="31">
    <w:name w:val="Основной текст (3)_"/>
    <w:basedOn w:val="a0"/>
    <w:link w:val="32"/>
    <w:locked/>
    <w:rsid w:val="00D914D4"/>
    <w:rPr>
      <w:rFonts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4D4"/>
    <w:pPr>
      <w:widowControl w:val="0"/>
      <w:shd w:val="clear" w:color="auto" w:fill="FFFFFF"/>
      <w:spacing w:before="120" w:line="206" w:lineRule="exact"/>
      <w:jc w:val="center"/>
    </w:pPr>
    <w:rPr>
      <w:sz w:val="17"/>
      <w:szCs w:val="17"/>
    </w:rPr>
  </w:style>
  <w:style w:type="paragraph" w:styleId="af8">
    <w:name w:val="No Spacing"/>
    <w:qFormat/>
    <w:rsid w:val="00056C11"/>
    <w:pPr>
      <w:ind w:firstLine="720"/>
      <w:jc w:val="both"/>
    </w:pPr>
    <w:rPr>
      <w:sz w:val="28"/>
    </w:rPr>
  </w:style>
  <w:style w:type="paragraph" w:customStyle="1" w:styleId="Default">
    <w:name w:val="Default"/>
    <w:rsid w:val="0005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81">
    <w:name w:val="s181"/>
    <w:basedOn w:val="a"/>
    <w:rsid w:val="00056C11"/>
    <w:pPr>
      <w:spacing w:before="100" w:beforeAutospacing="1" w:after="100" w:afterAutospacing="1"/>
    </w:pPr>
  </w:style>
  <w:style w:type="character" w:customStyle="1" w:styleId="s7">
    <w:name w:val="s7"/>
    <w:basedOn w:val="a0"/>
    <w:rsid w:val="00056C11"/>
    <w:rPr>
      <w:rFonts w:cs="Times New Roman"/>
    </w:rPr>
  </w:style>
  <w:style w:type="character" w:customStyle="1" w:styleId="s13">
    <w:name w:val="s13"/>
    <w:basedOn w:val="a0"/>
    <w:rsid w:val="00056C11"/>
    <w:rPr>
      <w:rFonts w:cs="Times New Roman"/>
    </w:rPr>
  </w:style>
  <w:style w:type="character" w:customStyle="1" w:styleId="s111">
    <w:name w:val="s111"/>
    <w:basedOn w:val="a0"/>
    <w:rsid w:val="00056C11"/>
    <w:rPr>
      <w:rFonts w:cs="Times New Roman"/>
    </w:rPr>
  </w:style>
  <w:style w:type="character" w:styleId="af9">
    <w:name w:val="Emphasis"/>
    <w:basedOn w:val="a0"/>
    <w:uiPriority w:val="20"/>
    <w:qFormat/>
    <w:rsid w:val="00C025D8"/>
    <w:rPr>
      <w:rFonts w:cs="Times New Roman"/>
      <w:i/>
      <w:iCs/>
    </w:rPr>
  </w:style>
  <w:style w:type="character" w:customStyle="1" w:styleId="22">
    <w:name w:val="Основной текст (2)_"/>
    <w:basedOn w:val="a0"/>
    <w:link w:val="23"/>
    <w:rsid w:val="006A6F5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6F52"/>
    <w:pPr>
      <w:widowControl w:val="0"/>
      <w:shd w:val="clear" w:color="auto" w:fill="FFFFFF"/>
      <w:spacing w:before="2580" w:after="340" w:line="317" w:lineRule="exact"/>
      <w:jc w:val="both"/>
    </w:pPr>
    <w:rPr>
      <w:sz w:val="28"/>
      <w:szCs w:val="28"/>
    </w:rPr>
  </w:style>
  <w:style w:type="character" w:customStyle="1" w:styleId="docaccesstitle1">
    <w:name w:val="docaccess_title1"/>
    <w:basedOn w:val="a0"/>
    <w:rsid w:val="0074131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66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Balloon Text"/>
    <w:basedOn w:val="a"/>
    <w:link w:val="afb"/>
    <w:rsid w:val="00C66E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66EDA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C66EDA"/>
    <w:pPr>
      <w:widowControl w:val="0"/>
      <w:autoSpaceDE w:val="0"/>
      <w:autoSpaceDN w:val="0"/>
      <w:adjustRightInd w:val="0"/>
    </w:pPr>
  </w:style>
  <w:style w:type="character" w:customStyle="1" w:styleId="25">
    <w:name w:val="Основной текст 2 Знак"/>
    <w:basedOn w:val="a0"/>
    <w:link w:val="24"/>
    <w:rsid w:val="00C66EDA"/>
    <w:rPr>
      <w:sz w:val="24"/>
      <w:szCs w:val="24"/>
    </w:rPr>
  </w:style>
  <w:style w:type="paragraph" w:styleId="26">
    <w:name w:val="Body Text Indent 2"/>
    <w:basedOn w:val="a"/>
    <w:link w:val="27"/>
    <w:rsid w:val="00C66ED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66EDA"/>
    <w:rPr>
      <w:sz w:val="24"/>
      <w:szCs w:val="24"/>
    </w:rPr>
  </w:style>
  <w:style w:type="paragraph" w:customStyle="1" w:styleId="ConsNormal">
    <w:name w:val="ConsNormal"/>
    <w:rsid w:val="00C66E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Title"/>
    <w:basedOn w:val="a"/>
    <w:link w:val="afd"/>
    <w:qFormat/>
    <w:rsid w:val="00C66EDA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66EDA"/>
    <w:rPr>
      <w:b/>
      <w:sz w:val="28"/>
    </w:rPr>
  </w:style>
  <w:style w:type="character" w:customStyle="1" w:styleId="212pt">
    <w:name w:val="Основной текст (2) + 12 pt"/>
    <w:basedOn w:val="22"/>
    <w:rsid w:val="00C66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СтильМой Знак"/>
    <w:basedOn w:val="a0"/>
    <w:link w:val="a6"/>
    <w:rsid w:val="00EF021F"/>
    <w:rPr>
      <w:sz w:val="28"/>
    </w:rPr>
  </w:style>
  <w:style w:type="character" w:customStyle="1" w:styleId="28">
    <w:name w:val="Основной текст (2) + Не полужирный"/>
    <w:basedOn w:val="22"/>
    <w:rsid w:val="0095446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Абзац списка Знак"/>
    <w:link w:val="af"/>
    <w:uiPriority w:val="34"/>
    <w:locked/>
    <w:rsid w:val="009F3CB4"/>
    <w:rPr>
      <w:sz w:val="24"/>
      <w:szCs w:val="24"/>
    </w:rPr>
  </w:style>
  <w:style w:type="character" w:customStyle="1" w:styleId="110">
    <w:name w:val="Основной текст + 11"/>
    <w:aliases w:val="5 pt"/>
    <w:basedOn w:val="a0"/>
    <w:rsid w:val="000503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29">
    <w:name w:val="Основной текст2"/>
    <w:basedOn w:val="a"/>
    <w:rsid w:val="001F1E29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fe">
    <w:name w:val="Оглавление_"/>
    <w:basedOn w:val="a0"/>
    <w:link w:val="aff"/>
    <w:uiPriority w:val="99"/>
    <w:rsid w:val="00A65DFA"/>
  </w:style>
  <w:style w:type="paragraph" w:customStyle="1" w:styleId="aff">
    <w:name w:val="Оглавление"/>
    <w:basedOn w:val="a"/>
    <w:link w:val="afe"/>
    <w:uiPriority w:val="99"/>
    <w:rsid w:val="00A65D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BF7BF86A10E7596638D8008B01FFB0B2CAB4B4697F7DA1886F873036FB26E61500FE2505FC5B15ECA6A4553EEA568hAq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7F09-3BB0-4B45-9AD5-E62396D4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11125</Words>
  <Characters>63418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АРХАНГЕЛЬСКОЕ ОБЛАСТНОЕ</vt:lpstr>
      <vt:lpstr>АРХАНГЕЛЬСКОЕ ОБЛАСТНОЕ</vt:lpstr>
    </vt:vector>
  </TitlesOfParts>
  <Company>AOSD</Company>
  <LinksUpToDate>false</LinksUpToDate>
  <CharactersWithSpaces>74395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consultantplus://offline/ref=C96BF7BF86A10E7596638D8008B01FFB0B2CAB4B4697F7DA1886F873036FB26E61500FE2505FC5B15ECA6A4553EEA568hAq4H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АРХАНГЕЛЬСКОЕ ОБЛАСТНОЕ</dc:title>
  <dc:creator>_</dc:creator>
  <cp:lastModifiedBy>USER</cp:lastModifiedBy>
  <cp:revision>2</cp:revision>
  <cp:lastPrinted>2021-02-14T10:06:00Z</cp:lastPrinted>
  <dcterms:created xsi:type="dcterms:W3CDTF">2021-04-07T12:12:00Z</dcterms:created>
  <dcterms:modified xsi:type="dcterms:W3CDTF">2021-04-07T12:12:00Z</dcterms:modified>
</cp:coreProperties>
</file>