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33658" w14:textId="77777777" w:rsidR="00083D71" w:rsidRPr="00266854" w:rsidRDefault="00083D71" w:rsidP="00083D71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6685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14:paraId="5D589C91" w14:textId="77777777" w:rsidR="00083D71" w:rsidRPr="00266854" w:rsidRDefault="00083D71" w:rsidP="00083D71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6854">
        <w:rPr>
          <w:rFonts w:eastAsia="Times New Roman" w:cs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14:paraId="2B7B5546" w14:textId="77777777" w:rsidR="00083D71" w:rsidRPr="00266854" w:rsidRDefault="00083D71" w:rsidP="00083D71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6854">
        <w:rPr>
          <w:rFonts w:eastAsia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14:paraId="358315CD" w14:textId="77777777" w:rsidR="00083D71" w:rsidRPr="00266854" w:rsidRDefault="00083D71" w:rsidP="00083D71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685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(первого созыва)</w:t>
      </w:r>
    </w:p>
    <w:p w14:paraId="00E83C3B" w14:textId="77777777" w:rsidR="00083D71" w:rsidRPr="00266854" w:rsidRDefault="00083D71" w:rsidP="00083D7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685B6658" w14:textId="77777777" w:rsidR="00083D71" w:rsidRPr="00266854" w:rsidRDefault="00083D71" w:rsidP="00083D7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66854"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14:paraId="15721FAE" w14:textId="77777777" w:rsidR="00083D71" w:rsidRPr="00266854" w:rsidRDefault="00083D71" w:rsidP="00083D7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6360FC1" w14:textId="04024C77" w:rsidR="00083D71" w:rsidRPr="00266854" w:rsidRDefault="00083D71" w:rsidP="00083D71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266854">
        <w:rPr>
          <w:rFonts w:eastAsia="Times New Roman" w:cs="Times New Roman"/>
          <w:b/>
          <w:sz w:val="27"/>
          <w:szCs w:val="27"/>
          <w:lang w:eastAsia="ru-RU"/>
        </w:rPr>
        <w:t>от 24 декабря 2020 года №</w:t>
      </w:r>
      <w:r>
        <w:rPr>
          <w:rFonts w:eastAsia="Times New Roman" w:cs="Times New Roman"/>
          <w:b/>
          <w:sz w:val="27"/>
          <w:szCs w:val="27"/>
          <w:lang w:eastAsia="ru-RU"/>
        </w:rPr>
        <w:t>11</w:t>
      </w:r>
    </w:p>
    <w:p w14:paraId="25946919" w14:textId="77777777" w:rsidR="004F280E" w:rsidRPr="005C0A46" w:rsidRDefault="004F280E" w:rsidP="00862F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9909A42" w14:textId="77777777" w:rsidR="001B55BB" w:rsidRPr="005C0A46" w:rsidRDefault="00987557" w:rsidP="00862F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0A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63892" w:rsidRPr="005C0A46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5C0A46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14:paraId="4B7AA45A" w14:textId="77777777" w:rsidR="004F280E" w:rsidRPr="005C0A46" w:rsidRDefault="00B01E9F" w:rsidP="00862F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A46">
        <w:rPr>
          <w:rFonts w:ascii="Times New Roman" w:hAnsi="Times New Roman" w:cs="Times New Roman"/>
          <w:sz w:val="28"/>
          <w:szCs w:val="28"/>
        </w:rPr>
        <w:t>Вилегодского муниципального округа</w:t>
      </w:r>
    </w:p>
    <w:p w14:paraId="3AFFEA63" w14:textId="77777777" w:rsidR="004F280E" w:rsidRPr="005C0A46" w:rsidRDefault="004F280E" w:rsidP="00862F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CF9BB4" w14:textId="673C2C59" w:rsidR="006B7904" w:rsidRPr="005C0A46" w:rsidRDefault="006B7904" w:rsidP="005A616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A46">
        <w:rPr>
          <w:rFonts w:ascii="Times New Roman" w:hAnsi="Times New Roman" w:cs="Times New Roman"/>
          <w:b w:val="0"/>
          <w:sz w:val="28"/>
          <w:szCs w:val="28"/>
        </w:rPr>
        <w:t>В соответствии со ст.</w:t>
      </w:r>
      <w:r w:rsidR="00FD1520" w:rsidRPr="005C0A46">
        <w:rPr>
          <w:rFonts w:ascii="Times New Roman" w:hAnsi="Times New Roman" w:cs="Times New Roman"/>
          <w:b w:val="0"/>
          <w:sz w:val="28"/>
          <w:szCs w:val="28"/>
        </w:rPr>
        <w:t xml:space="preserve"> 38 </w:t>
      </w:r>
      <w:r w:rsidR="005A6160" w:rsidRPr="005C0A46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FD1520" w:rsidRPr="005C0A46">
        <w:rPr>
          <w:rFonts w:ascii="Times New Roman" w:hAnsi="Times New Roman" w:cs="Times New Roman"/>
          <w:b w:val="0"/>
          <w:sz w:val="28"/>
          <w:szCs w:val="28"/>
        </w:rPr>
        <w:t xml:space="preserve">закона от 06.10.2003 года №131-ФЗ </w:t>
      </w:r>
      <w:r w:rsidR="005E7508">
        <w:rPr>
          <w:rFonts w:ascii="Times New Roman" w:hAnsi="Times New Roman" w:cs="Times New Roman"/>
          <w:b w:val="0"/>
          <w:sz w:val="28"/>
          <w:szCs w:val="28"/>
        </w:rPr>
        <w:t>«</w:t>
      </w:r>
      <w:r w:rsidR="00FD1520" w:rsidRPr="005C0A46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7508">
        <w:rPr>
          <w:rFonts w:ascii="Times New Roman" w:hAnsi="Times New Roman" w:cs="Times New Roman"/>
          <w:b w:val="0"/>
          <w:sz w:val="28"/>
          <w:szCs w:val="28"/>
        </w:rPr>
        <w:t>»</w:t>
      </w:r>
      <w:r w:rsidR="00FD1520" w:rsidRPr="005C0A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063A0" w:rsidRPr="005C0A46">
        <w:rPr>
          <w:rFonts w:ascii="Times New Roman" w:hAnsi="Times New Roman" w:cs="Times New Roman"/>
          <w:b w:val="0"/>
          <w:sz w:val="28"/>
          <w:szCs w:val="28"/>
        </w:rPr>
        <w:t>ст. 157, 264.4, 270</w:t>
      </w:r>
      <w:r w:rsidR="0076129A" w:rsidRPr="005C0A46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5A6160" w:rsidRPr="005C0A46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FD1520" w:rsidRPr="005C0A46">
        <w:rPr>
          <w:rFonts w:ascii="Times New Roman" w:hAnsi="Times New Roman" w:cs="Times New Roman"/>
          <w:b w:val="0"/>
          <w:sz w:val="28"/>
          <w:szCs w:val="28"/>
        </w:rPr>
        <w:t xml:space="preserve">законом от 07.02.2011 года №6-ФЗ </w:t>
      </w:r>
      <w:r w:rsidR="005E7508">
        <w:rPr>
          <w:rFonts w:ascii="Times New Roman" w:hAnsi="Times New Roman" w:cs="Times New Roman"/>
          <w:b w:val="0"/>
          <w:sz w:val="28"/>
          <w:szCs w:val="28"/>
        </w:rPr>
        <w:t>«</w:t>
      </w:r>
      <w:r w:rsidR="00FD1520" w:rsidRPr="005C0A46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E7508">
        <w:rPr>
          <w:rFonts w:ascii="Times New Roman" w:hAnsi="Times New Roman" w:cs="Times New Roman"/>
          <w:b w:val="0"/>
          <w:sz w:val="28"/>
          <w:szCs w:val="28"/>
        </w:rPr>
        <w:t>»</w:t>
      </w:r>
      <w:r w:rsidR="00FD1520" w:rsidRPr="005C0A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1C97" w:rsidRPr="005C0A46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B01E9F" w:rsidRPr="005C0A46">
        <w:rPr>
          <w:rFonts w:ascii="Times New Roman" w:hAnsi="Times New Roman" w:cs="Times New Roman"/>
          <w:b w:val="0"/>
          <w:sz w:val="28"/>
          <w:szCs w:val="28"/>
        </w:rPr>
        <w:t>Вилегодского муниципального округа</w:t>
      </w:r>
      <w:r w:rsidR="00EB1C97" w:rsidRPr="005C0A46">
        <w:rPr>
          <w:rFonts w:ascii="Times New Roman" w:hAnsi="Times New Roman" w:cs="Times New Roman"/>
          <w:sz w:val="28"/>
          <w:szCs w:val="28"/>
        </w:rPr>
        <w:t xml:space="preserve"> РЕШИЛО:</w:t>
      </w:r>
      <w:proofErr w:type="gramEnd"/>
    </w:p>
    <w:p w14:paraId="659503A8" w14:textId="77777777" w:rsidR="00AF1234" w:rsidRPr="005C0A46" w:rsidRDefault="00AF1234" w:rsidP="005A616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A37DF" w14:textId="77777777" w:rsidR="00805928" w:rsidRPr="005C0A46" w:rsidRDefault="000F1AEE" w:rsidP="005A61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0A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05928" w:rsidRPr="005C0A4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A6160" w:rsidRPr="005C0A46">
        <w:rPr>
          <w:rFonts w:ascii="Times New Roman" w:hAnsi="Times New Roman" w:cs="Times New Roman"/>
          <w:b w:val="0"/>
          <w:sz w:val="28"/>
          <w:szCs w:val="28"/>
        </w:rPr>
        <w:t xml:space="preserve">прилагаемое Положение о </w:t>
      </w:r>
      <w:r w:rsidR="00805928" w:rsidRPr="005C0A46">
        <w:rPr>
          <w:rFonts w:ascii="Times New Roman" w:hAnsi="Times New Roman" w:cs="Times New Roman"/>
          <w:b w:val="0"/>
          <w:sz w:val="28"/>
          <w:szCs w:val="28"/>
        </w:rPr>
        <w:t xml:space="preserve">контрольно-счетной комиссии </w:t>
      </w:r>
      <w:r w:rsidRPr="005C0A46">
        <w:rPr>
          <w:rFonts w:ascii="Times New Roman" w:hAnsi="Times New Roman" w:cs="Times New Roman"/>
          <w:b w:val="0"/>
          <w:sz w:val="28"/>
          <w:szCs w:val="28"/>
        </w:rPr>
        <w:t>Вилегод</w:t>
      </w:r>
      <w:r w:rsidR="00B01E9F" w:rsidRPr="005C0A46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="00805928" w:rsidRPr="005C0A46">
        <w:rPr>
          <w:rFonts w:ascii="Times New Roman" w:hAnsi="Times New Roman" w:cs="Times New Roman"/>
          <w:b w:val="0"/>
          <w:sz w:val="28"/>
          <w:szCs w:val="28"/>
        </w:rPr>
        <w:t>муни</w:t>
      </w:r>
      <w:r w:rsidRPr="005C0A46">
        <w:rPr>
          <w:rFonts w:ascii="Times New Roman" w:hAnsi="Times New Roman" w:cs="Times New Roman"/>
          <w:b w:val="0"/>
          <w:sz w:val="28"/>
          <w:szCs w:val="28"/>
        </w:rPr>
        <w:t>ц</w:t>
      </w:r>
      <w:r w:rsidR="00805928" w:rsidRPr="005C0A46">
        <w:rPr>
          <w:rFonts w:ascii="Times New Roman" w:hAnsi="Times New Roman" w:cs="Times New Roman"/>
          <w:b w:val="0"/>
          <w:sz w:val="28"/>
          <w:szCs w:val="28"/>
        </w:rPr>
        <w:t xml:space="preserve">ипального </w:t>
      </w:r>
      <w:r w:rsidR="00B01E9F" w:rsidRPr="005C0A46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05928" w:rsidRPr="005C0A4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FE38CF" w14:textId="77777777" w:rsidR="000F1AEE" w:rsidRPr="005C0A46" w:rsidRDefault="000F1AEE" w:rsidP="005A6160">
      <w:pPr>
        <w:pStyle w:val="a7"/>
        <w:ind w:firstLine="709"/>
        <w:jc w:val="both"/>
        <w:rPr>
          <w:bCs/>
          <w:sz w:val="28"/>
          <w:szCs w:val="28"/>
        </w:rPr>
      </w:pPr>
      <w:bookmarkStart w:id="1" w:name="_Hlk59211952"/>
      <w:r w:rsidRPr="005C0A46">
        <w:rPr>
          <w:sz w:val="28"/>
          <w:szCs w:val="28"/>
        </w:rPr>
        <w:t xml:space="preserve">2. </w:t>
      </w:r>
      <w:r w:rsidR="002448D5" w:rsidRPr="005C0A46">
        <w:rPr>
          <w:sz w:val="28"/>
          <w:szCs w:val="28"/>
        </w:rPr>
        <w:t xml:space="preserve">Настоящее решение опубликовать в </w:t>
      </w:r>
      <w:r w:rsidR="00B824C9" w:rsidRPr="005C0A46">
        <w:rPr>
          <w:sz w:val="28"/>
          <w:szCs w:val="28"/>
        </w:rPr>
        <w:t>муниципальной газете</w:t>
      </w:r>
      <w:r w:rsidR="00F93A7D" w:rsidRPr="005C0A46">
        <w:rPr>
          <w:sz w:val="28"/>
          <w:szCs w:val="28"/>
        </w:rPr>
        <w:t xml:space="preserve"> </w:t>
      </w:r>
      <w:r w:rsidR="002448D5" w:rsidRPr="005C0A46">
        <w:rPr>
          <w:bCs/>
          <w:sz w:val="28"/>
          <w:szCs w:val="28"/>
        </w:rPr>
        <w:t>Вилегодского муниципа</w:t>
      </w:r>
      <w:r w:rsidRPr="005C0A46">
        <w:rPr>
          <w:bCs/>
          <w:sz w:val="28"/>
          <w:szCs w:val="28"/>
        </w:rPr>
        <w:t xml:space="preserve">льного района </w:t>
      </w:r>
      <w:r w:rsidR="005E7508">
        <w:rPr>
          <w:bCs/>
          <w:sz w:val="28"/>
          <w:szCs w:val="28"/>
        </w:rPr>
        <w:t>«</w:t>
      </w:r>
      <w:r w:rsidRPr="005C0A46">
        <w:rPr>
          <w:bCs/>
          <w:sz w:val="28"/>
          <w:szCs w:val="28"/>
        </w:rPr>
        <w:t>Вестник Виледи</w:t>
      </w:r>
      <w:r w:rsidR="005E7508">
        <w:rPr>
          <w:bCs/>
          <w:sz w:val="28"/>
          <w:szCs w:val="28"/>
        </w:rPr>
        <w:t>»</w:t>
      </w:r>
      <w:r w:rsidR="00B824C9" w:rsidRPr="005C0A46">
        <w:rPr>
          <w:bCs/>
          <w:sz w:val="28"/>
          <w:szCs w:val="28"/>
        </w:rPr>
        <w:t>.</w:t>
      </w:r>
    </w:p>
    <w:bookmarkEnd w:id="1"/>
    <w:p w14:paraId="0DD62C07" w14:textId="77777777" w:rsidR="00805928" w:rsidRPr="005C0A46" w:rsidRDefault="000F65C0" w:rsidP="005A6160">
      <w:pPr>
        <w:pStyle w:val="a7"/>
        <w:ind w:firstLine="709"/>
        <w:jc w:val="both"/>
        <w:rPr>
          <w:bCs/>
          <w:sz w:val="28"/>
          <w:szCs w:val="28"/>
        </w:rPr>
      </w:pPr>
      <w:r w:rsidRPr="005C0A46">
        <w:rPr>
          <w:bCs/>
          <w:sz w:val="28"/>
          <w:szCs w:val="28"/>
        </w:rPr>
        <w:t>3</w:t>
      </w:r>
      <w:r w:rsidR="000F1AEE" w:rsidRPr="005C0A46">
        <w:rPr>
          <w:bCs/>
          <w:sz w:val="28"/>
          <w:szCs w:val="28"/>
        </w:rPr>
        <w:t xml:space="preserve">. </w:t>
      </w:r>
      <w:r w:rsidR="00805928" w:rsidRPr="005C0A46">
        <w:rPr>
          <w:rFonts w:cs="Times New Roman"/>
          <w:sz w:val="28"/>
          <w:szCs w:val="28"/>
        </w:rPr>
        <w:t>Настоящее решение</w:t>
      </w:r>
      <w:r w:rsidR="00B01E9F" w:rsidRPr="005C0A46">
        <w:rPr>
          <w:rFonts w:cs="Times New Roman"/>
          <w:sz w:val="28"/>
          <w:szCs w:val="28"/>
        </w:rPr>
        <w:t xml:space="preserve"> вступает в силу с</w:t>
      </w:r>
      <w:r w:rsidR="005A6160" w:rsidRPr="005C0A46">
        <w:rPr>
          <w:rFonts w:cs="Times New Roman"/>
          <w:sz w:val="28"/>
          <w:szCs w:val="28"/>
        </w:rPr>
        <w:t>о дня его официального опубликования</w:t>
      </w:r>
      <w:r w:rsidR="00805928" w:rsidRPr="005C0A46">
        <w:rPr>
          <w:rFonts w:cs="Times New Roman"/>
          <w:sz w:val="28"/>
          <w:szCs w:val="28"/>
        </w:rPr>
        <w:t>.</w:t>
      </w:r>
    </w:p>
    <w:p w14:paraId="6C63BF50" w14:textId="77777777" w:rsidR="00805928" w:rsidRPr="005C0A46" w:rsidRDefault="00805928" w:rsidP="008059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9AF57CC" w14:textId="77777777" w:rsidR="00805928" w:rsidRPr="005C0A46" w:rsidRDefault="00805928" w:rsidP="008059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777B4F9" w14:textId="77777777" w:rsidR="006D2A23" w:rsidRPr="00386462" w:rsidRDefault="006D2A23" w:rsidP="006D2A23">
      <w:pPr>
        <w:pStyle w:val="a7"/>
        <w:jc w:val="both"/>
        <w:rPr>
          <w:sz w:val="28"/>
          <w:szCs w:val="28"/>
        </w:rPr>
      </w:pPr>
      <w:r w:rsidRPr="00386462">
        <w:rPr>
          <w:sz w:val="28"/>
          <w:szCs w:val="28"/>
        </w:rPr>
        <w:t>Председатель Собрания депутатов</w:t>
      </w:r>
    </w:p>
    <w:p w14:paraId="4666B3AF" w14:textId="77777777" w:rsidR="006D2A23" w:rsidRPr="00386462" w:rsidRDefault="006D2A23" w:rsidP="006D2A23">
      <w:pPr>
        <w:pStyle w:val="a7"/>
        <w:jc w:val="both"/>
        <w:rPr>
          <w:sz w:val="28"/>
          <w:szCs w:val="28"/>
        </w:rPr>
      </w:pPr>
      <w:r w:rsidRPr="00386462">
        <w:rPr>
          <w:sz w:val="28"/>
          <w:szCs w:val="28"/>
        </w:rPr>
        <w:t>Вилегодского муниципального округа</w:t>
      </w:r>
      <w:r>
        <w:rPr>
          <w:sz w:val="28"/>
          <w:szCs w:val="28"/>
        </w:rPr>
        <w:t>,</w:t>
      </w:r>
    </w:p>
    <w:p w14:paraId="6D082AE5" w14:textId="77777777" w:rsidR="006D2A23" w:rsidRPr="00386462" w:rsidRDefault="006D2A23" w:rsidP="006D2A23">
      <w:pPr>
        <w:pStyle w:val="a7"/>
        <w:jc w:val="both"/>
        <w:rPr>
          <w:sz w:val="28"/>
          <w:szCs w:val="28"/>
        </w:rPr>
      </w:pPr>
      <w:r w:rsidRPr="00386462">
        <w:rPr>
          <w:sz w:val="28"/>
          <w:szCs w:val="28"/>
        </w:rPr>
        <w:t>временно исполняющий обязанности</w:t>
      </w:r>
    </w:p>
    <w:p w14:paraId="6D6289BA" w14:textId="76D33DAC" w:rsidR="006D2A23" w:rsidRPr="00386462" w:rsidRDefault="006D2A23" w:rsidP="006D2A23">
      <w:pPr>
        <w:pStyle w:val="a7"/>
        <w:jc w:val="both"/>
        <w:rPr>
          <w:sz w:val="28"/>
          <w:szCs w:val="28"/>
        </w:rPr>
      </w:pPr>
      <w:r w:rsidRPr="00386462">
        <w:rPr>
          <w:sz w:val="28"/>
          <w:szCs w:val="28"/>
        </w:rPr>
        <w:t>главы Вилегодского муниципального округа</w:t>
      </w:r>
      <w:r w:rsidR="00083D71">
        <w:rPr>
          <w:sz w:val="28"/>
          <w:szCs w:val="28"/>
        </w:rPr>
        <w:tab/>
      </w:r>
      <w:r w:rsidR="00083D71">
        <w:rPr>
          <w:sz w:val="28"/>
          <w:szCs w:val="28"/>
        </w:rPr>
        <w:tab/>
      </w:r>
      <w:r w:rsidR="00083D71">
        <w:rPr>
          <w:sz w:val="28"/>
          <w:szCs w:val="28"/>
        </w:rPr>
        <w:tab/>
        <w:t>С.А. Устюженко</w:t>
      </w:r>
    </w:p>
    <w:p w14:paraId="784A8C31" w14:textId="77777777" w:rsidR="006D2A23" w:rsidRDefault="006D2A23" w:rsidP="006D2A23">
      <w:pPr>
        <w:pStyle w:val="a7"/>
        <w:jc w:val="both"/>
        <w:rPr>
          <w:sz w:val="28"/>
          <w:szCs w:val="28"/>
        </w:rPr>
      </w:pPr>
    </w:p>
    <w:p w14:paraId="5CCF4768" w14:textId="77777777" w:rsidR="006D2A23" w:rsidRDefault="006D2A23" w:rsidP="005C0A46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04CE733" w14:textId="77777777" w:rsidR="006D2A23" w:rsidRDefault="006D2A23" w:rsidP="005C0A46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1F77456" w14:textId="77777777" w:rsidR="006D2A23" w:rsidRDefault="006D2A23" w:rsidP="005C0A46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FAA5A2D" w14:textId="77777777" w:rsidR="006D2A23" w:rsidRDefault="006D2A23" w:rsidP="005C0A46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E520B" w14:textId="77777777" w:rsidR="006D2A23" w:rsidRDefault="006D2A23" w:rsidP="005C0A46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6B5D663" w14:textId="77777777" w:rsidR="006D2A23" w:rsidRDefault="006D2A23" w:rsidP="005C0A46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8F8230E" w14:textId="77777777" w:rsidR="006D2A23" w:rsidRDefault="006D2A23" w:rsidP="005C0A46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5C0E664" w14:textId="77777777" w:rsidR="006D2A23" w:rsidRDefault="006D2A23" w:rsidP="005C0A46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0F1F16A" w14:textId="77777777" w:rsidR="00083D71" w:rsidRDefault="00083D71" w:rsidP="005C0A46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CC721A2" w14:textId="77777777" w:rsidR="00083D71" w:rsidRDefault="00083D71" w:rsidP="005C0A46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0FC9759" w14:textId="77777777" w:rsidR="006D2A23" w:rsidRDefault="006D2A23" w:rsidP="005C0A46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4222A86" w14:textId="77777777" w:rsidR="006D2A23" w:rsidRDefault="006D2A23" w:rsidP="005C0A46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703D2B4" w14:textId="77777777" w:rsidR="006D2A23" w:rsidRDefault="006D2A23" w:rsidP="005C0A46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87B0F19" w14:textId="77777777" w:rsidR="006D2A23" w:rsidRDefault="006D2A23" w:rsidP="005C0A46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EAFD03A" w14:textId="77777777" w:rsidR="00083D71" w:rsidRPr="007A3007" w:rsidRDefault="00083D71" w:rsidP="00083D71">
      <w:pPr>
        <w:spacing w:line="270" w:lineRule="atLeast"/>
        <w:jc w:val="right"/>
        <w:outlineLvl w:val="1"/>
        <w:rPr>
          <w:rFonts w:eastAsia="Times New Roman" w:cs="Times New Roman"/>
          <w:szCs w:val="24"/>
          <w:lang w:eastAsia="ru-RU"/>
        </w:rPr>
      </w:pPr>
      <w:r w:rsidRPr="007A3007">
        <w:rPr>
          <w:rFonts w:eastAsia="Times New Roman" w:cs="Times New Roman"/>
          <w:szCs w:val="24"/>
          <w:lang w:eastAsia="ru-RU"/>
        </w:rPr>
        <w:lastRenderedPageBreak/>
        <w:t>УТВЕРЖДЕНО</w:t>
      </w:r>
    </w:p>
    <w:p w14:paraId="19D41CAC" w14:textId="77777777" w:rsidR="00083D71" w:rsidRPr="007A3007" w:rsidRDefault="00083D71" w:rsidP="00083D71">
      <w:pPr>
        <w:spacing w:line="270" w:lineRule="atLeast"/>
        <w:jc w:val="right"/>
        <w:outlineLvl w:val="1"/>
        <w:rPr>
          <w:rFonts w:eastAsia="Times New Roman" w:cs="Times New Roman"/>
          <w:szCs w:val="24"/>
          <w:lang w:eastAsia="ru-RU"/>
        </w:rPr>
      </w:pPr>
      <w:r w:rsidRPr="007A3007">
        <w:rPr>
          <w:rFonts w:eastAsia="Times New Roman" w:cs="Times New Roman"/>
          <w:szCs w:val="24"/>
          <w:lang w:eastAsia="ru-RU"/>
        </w:rPr>
        <w:t xml:space="preserve"> решением Собрания депутатов</w:t>
      </w:r>
    </w:p>
    <w:p w14:paraId="795CBB50" w14:textId="77777777" w:rsidR="00083D71" w:rsidRPr="007A3007" w:rsidRDefault="00083D71" w:rsidP="00083D71">
      <w:pPr>
        <w:spacing w:line="270" w:lineRule="atLeast"/>
        <w:jc w:val="right"/>
        <w:outlineLvl w:val="1"/>
        <w:rPr>
          <w:rFonts w:eastAsia="Times New Roman" w:cs="Times New Roman"/>
          <w:szCs w:val="24"/>
          <w:lang w:eastAsia="ru-RU"/>
        </w:rPr>
      </w:pPr>
      <w:r w:rsidRPr="007A3007">
        <w:rPr>
          <w:rFonts w:eastAsia="Times New Roman" w:cs="Times New Roman"/>
          <w:szCs w:val="24"/>
          <w:lang w:eastAsia="ru-RU"/>
        </w:rPr>
        <w:t xml:space="preserve">Вилегодского муниципального </w:t>
      </w:r>
    </w:p>
    <w:p w14:paraId="758ADB2E" w14:textId="145ED324" w:rsidR="00083D71" w:rsidRPr="007A3007" w:rsidRDefault="00083D71" w:rsidP="00083D71">
      <w:pPr>
        <w:spacing w:line="270" w:lineRule="atLeast"/>
        <w:jc w:val="right"/>
        <w:outlineLvl w:val="1"/>
        <w:rPr>
          <w:rFonts w:eastAsia="Times New Roman" w:cs="Times New Roman"/>
          <w:szCs w:val="24"/>
          <w:lang w:eastAsia="ru-RU"/>
        </w:rPr>
      </w:pPr>
      <w:r w:rsidRPr="007A3007">
        <w:rPr>
          <w:rFonts w:eastAsia="Times New Roman" w:cs="Times New Roman"/>
          <w:szCs w:val="24"/>
          <w:lang w:eastAsia="ru-RU"/>
        </w:rPr>
        <w:t>округа от 24 декабря 2020 г. №</w:t>
      </w:r>
      <w:r>
        <w:rPr>
          <w:rFonts w:eastAsia="Times New Roman" w:cs="Times New Roman"/>
          <w:szCs w:val="24"/>
          <w:lang w:eastAsia="ru-RU"/>
        </w:rPr>
        <w:t>11</w:t>
      </w:r>
    </w:p>
    <w:p w14:paraId="359803C6" w14:textId="77777777" w:rsidR="005C0A46" w:rsidRDefault="005C0A46" w:rsidP="005C0A4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3D58FF5" w14:textId="77777777" w:rsidR="00862F51" w:rsidRPr="005C0A46" w:rsidRDefault="00F51B29" w:rsidP="005C0A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C0A46">
        <w:rPr>
          <w:rFonts w:ascii="Times New Roman" w:hAnsi="Times New Roman" w:cs="Times New Roman"/>
          <w:sz w:val="26"/>
          <w:szCs w:val="26"/>
        </w:rPr>
        <w:t>ПОЛОЖЕНИЕ</w:t>
      </w:r>
    </w:p>
    <w:p w14:paraId="5300795A" w14:textId="77777777" w:rsidR="00C67B92" w:rsidRDefault="005C0A46" w:rsidP="005C0A46">
      <w:pPr>
        <w:shd w:val="clear" w:color="auto" w:fill="FFFFFF"/>
        <w:jc w:val="center"/>
        <w:rPr>
          <w:rFonts w:cs="Times New Roman"/>
          <w:b/>
          <w:bCs/>
          <w:spacing w:val="-1"/>
          <w:sz w:val="26"/>
          <w:szCs w:val="26"/>
        </w:rPr>
      </w:pPr>
      <w:r w:rsidRPr="005C0A46">
        <w:rPr>
          <w:rFonts w:cs="Times New Roman"/>
          <w:b/>
          <w:bCs/>
          <w:spacing w:val="-1"/>
          <w:sz w:val="26"/>
          <w:szCs w:val="26"/>
        </w:rPr>
        <w:t>о</w:t>
      </w:r>
      <w:r w:rsidR="00C67B92" w:rsidRPr="005C0A46">
        <w:rPr>
          <w:rFonts w:cs="Times New Roman"/>
          <w:b/>
          <w:bCs/>
          <w:spacing w:val="-1"/>
          <w:sz w:val="26"/>
          <w:szCs w:val="26"/>
        </w:rPr>
        <w:t xml:space="preserve"> контрольно-счетной комиссии</w:t>
      </w:r>
      <w:r>
        <w:rPr>
          <w:rFonts w:cs="Times New Roman"/>
          <w:b/>
          <w:bCs/>
          <w:spacing w:val="-1"/>
          <w:sz w:val="26"/>
          <w:szCs w:val="26"/>
        </w:rPr>
        <w:t xml:space="preserve"> </w:t>
      </w:r>
      <w:r w:rsidR="00B01E9F" w:rsidRPr="005C0A46">
        <w:rPr>
          <w:rFonts w:cs="Times New Roman"/>
          <w:b/>
          <w:bCs/>
          <w:spacing w:val="-1"/>
          <w:sz w:val="26"/>
          <w:szCs w:val="26"/>
        </w:rPr>
        <w:t>Вилегодского муниципального округа</w:t>
      </w:r>
    </w:p>
    <w:p w14:paraId="543C593F" w14:textId="77777777" w:rsidR="005C0A46" w:rsidRDefault="005C0A46" w:rsidP="005C0A46">
      <w:pPr>
        <w:shd w:val="clear" w:color="auto" w:fill="FFFFFF"/>
        <w:jc w:val="center"/>
        <w:rPr>
          <w:rFonts w:cs="Times New Roman"/>
          <w:b/>
          <w:bCs/>
          <w:spacing w:val="-1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1FD61262" w14:textId="77777777" w:rsidTr="005C0A46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2A38A0C7" w14:textId="77777777" w:rsidR="00C67B92" w:rsidRPr="005C0A46" w:rsidRDefault="00C67B92" w:rsidP="00D52072">
            <w:pPr>
              <w:rPr>
                <w:rFonts w:cs="Times New Roman"/>
                <w:b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 xml:space="preserve">Статья 1. 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597CB26E" w14:textId="77777777" w:rsidR="00C67B92" w:rsidRPr="005C0A46" w:rsidRDefault="00C67B92" w:rsidP="005C0A46">
            <w:pPr>
              <w:rPr>
                <w:rFonts w:cs="Times New Roman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 xml:space="preserve">Статус </w:t>
            </w:r>
            <w:r w:rsidR="00C45516"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 xml:space="preserve">онтрольно-счетной </w:t>
            </w:r>
            <w:r w:rsidR="00C45516"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>комисс</w:t>
            </w:r>
            <w:r w:rsidR="00D650C1"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>ии</w:t>
            </w:r>
            <w:r w:rsidR="005C0A46"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="00B01E9F" w:rsidRPr="005C0A46">
              <w:rPr>
                <w:rFonts w:cs="Times New Roman"/>
                <w:b/>
                <w:bCs/>
                <w:sz w:val="26"/>
                <w:szCs w:val="26"/>
              </w:rPr>
              <w:t>Вилегодского</w:t>
            </w:r>
            <w:r w:rsidRPr="005C0A46">
              <w:rPr>
                <w:rFonts w:cs="Times New Roman"/>
                <w:b/>
                <w:bCs/>
                <w:sz w:val="26"/>
                <w:szCs w:val="26"/>
              </w:rPr>
              <w:t xml:space="preserve"> муниципального </w:t>
            </w:r>
            <w:r w:rsidR="00B01E9F" w:rsidRPr="005C0A46">
              <w:rPr>
                <w:rFonts w:cs="Times New Roman"/>
                <w:b/>
                <w:bCs/>
                <w:sz w:val="26"/>
                <w:szCs w:val="26"/>
              </w:rPr>
              <w:t>округа</w:t>
            </w:r>
          </w:p>
        </w:tc>
      </w:tr>
      <w:tr w:rsidR="005C0A46" w:rsidRPr="005C0A46" w14:paraId="491814F7" w14:textId="77777777" w:rsidTr="005C0A46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728C0D12" w14:textId="77777777" w:rsidR="00C67B92" w:rsidRPr="005C0A46" w:rsidRDefault="00C67B92" w:rsidP="00D52072">
            <w:pPr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01DE52B8" w14:textId="77777777" w:rsidR="00C67B92" w:rsidRPr="005C0A46" w:rsidRDefault="00C67B92" w:rsidP="00D52072">
            <w:pPr>
              <w:ind w:firstLine="709"/>
              <w:jc w:val="both"/>
              <w:rPr>
                <w:rFonts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3BE92372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31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1. Контрольно-счетная </w:t>
      </w:r>
      <w:r w:rsidR="00D650C1" w:rsidRPr="005C0A46">
        <w:rPr>
          <w:rFonts w:cs="Times New Roman"/>
          <w:sz w:val="26"/>
          <w:szCs w:val="26"/>
        </w:rPr>
        <w:t>комиссия</w:t>
      </w:r>
      <w:r w:rsidRPr="005C0A46">
        <w:rPr>
          <w:rFonts w:cs="Times New Roman"/>
          <w:sz w:val="26"/>
          <w:szCs w:val="26"/>
        </w:rPr>
        <w:t xml:space="preserve"> </w:t>
      </w:r>
      <w:r w:rsidR="00B01E9F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>муниципального</w:t>
      </w:r>
      <w:r w:rsidR="00B01E9F" w:rsidRPr="005C0A46">
        <w:rPr>
          <w:rFonts w:cs="Times New Roman"/>
          <w:sz w:val="26"/>
          <w:szCs w:val="26"/>
        </w:rPr>
        <w:t xml:space="preserve"> округа</w:t>
      </w:r>
      <w:r w:rsidR="00EA7256" w:rsidRPr="005C0A46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(далее – </w:t>
      </w:r>
      <w:r w:rsidR="002F3C25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онтрольно-счетная </w:t>
      </w:r>
      <w:r w:rsidR="00D650C1" w:rsidRPr="005C0A46">
        <w:rPr>
          <w:rFonts w:cs="Times New Roman"/>
          <w:sz w:val="26"/>
          <w:szCs w:val="26"/>
        </w:rPr>
        <w:t>комиссия</w:t>
      </w:r>
      <w:r w:rsidRPr="005C0A46">
        <w:rPr>
          <w:rFonts w:cs="Times New Roman"/>
          <w:sz w:val="26"/>
          <w:szCs w:val="26"/>
        </w:rPr>
        <w:t xml:space="preserve">) </w:t>
      </w:r>
      <w:r w:rsidRPr="005C0A46">
        <w:rPr>
          <w:rFonts w:cs="Times New Roman"/>
          <w:spacing w:val="-4"/>
          <w:sz w:val="26"/>
          <w:szCs w:val="26"/>
        </w:rPr>
        <w:t xml:space="preserve">является постоянно действующим органом внешнего муниципального финансового контроля, образуется </w:t>
      </w:r>
      <w:r w:rsidR="00D650C1" w:rsidRPr="005C0A46">
        <w:rPr>
          <w:rFonts w:cs="Times New Roman"/>
          <w:spacing w:val="-4"/>
          <w:sz w:val="26"/>
          <w:szCs w:val="26"/>
        </w:rPr>
        <w:t xml:space="preserve">Собранием депутатов </w:t>
      </w:r>
      <w:r w:rsidR="00B01E9F" w:rsidRPr="005C0A46">
        <w:rPr>
          <w:rFonts w:cs="Times New Roman"/>
          <w:spacing w:val="-4"/>
          <w:sz w:val="26"/>
          <w:szCs w:val="26"/>
        </w:rPr>
        <w:t xml:space="preserve">Вилегодского </w:t>
      </w:r>
      <w:r w:rsidRPr="005C0A46">
        <w:rPr>
          <w:rFonts w:cs="Times New Roman"/>
          <w:spacing w:val="-5"/>
          <w:sz w:val="26"/>
          <w:szCs w:val="26"/>
        </w:rPr>
        <w:t xml:space="preserve">муниципального </w:t>
      </w:r>
      <w:r w:rsidR="00B01E9F" w:rsidRPr="005C0A46">
        <w:rPr>
          <w:rFonts w:cs="Times New Roman"/>
          <w:spacing w:val="-5"/>
          <w:sz w:val="26"/>
          <w:szCs w:val="26"/>
        </w:rPr>
        <w:t>округа</w:t>
      </w:r>
      <w:r w:rsidR="00D17883" w:rsidRPr="005C0A46">
        <w:rPr>
          <w:rFonts w:cs="Times New Roman"/>
          <w:spacing w:val="-5"/>
          <w:sz w:val="26"/>
          <w:szCs w:val="26"/>
        </w:rPr>
        <w:t xml:space="preserve"> </w:t>
      </w:r>
      <w:r w:rsidR="00D52072" w:rsidRPr="005C0A46">
        <w:rPr>
          <w:rFonts w:cs="Times New Roman"/>
          <w:spacing w:val="-5"/>
          <w:sz w:val="26"/>
          <w:szCs w:val="26"/>
        </w:rPr>
        <w:t xml:space="preserve">(далее – Собрание депутатов) </w:t>
      </w:r>
      <w:r w:rsidRPr="005C0A46">
        <w:rPr>
          <w:rFonts w:cs="Times New Roman"/>
          <w:spacing w:val="-5"/>
          <w:sz w:val="26"/>
          <w:szCs w:val="26"/>
        </w:rPr>
        <w:t>и ему подотчетна.</w:t>
      </w:r>
    </w:p>
    <w:p w14:paraId="7A01A37A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2. Контрольно-счетная </w:t>
      </w:r>
      <w:r w:rsidR="00EA7256" w:rsidRPr="005C0A46">
        <w:rPr>
          <w:rFonts w:cs="Times New Roman"/>
          <w:sz w:val="26"/>
          <w:szCs w:val="26"/>
        </w:rPr>
        <w:t>комиссия</w:t>
      </w:r>
      <w:r w:rsidRPr="005C0A46">
        <w:rPr>
          <w:rFonts w:cs="Times New Roman"/>
          <w:sz w:val="26"/>
          <w:szCs w:val="26"/>
        </w:rPr>
        <w:t xml:space="preserve"> обладает организационной и </w:t>
      </w:r>
      <w:r w:rsidRPr="005C0A46">
        <w:rPr>
          <w:rFonts w:cs="Times New Roman"/>
          <w:spacing w:val="-1"/>
          <w:sz w:val="26"/>
          <w:szCs w:val="26"/>
        </w:rPr>
        <w:t xml:space="preserve">функциональной независимостью и осуществляют свою деятельность </w:t>
      </w:r>
      <w:r w:rsidRPr="005C0A46">
        <w:rPr>
          <w:rFonts w:cs="Times New Roman"/>
          <w:sz w:val="26"/>
          <w:szCs w:val="26"/>
        </w:rPr>
        <w:t>самостоятельно.</w:t>
      </w:r>
    </w:p>
    <w:p w14:paraId="2BE98212" w14:textId="77777777" w:rsidR="00B569F8" w:rsidRPr="005C0A46" w:rsidRDefault="00B569F8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Ведение бухгалтерского учета и отчетности, кадровую работу в отношении контрольно-счетной комиссии осуществляет Собрание депутатов.</w:t>
      </w:r>
    </w:p>
    <w:p w14:paraId="382FC508" w14:textId="77777777" w:rsidR="00C67B92" w:rsidRPr="005C0A46" w:rsidRDefault="00C67B92" w:rsidP="00C67B92">
      <w:pPr>
        <w:shd w:val="clear" w:color="auto" w:fill="FFFFFF"/>
        <w:ind w:firstLine="709"/>
        <w:jc w:val="both"/>
        <w:rPr>
          <w:rFonts w:cs="Times New Roman"/>
          <w:spacing w:val="-16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3. Деятельность </w:t>
      </w:r>
      <w:r w:rsidR="002F3C25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D52072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D52072" w:rsidRPr="005C0A46">
        <w:rPr>
          <w:rFonts w:cs="Times New Roman"/>
          <w:sz w:val="26"/>
          <w:szCs w:val="26"/>
        </w:rPr>
        <w:t>Собрания депутатов</w:t>
      </w:r>
      <w:r w:rsidRPr="005C0A46">
        <w:rPr>
          <w:rFonts w:cs="Times New Roman"/>
          <w:sz w:val="26"/>
          <w:szCs w:val="26"/>
        </w:rPr>
        <w:t>.</w:t>
      </w:r>
    </w:p>
    <w:p w14:paraId="1BA68B3E" w14:textId="77777777" w:rsidR="00B01E9F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1"/>
          <w:sz w:val="26"/>
          <w:szCs w:val="26"/>
        </w:rPr>
      </w:pPr>
      <w:r w:rsidRPr="005C0A46">
        <w:rPr>
          <w:rFonts w:cs="Times New Roman"/>
          <w:spacing w:val="-3"/>
          <w:sz w:val="26"/>
          <w:szCs w:val="26"/>
        </w:rPr>
        <w:t xml:space="preserve">4. Контрольно-счетная </w:t>
      </w:r>
      <w:r w:rsidR="00D52072" w:rsidRPr="005C0A46">
        <w:rPr>
          <w:rFonts w:cs="Times New Roman"/>
          <w:spacing w:val="-3"/>
          <w:sz w:val="26"/>
          <w:szCs w:val="26"/>
        </w:rPr>
        <w:t>комиссия явл</w:t>
      </w:r>
      <w:r w:rsidRPr="005C0A46">
        <w:rPr>
          <w:rFonts w:cs="Times New Roman"/>
          <w:spacing w:val="-3"/>
          <w:sz w:val="26"/>
          <w:szCs w:val="26"/>
        </w:rPr>
        <w:t>яется органом местного самоуправления,</w:t>
      </w:r>
      <w:r w:rsidR="00DA1494" w:rsidRPr="005C0A46">
        <w:rPr>
          <w:rFonts w:cs="Times New Roman"/>
          <w:spacing w:val="-3"/>
          <w:sz w:val="26"/>
          <w:szCs w:val="26"/>
        </w:rPr>
        <w:t xml:space="preserve"> имеет </w:t>
      </w:r>
      <w:r w:rsidR="00D14D41" w:rsidRPr="005C0A46">
        <w:rPr>
          <w:rFonts w:cs="Times New Roman"/>
          <w:spacing w:val="-3"/>
          <w:sz w:val="26"/>
          <w:szCs w:val="26"/>
        </w:rPr>
        <w:t xml:space="preserve">гербовую </w:t>
      </w:r>
      <w:r w:rsidRPr="005C0A46">
        <w:rPr>
          <w:rFonts w:cs="Times New Roman"/>
          <w:sz w:val="26"/>
          <w:szCs w:val="26"/>
        </w:rPr>
        <w:t>печать</w:t>
      </w:r>
      <w:r w:rsidR="00890CB8" w:rsidRPr="005C0A46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и бланки со </w:t>
      </w:r>
      <w:r w:rsidRPr="005C0A46">
        <w:rPr>
          <w:rFonts w:cs="Times New Roman"/>
          <w:spacing w:val="-1"/>
          <w:sz w:val="26"/>
          <w:szCs w:val="26"/>
        </w:rPr>
        <w:t xml:space="preserve">своим наименованием и с изображением герба </w:t>
      </w:r>
      <w:r w:rsidR="00B01E9F" w:rsidRPr="005C0A46">
        <w:rPr>
          <w:rFonts w:cs="Times New Roman"/>
          <w:spacing w:val="-1"/>
          <w:sz w:val="26"/>
          <w:szCs w:val="26"/>
        </w:rPr>
        <w:t xml:space="preserve">Вилегодского </w:t>
      </w:r>
      <w:r w:rsidRPr="005C0A46">
        <w:rPr>
          <w:rFonts w:cs="Times New Roman"/>
          <w:spacing w:val="-1"/>
          <w:sz w:val="26"/>
          <w:szCs w:val="26"/>
        </w:rPr>
        <w:t xml:space="preserve">муниципального </w:t>
      </w:r>
      <w:r w:rsidR="00B01E9F" w:rsidRPr="005C0A46">
        <w:rPr>
          <w:rFonts w:cs="Times New Roman"/>
          <w:spacing w:val="-1"/>
          <w:sz w:val="26"/>
          <w:szCs w:val="26"/>
        </w:rPr>
        <w:t>округа.</w:t>
      </w:r>
    </w:p>
    <w:p w14:paraId="5F387A00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5. Контрольно-счетная </w:t>
      </w:r>
      <w:r w:rsidR="00DA1494" w:rsidRPr="005C0A46">
        <w:rPr>
          <w:rFonts w:cs="Times New Roman"/>
          <w:sz w:val="26"/>
          <w:szCs w:val="26"/>
        </w:rPr>
        <w:t>комиссия</w:t>
      </w:r>
      <w:r w:rsidRPr="005C0A46">
        <w:rPr>
          <w:rFonts w:cs="Times New Roman"/>
          <w:sz w:val="26"/>
          <w:szCs w:val="26"/>
        </w:rPr>
        <w:t xml:space="preserve"> обладает правом правотворческой инициативы по вопросам своей деятельности.</w:t>
      </w:r>
    </w:p>
    <w:p w14:paraId="14AD3FD9" w14:textId="77777777" w:rsidR="00072A8D" w:rsidRPr="005C0A46" w:rsidRDefault="00B01E9F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6</w:t>
      </w:r>
      <w:r w:rsidR="00072A8D" w:rsidRPr="005C0A46">
        <w:rPr>
          <w:rFonts w:cs="Times New Roman"/>
          <w:sz w:val="26"/>
          <w:szCs w:val="26"/>
        </w:rPr>
        <w:t xml:space="preserve">. Контрольно-счетная комиссия в соответствии с Уставом </w:t>
      </w:r>
      <w:r w:rsidRPr="005C0A46">
        <w:rPr>
          <w:rFonts w:cs="Times New Roman"/>
          <w:sz w:val="26"/>
          <w:szCs w:val="26"/>
        </w:rPr>
        <w:t xml:space="preserve">Вилегодского </w:t>
      </w:r>
      <w:r w:rsidR="00072A8D" w:rsidRPr="005C0A46">
        <w:rPr>
          <w:rFonts w:cs="Times New Roman"/>
          <w:sz w:val="26"/>
          <w:szCs w:val="26"/>
        </w:rPr>
        <w:t xml:space="preserve">муниципального </w:t>
      </w:r>
      <w:r w:rsidRPr="005C0A46">
        <w:rPr>
          <w:rFonts w:cs="Times New Roman"/>
          <w:sz w:val="26"/>
          <w:szCs w:val="26"/>
        </w:rPr>
        <w:t>округа</w:t>
      </w:r>
      <w:r w:rsidR="00072A8D" w:rsidRPr="005C0A46">
        <w:rPr>
          <w:rFonts w:cs="Times New Roman"/>
          <w:sz w:val="26"/>
          <w:szCs w:val="26"/>
        </w:rPr>
        <w:t xml:space="preserve"> и (или) нормативным правовым актом Собрания депутатов</w:t>
      </w:r>
      <w:r w:rsidR="005E7508">
        <w:rPr>
          <w:rFonts w:cs="Times New Roman"/>
          <w:sz w:val="26"/>
          <w:szCs w:val="26"/>
        </w:rPr>
        <w:t xml:space="preserve"> </w:t>
      </w:r>
      <w:r w:rsidR="00072A8D" w:rsidRPr="005C0A46">
        <w:rPr>
          <w:rFonts w:cs="Times New Roman"/>
          <w:sz w:val="26"/>
          <w:szCs w:val="26"/>
        </w:rPr>
        <w:t>может обладать правами юридического лица.</w:t>
      </w:r>
    </w:p>
    <w:p w14:paraId="5577263F" w14:textId="77777777" w:rsidR="00072A8D" w:rsidRPr="005C0A46" w:rsidRDefault="00B01E9F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7</w:t>
      </w:r>
      <w:r w:rsidR="00072A8D" w:rsidRPr="005C0A46">
        <w:rPr>
          <w:rFonts w:cs="Times New Roman"/>
          <w:sz w:val="26"/>
          <w:szCs w:val="26"/>
        </w:rPr>
        <w:t>. В порядке, определяемом законами субъектов Российской Федерации, Собрание депутатов вправе заключать соглашения с контрольно-счетными органами субъектов Российской Федерации о передаче им полномочий по осуществлению внешнего муниципального финансового контроля.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20857983" w14:textId="77777777" w:rsidTr="005C0A46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5703247D" w14:textId="77777777" w:rsidR="00BB16A2" w:rsidRPr="005C0A46" w:rsidRDefault="00BB16A2" w:rsidP="00D52072">
            <w:pPr>
              <w:rPr>
                <w:rFonts w:cs="Times New Roman"/>
                <w:b/>
                <w:spacing w:val="-2"/>
                <w:sz w:val="26"/>
                <w:szCs w:val="26"/>
              </w:rPr>
            </w:pPr>
          </w:p>
          <w:p w14:paraId="2E9BB4F0" w14:textId="77777777" w:rsidR="00C67B92" w:rsidRPr="005C0A46" w:rsidRDefault="00C67B92" w:rsidP="00D52072">
            <w:pPr>
              <w:rPr>
                <w:rFonts w:cs="Times New Roman"/>
                <w:b/>
                <w:sz w:val="26"/>
                <w:szCs w:val="26"/>
              </w:rPr>
            </w:pPr>
            <w:r w:rsidRPr="005C0A46">
              <w:rPr>
                <w:rFonts w:cs="Times New Roman"/>
                <w:b/>
                <w:spacing w:val="-2"/>
                <w:sz w:val="26"/>
                <w:szCs w:val="26"/>
              </w:rPr>
              <w:t>Статья 2.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267939C0" w14:textId="77777777" w:rsidR="00BB16A2" w:rsidRPr="005C0A46" w:rsidRDefault="00BB16A2" w:rsidP="00D52072">
            <w:pPr>
              <w:shd w:val="clear" w:color="auto" w:fill="FFFFFF"/>
              <w:tabs>
                <w:tab w:val="left" w:pos="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14:paraId="13A93712" w14:textId="77777777" w:rsidR="00C67B92" w:rsidRPr="005C0A46" w:rsidRDefault="00C67B92" w:rsidP="005C0A46">
            <w:pPr>
              <w:shd w:val="clear" w:color="auto" w:fill="FFFFFF"/>
              <w:tabs>
                <w:tab w:val="left" w:pos="0"/>
              </w:tabs>
              <w:jc w:val="both"/>
              <w:rPr>
                <w:rFonts w:cs="Times New Roman"/>
                <w:b/>
                <w:bCs/>
                <w:spacing w:val="-1"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 xml:space="preserve">Правовые основы деятельности </w:t>
            </w:r>
            <w:r w:rsidR="002F3C25" w:rsidRPr="005C0A46">
              <w:rPr>
                <w:rFonts w:cs="Times New Roman"/>
                <w:b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sz w:val="26"/>
                <w:szCs w:val="26"/>
              </w:rPr>
              <w:t>онтрольно-счетной</w:t>
            </w:r>
            <w:r w:rsidR="005E750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D17883" w:rsidRPr="005C0A46">
              <w:rPr>
                <w:rFonts w:cs="Times New Roman"/>
                <w:b/>
                <w:sz w:val="26"/>
                <w:szCs w:val="26"/>
              </w:rPr>
              <w:t>комиссии</w:t>
            </w:r>
          </w:p>
          <w:p w14:paraId="5DB2697B" w14:textId="77777777" w:rsidR="00BB16A2" w:rsidRPr="005C0A46" w:rsidRDefault="00BB16A2" w:rsidP="00D52072">
            <w:pPr>
              <w:jc w:val="both"/>
              <w:rPr>
                <w:rFonts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3B936AA9" w14:textId="77777777" w:rsidR="00C67B92" w:rsidRPr="005C0A46" w:rsidRDefault="00275B81" w:rsidP="00446C0E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В своей деятельности </w:t>
      </w:r>
      <w:r w:rsidR="002F3C25" w:rsidRPr="005C0A46">
        <w:rPr>
          <w:rFonts w:cs="Times New Roman"/>
          <w:sz w:val="26"/>
          <w:szCs w:val="26"/>
        </w:rPr>
        <w:t>к</w:t>
      </w:r>
      <w:r w:rsidR="00C67B92" w:rsidRPr="005C0A46">
        <w:rPr>
          <w:rFonts w:cs="Times New Roman"/>
          <w:sz w:val="26"/>
          <w:szCs w:val="26"/>
        </w:rPr>
        <w:t xml:space="preserve">онтрольно-счетная </w:t>
      </w:r>
      <w:r w:rsidR="00D17883" w:rsidRPr="005C0A46">
        <w:rPr>
          <w:rFonts w:cs="Times New Roman"/>
          <w:sz w:val="26"/>
          <w:szCs w:val="26"/>
        </w:rPr>
        <w:t>комиссия</w:t>
      </w:r>
      <w:r w:rsidR="00C67B92" w:rsidRPr="005C0A46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руководствуется</w:t>
      </w:r>
      <w:r w:rsidR="00C67B92" w:rsidRPr="005C0A46">
        <w:rPr>
          <w:rFonts w:cs="Times New Roman"/>
          <w:sz w:val="26"/>
          <w:szCs w:val="26"/>
        </w:rPr>
        <w:t xml:space="preserve"> </w:t>
      </w:r>
      <w:r w:rsidR="00C67B92" w:rsidRPr="005C0A46">
        <w:rPr>
          <w:rFonts w:cs="Times New Roman"/>
          <w:spacing w:val="6"/>
          <w:sz w:val="26"/>
          <w:szCs w:val="26"/>
        </w:rPr>
        <w:t>Конституци</w:t>
      </w:r>
      <w:r w:rsidRPr="005C0A46">
        <w:rPr>
          <w:rFonts w:cs="Times New Roman"/>
          <w:spacing w:val="6"/>
          <w:sz w:val="26"/>
          <w:szCs w:val="26"/>
        </w:rPr>
        <w:t>ей</w:t>
      </w:r>
      <w:r w:rsidR="00C67B92" w:rsidRPr="005C0A46">
        <w:rPr>
          <w:rFonts w:cs="Times New Roman"/>
          <w:spacing w:val="6"/>
          <w:sz w:val="26"/>
          <w:szCs w:val="26"/>
        </w:rPr>
        <w:t xml:space="preserve"> Российской Федерации, федеральн</w:t>
      </w:r>
      <w:r w:rsidRPr="005C0A46">
        <w:rPr>
          <w:rFonts w:cs="Times New Roman"/>
          <w:spacing w:val="6"/>
          <w:sz w:val="26"/>
          <w:szCs w:val="26"/>
        </w:rPr>
        <w:t xml:space="preserve">ым законом от 07.02.2011 года №6-ФЗ </w:t>
      </w:r>
      <w:r w:rsidR="005E7508">
        <w:rPr>
          <w:rFonts w:cs="Times New Roman"/>
          <w:sz w:val="26"/>
          <w:szCs w:val="26"/>
        </w:rPr>
        <w:t>«</w:t>
      </w:r>
      <w:r w:rsidR="00927AD4" w:rsidRPr="005C0A46">
        <w:rPr>
          <w:rFonts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E7508">
        <w:rPr>
          <w:rFonts w:cs="Times New Roman"/>
          <w:sz w:val="26"/>
          <w:szCs w:val="26"/>
        </w:rPr>
        <w:t>»</w:t>
      </w:r>
      <w:r w:rsidR="00927AD4" w:rsidRPr="005C0A46">
        <w:rPr>
          <w:rFonts w:cs="Times New Roman"/>
          <w:sz w:val="26"/>
          <w:szCs w:val="26"/>
        </w:rPr>
        <w:t xml:space="preserve">, Бюджетным </w:t>
      </w:r>
      <w:hyperlink r:id="rId8" w:history="1">
        <w:r w:rsidR="00927AD4" w:rsidRPr="005C0A46">
          <w:rPr>
            <w:rFonts w:cs="Times New Roman"/>
            <w:sz w:val="26"/>
            <w:szCs w:val="26"/>
          </w:rPr>
          <w:t>кодексом</w:t>
        </w:r>
      </w:hyperlink>
      <w:r w:rsidR="00927AD4" w:rsidRPr="005C0A46">
        <w:rPr>
          <w:rFonts w:cs="Times New Roman"/>
          <w:sz w:val="26"/>
          <w:szCs w:val="26"/>
        </w:rPr>
        <w:t xml:space="preserve"> Российской Федерации, другими федеральными законами и иными нормативными правовыми актами Российской Федерации, </w:t>
      </w:r>
      <w:r w:rsidR="00C67B92" w:rsidRPr="005C0A46">
        <w:rPr>
          <w:rFonts w:cs="Times New Roman"/>
          <w:spacing w:val="5"/>
          <w:sz w:val="26"/>
          <w:szCs w:val="26"/>
        </w:rPr>
        <w:t>закон</w:t>
      </w:r>
      <w:r w:rsidR="009559C9" w:rsidRPr="005C0A46">
        <w:rPr>
          <w:rFonts w:cs="Times New Roman"/>
          <w:spacing w:val="5"/>
          <w:sz w:val="26"/>
          <w:szCs w:val="26"/>
        </w:rPr>
        <w:t>ами</w:t>
      </w:r>
      <w:r w:rsidR="00C67B92" w:rsidRPr="005C0A46">
        <w:rPr>
          <w:rFonts w:cs="Times New Roman"/>
          <w:spacing w:val="5"/>
          <w:sz w:val="26"/>
          <w:szCs w:val="26"/>
        </w:rPr>
        <w:t xml:space="preserve"> и ины</w:t>
      </w:r>
      <w:r w:rsidR="009559C9" w:rsidRPr="005C0A46">
        <w:rPr>
          <w:rFonts w:cs="Times New Roman"/>
          <w:spacing w:val="5"/>
          <w:sz w:val="26"/>
          <w:szCs w:val="26"/>
        </w:rPr>
        <w:t>ми</w:t>
      </w:r>
      <w:r w:rsidR="00C67B92" w:rsidRPr="005C0A46">
        <w:rPr>
          <w:rFonts w:cs="Times New Roman"/>
          <w:spacing w:val="5"/>
          <w:sz w:val="26"/>
          <w:szCs w:val="26"/>
        </w:rPr>
        <w:t xml:space="preserve"> нормативны</w:t>
      </w:r>
      <w:r w:rsidR="009559C9" w:rsidRPr="005C0A46">
        <w:rPr>
          <w:rFonts w:cs="Times New Roman"/>
          <w:spacing w:val="5"/>
          <w:sz w:val="26"/>
          <w:szCs w:val="26"/>
        </w:rPr>
        <w:t>ми</w:t>
      </w:r>
      <w:r w:rsidR="00C67B92" w:rsidRPr="005C0A46">
        <w:rPr>
          <w:rFonts w:cs="Times New Roman"/>
          <w:spacing w:val="5"/>
          <w:sz w:val="26"/>
          <w:szCs w:val="26"/>
        </w:rPr>
        <w:t xml:space="preserve"> правовы</w:t>
      </w:r>
      <w:r w:rsidR="009559C9" w:rsidRPr="005C0A46">
        <w:rPr>
          <w:rFonts w:cs="Times New Roman"/>
          <w:spacing w:val="5"/>
          <w:sz w:val="26"/>
          <w:szCs w:val="26"/>
        </w:rPr>
        <w:t>ми</w:t>
      </w:r>
      <w:r w:rsidR="00C67B92" w:rsidRPr="005C0A46">
        <w:rPr>
          <w:rFonts w:cs="Times New Roman"/>
          <w:spacing w:val="5"/>
          <w:sz w:val="26"/>
          <w:szCs w:val="26"/>
        </w:rPr>
        <w:t xml:space="preserve"> акт</w:t>
      </w:r>
      <w:r w:rsidR="009559C9" w:rsidRPr="005C0A46">
        <w:rPr>
          <w:rFonts w:cs="Times New Roman"/>
          <w:spacing w:val="5"/>
          <w:sz w:val="26"/>
          <w:szCs w:val="26"/>
        </w:rPr>
        <w:t>ами</w:t>
      </w:r>
      <w:r w:rsidR="00C67B92" w:rsidRPr="005C0A46">
        <w:rPr>
          <w:rFonts w:cs="Times New Roman"/>
          <w:spacing w:val="5"/>
          <w:sz w:val="26"/>
          <w:szCs w:val="26"/>
        </w:rPr>
        <w:t xml:space="preserve"> </w:t>
      </w:r>
      <w:r w:rsidR="00D17883" w:rsidRPr="005C0A46">
        <w:rPr>
          <w:rFonts w:cs="Times New Roman"/>
          <w:spacing w:val="5"/>
          <w:sz w:val="26"/>
          <w:szCs w:val="26"/>
        </w:rPr>
        <w:t>Архангельской области</w:t>
      </w:r>
      <w:r w:rsidR="00C67B92" w:rsidRPr="005C0A46">
        <w:rPr>
          <w:rFonts w:cs="Times New Roman"/>
          <w:spacing w:val="5"/>
          <w:sz w:val="26"/>
          <w:szCs w:val="26"/>
        </w:rPr>
        <w:t xml:space="preserve">, </w:t>
      </w:r>
      <w:r w:rsidR="009559C9" w:rsidRPr="005C0A46">
        <w:rPr>
          <w:rFonts w:cs="Times New Roman"/>
          <w:spacing w:val="5"/>
          <w:sz w:val="26"/>
          <w:szCs w:val="26"/>
        </w:rPr>
        <w:t>У</w:t>
      </w:r>
      <w:r w:rsidR="00C67B92" w:rsidRPr="005C0A46">
        <w:rPr>
          <w:rFonts w:cs="Times New Roman"/>
          <w:spacing w:val="5"/>
          <w:sz w:val="26"/>
          <w:szCs w:val="26"/>
        </w:rPr>
        <w:t>став</w:t>
      </w:r>
      <w:r w:rsidR="009559C9" w:rsidRPr="005C0A46">
        <w:rPr>
          <w:rFonts w:cs="Times New Roman"/>
          <w:spacing w:val="5"/>
          <w:sz w:val="26"/>
          <w:szCs w:val="26"/>
        </w:rPr>
        <w:t>ом</w:t>
      </w:r>
      <w:r w:rsidR="00C67B92" w:rsidRPr="005C0A46">
        <w:rPr>
          <w:rFonts w:cs="Times New Roman"/>
          <w:spacing w:val="5"/>
          <w:sz w:val="26"/>
          <w:szCs w:val="26"/>
        </w:rPr>
        <w:t xml:space="preserve"> </w:t>
      </w:r>
      <w:r w:rsidR="00AD2B39" w:rsidRPr="005C0A46">
        <w:rPr>
          <w:rFonts w:cs="Times New Roman"/>
          <w:spacing w:val="5"/>
          <w:sz w:val="26"/>
          <w:szCs w:val="26"/>
        </w:rPr>
        <w:t xml:space="preserve">Вилегодского </w:t>
      </w:r>
      <w:r w:rsidR="00C67B92" w:rsidRPr="005C0A46">
        <w:rPr>
          <w:rFonts w:cs="Times New Roman"/>
          <w:spacing w:val="5"/>
          <w:sz w:val="26"/>
          <w:szCs w:val="26"/>
        </w:rPr>
        <w:t xml:space="preserve">муниципального </w:t>
      </w:r>
      <w:r w:rsidR="00AD2B39" w:rsidRPr="005C0A46">
        <w:rPr>
          <w:rFonts w:cs="Times New Roman"/>
          <w:spacing w:val="5"/>
          <w:sz w:val="26"/>
          <w:szCs w:val="26"/>
        </w:rPr>
        <w:t>округа</w:t>
      </w:r>
      <w:r w:rsidR="00C67B92" w:rsidRPr="005C0A46">
        <w:rPr>
          <w:rFonts w:cs="Times New Roman"/>
          <w:spacing w:val="5"/>
          <w:sz w:val="26"/>
          <w:szCs w:val="26"/>
        </w:rPr>
        <w:t>, настоящ</w:t>
      </w:r>
      <w:r w:rsidR="009559C9" w:rsidRPr="005C0A46">
        <w:rPr>
          <w:rFonts w:cs="Times New Roman"/>
          <w:spacing w:val="5"/>
          <w:sz w:val="26"/>
          <w:szCs w:val="26"/>
        </w:rPr>
        <w:t>им</w:t>
      </w:r>
      <w:r w:rsidR="00C67B92" w:rsidRPr="005C0A46">
        <w:rPr>
          <w:rFonts w:cs="Times New Roman"/>
          <w:spacing w:val="5"/>
          <w:sz w:val="26"/>
          <w:szCs w:val="26"/>
        </w:rPr>
        <w:t xml:space="preserve"> Положени</w:t>
      </w:r>
      <w:r w:rsidR="009559C9" w:rsidRPr="005C0A46">
        <w:rPr>
          <w:rFonts w:cs="Times New Roman"/>
          <w:spacing w:val="5"/>
          <w:sz w:val="26"/>
          <w:szCs w:val="26"/>
        </w:rPr>
        <w:t>ем</w:t>
      </w:r>
      <w:r w:rsidR="00C67B92" w:rsidRPr="005C0A46">
        <w:rPr>
          <w:rFonts w:cs="Times New Roman"/>
          <w:spacing w:val="5"/>
          <w:sz w:val="26"/>
          <w:szCs w:val="26"/>
        </w:rPr>
        <w:t xml:space="preserve"> и ины</w:t>
      </w:r>
      <w:r w:rsidR="009559C9" w:rsidRPr="005C0A46">
        <w:rPr>
          <w:rFonts w:cs="Times New Roman"/>
          <w:spacing w:val="5"/>
          <w:sz w:val="26"/>
          <w:szCs w:val="26"/>
        </w:rPr>
        <w:t xml:space="preserve">ми </w:t>
      </w:r>
      <w:r w:rsidR="00C67B92" w:rsidRPr="005C0A46">
        <w:rPr>
          <w:rFonts w:cs="Times New Roman"/>
          <w:spacing w:val="5"/>
          <w:sz w:val="26"/>
          <w:szCs w:val="26"/>
        </w:rPr>
        <w:t>муниципальны</w:t>
      </w:r>
      <w:r w:rsidR="000F1DAE" w:rsidRPr="005C0A46">
        <w:rPr>
          <w:rFonts w:cs="Times New Roman"/>
          <w:spacing w:val="5"/>
          <w:sz w:val="26"/>
          <w:szCs w:val="26"/>
        </w:rPr>
        <w:t>ми</w:t>
      </w:r>
      <w:r w:rsidR="00C67B92" w:rsidRPr="005C0A46">
        <w:rPr>
          <w:rFonts w:cs="Times New Roman"/>
          <w:spacing w:val="5"/>
          <w:sz w:val="26"/>
          <w:szCs w:val="26"/>
        </w:rPr>
        <w:t xml:space="preserve"> правовы</w:t>
      </w:r>
      <w:r w:rsidR="000F1DAE" w:rsidRPr="005C0A46">
        <w:rPr>
          <w:rFonts w:cs="Times New Roman"/>
          <w:spacing w:val="5"/>
          <w:sz w:val="26"/>
          <w:szCs w:val="26"/>
        </w:rPr>
        <w:t xml:space="preserve">ми </w:t>
      </w:r>
      <w:r w:rsidR="00C67B92" w:rsidRPr="005C0A46">
        <w:rPr>
          <w:rFonts w:cs="Times New Roman"/>
          <w:spacing w:val="5"/>
          <w:sz w:val="26"/>
          <w:szCs w:val="26"/>
        </w:rPr>
        <w:t>акт</w:t>
      </w:r>
      <w:r w:rsidR="000F1DAE" w:rsidRPr="005C0A46">
        <w:rPr>
          <w:rFonts w:cs="Times New Roman"/>
          <w:spacing w:val="5"/>
          <w:sz w:val="26"/>
          <w:szCs w:val="26"/>
        </w:rPr>
        <w:t>ами</w:t>
      </w:r>
      <w:r w:rsidR="00C67B92" w:rsidRPr="005C0A46">
        <w:rPr>
          <w:rFonts w:cs="Times New Roman"/>
          <w:spacing w:val="5"/>
          <w:sz w:val="26"/>
          <w:szCs w:val="26"/>
        </w:rPr>
        <w:t>.</w:t>
      </w:r>
    </w:p>
    <w:p w14:paraId="216FA798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2C4E9317" w14:textId="77777777" w:rsidTr="005C0A46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537D2FA9" w14:textId="77777777" w:rsidR="00C67B92" w:rsidRPr="005C0A46" w:rsidRDefault="00C67B92" w:rsidP="00D52072">
            <w:pPr>
              <w:rPr>
                <w:rFonts w:cs="Times New Roman"/>
                <w:b/>
                <w:sz w:val="26"/>
                <w:szCs w:val="26"/>
              </w:rPr>
            </w:pPr>
            <w:r w:rsidRPr="005C0A46">
              <w:rPr>
                <w:rFonts w:cs="Times New Roman"/>
                <w:b/>
                <w:spacing w:val="-2"/>
                <w:sz w:val="26"/>
                <w:szCs w:val="26"/>
              </w:rPr>
              <w:t>Статья 3.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049A3E24" w14:textId="77777777" w:rsidR="00C67B92" w:rsidRPr="005C0A46" w:rsidRDefault="00C67B92" w:rsidP="005C0A46">
            <w:pPr>
              <w:jc w:val="both"/>
              <w:rPr>
                <w:rFonts w:cs="Times New Roman"/>
                <w:b/>
                <w:bCs/>
                <w:spacing w:val="-1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 xml:space="preserve">Принципы деятельности </w:t>
            </w:r>
            <w:r w:rsidR="002F3C25"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 xml:space="preserve">онтрольно-счетной </w:t>
            </w:r>
            <w:r w:rsidR="00A15D8C"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>комиссии</w:t>
            </w:r>
            <w:r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</w:p>
        </w:tc>
      </w:tr>
      <w:tr w:rsidR="005C0A46" w:rsidRPr="005C0A46" w14:paraId="7E035559" w14:textId="77777777" w:rsidTr="005C0A46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5D6DB30B" w14:textId="77777777" w:rsidR="00C67B92" w:rsidRPr="005C0A46" w:rsidRDefault="00C67B92" w:rsidP="00D52072">
            <w:pPr>
              <w:ind w:firstLine="709"/>
              <w:rPr>
                <w:rFonts w:cs="Times New Roman"/>
                <w:spacing w:val="-2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547A9718" w14:textId="77777777" w:rsidR="00C67B92" w:rsidRPr="005C0A46" w:rsidRDefault="00C67B92" w:rsidP="00D52072">
            <w:pPr>
              <w:ind w:firstLine="709"/>
              <w:jc w:val="both"/>
              <w:rPr>
                <w:rFonts w:cs="Times New Roman"/>
                <w:b/>
                <w:bCs/>
                <w:spacing w:val="-2"/>
                <w:sz w:val="26"/>
                <w:szCs w:val="26"/>
              </w:rPr>
            </w:pPr>
          </w:p>
        </w:tc>
      </w:tr>
    </w:tbl>
    <w:p w14:paraId="60EE2B2B" w14:textId="77777777" w:rsidR="00C67B92" w:rsidRPr="005C0A46" w:rsidRDefault="00C67B92" w:rsidP="00C67B92">
      <w:pPr>
        <w:shd w:val="clear" w:color="auto" w:fill="FFFFFF"/>
        <w:ind w:firstLine="709"/>
        <w:jc w:val="both"/>
        <w:rPr>
          <w:rFonts w:cs="Times New Roman"/>
          <w:spacing w:val="-5"/>
          <w:sz w:val="26"/>
          <w:szCs w:val="26"/>
        </w:rPr>
      </w:pPr>
      <w:r w:rsidRPr="005C0A46">
        <w:rPr>
          <w:rFonts w:cs="Times New Roman"/>
          <w:spacing w:val="-5"/>
          <w:sz w:val="26"/>
          <w:szCs w:val="26"/>
        </w:rPr>
        <w:t xml:space="preserve">Деятельность </w:t>
      </w:r>
      <w:r w:rsidR="002F3C25" w:rsidRPr="005C0A46">
        <w:rPr>
          <w:rFonts w:cs="Times New Roman"/>
          <w:spacing w:val="-5"/>
          <w:sz w:val="26"/>
          <w:szCs w:val="26"/>
        </w:rPr>
        <w:t>к</w:t>
      </w:r>
      <w:r w:rsidRPr="005C0A46">
        <w:rPr>
          <w:rFonts w:cs="Times New Roman"/>
          <w:spacing w:val="-5"/>
          <w:sz w:val="26"/>
          <w:szCs w:val="26"/>
        </w:rPr>
        <w:t xml:space="preserve">онтрольно-счетной </w:t>
      </w:r>
      <w:r w:rsidR="00A15D8C" w:rsidRPr="005C0A46">
        <w:rPr>
          <w:rFonts w:cs="Times New Roman"/>
          <w:spacing w:val="-5"/>
          <w:sz w:val="26"/>
          <w:szCs w:val="26"/>
        </w:rPr>
        <w:t>комиссии</w:t>
      </w:r>
      <w:r w:rsidRPr="005C0A46">
        <w:rPr>
          <w:rFonts w:cs="Times New Roman"/>
          <w:spacing w:val="-5"/>
          <w:sz w:val="26"/>
          <w:szCs w:val="26"/>
        </w:rPr>
        <w:t xml:space="preserve"> основывается на принципах законности, объективности, эффективности, независимости и гласности.</w:t>
      </w:r>
    </w:p>
    <w:p w14:paraId="2BFB09EE" w14:textId="77777777" w:rsidR="00C67B92" w:rsidRPr="005C0A46" w:rsidRDefault="00C67B92" w:rsidP="00C67B92">
      <w:pPr>
        <w:shd w:val="clear" w:color="auto" w:fill="FFFFFF"/>
        <w:ind w:firstLine="709"/>
        <w:jc w:val="both"/>
        <w:rPr>
          <w:rFonts w:cs="Times New Roman"/>
          <w:b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69B59511" w14:textId="77777777" w:rsidTr="005C0A46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58B8CC39" w14:textId="77777777" w:rsidR="00C67B92" w:rsidRPr="005C0A46" w:rsidRDefault="00C67B92" w:rsidP="00D52072">
            <w:pPr>
              <w:rPr>
                <w:rFonts w:cs="Times New Roman"/>
                <w:b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>Статья 4.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447F7B9A" w14:textId="77777777" w:rsidR="00C67B92" w:rsidRPr="005C0A46" w:rsidRDefault="00C67B92" w:rsidP="002F3C25">
            <w:pPr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z w:val="26"/>
                <w:szCs w:val="26"/>
              </w:rPr>
              <w:t xml:space="preserve">Состав </w:t>
            </w:r>
            <w:r w:rsidR="002F3C25" w:rsidRPr="005C0A46">
              <w:rPr>
                <w:rFonts w:cs="Times New Roman"/>
                <w:b/>
                <w:bCs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bCs/>
                <w:sz w:val="26"/>
                <w:szCs w:val="26"/>
              </w:rPr>
              <w:t xml:space="preserve">онтрольно-счетной </w:t>
            </w:r>
            <w:r w:rsidR="00A15D8C" w:rsidRPr="005C0A46">
              <w:rPr>
                <w:rFonts w:cs="Times New Roman"/>
                <w:b/>
                <w:bCs/>
                <w:sz w:val="26"/>
                <w:szCs w:val="26"/>
              </w:rPr>
              <w:t>комиссии</w:t>
            </w:r>
          </w:p>
        </w:tc>
      </w:tr>
      <w:tr w:rsidR="005C0A46" w:rsidRPr="005C0A46" w14:paraId="1B2D0ECB" w14:textId="77777777" w:rsidTr="005C0A46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76248A02" w14:textId="77777777" w:rsidR="00C67B92" w:rsidRPr="005C0A46" w:rsidRDefault="00C67B92" w:rsidP="00D52072">
            <w:pPr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72CF70F3" w14:textId="77777777" w:rsidR="00C67B92" w:rsidRPr="005C0A46" w:rsidRDefault="00C67B92" w:rsidP="00D52072">
            <w:pPr>
              <w:shd w:val="clear" w:color="auto" w:fill="FFFFFF"/>
              <w:ind w:firstLine="709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</w:tbl>
    <w:p w14:paraId="2A9D469B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b/>
          <w:i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1. </w:t>
      </w:r>
      <w:r w:rsidR="00074EBD" w:rsidRPr="005C0A46">
        <w:rPr>
          <w:rFonts w:cs="Times New Roman"/>
          <w:sz w:val="26"/>
          <w:szCs w:val="26"/>
        </w:rPr>
        <w:t>Контрольно</w:t>
      </w:r>
      <w:r w:rsidR="005E7508">
        <w:rPr>
          <w:rFonts w:cs="Times New Roman"/>
          <w:sz w:val="26"/>
          <w:szCs w:val="26"/>
        </w:rPr>
        <w:t>-</w:t>
      </w:r>
      <w:r w:rsidR="00074EBD" w:rsidRPr="005C0A46">
        <w:rPr>
          <w:rFonts w:cs="Times New Roman"/>
          <w:sz w:val="26"/>
          <w:szCs w:val="26"/>
        </w:rPr>
        <w:t>счетная комиссия образуется в составе</w:t>
      </w:r>
      <w:r w:rsidR="003F63D9" w:rsidRPr="005C0A46">
        <w:rPr>
          <w:rFonts w:cs="Times New Roman"/>
          <w:sz w:val="26"/>
          <w:szCs w:val="26"/>
        </w:rPr>
        <w:t xml:space="preserve"> председател</w:t>
      </w:r>
      <w:r w:rsidR="00074EBD" w:rsidRPr="005C0A46">
        <w:rPr>
          <w:rFonts w:cs="Times New Roman"/>
          <w:sz w:val="26"/>
          <w:szCs w:val="26"/>
        </w:rPr>
        <w:t>я и аппарата контрольно-счетной комиссии.</w:t>
      </w:r>
      <w:r w:rsidR="00AB58DA" w:rsidRPr="005C0A46">
        <w:rPr>
          <w:rFonts w:cs="Times New Roman"/>
          <w:sz w:val="26"/>
          <w:szCs w:val="26"/>
        </w:rPr>
        <w:t xml:space="preserve"> </w:t>
      </w:r>
    </w:p>
    <w:p w14:paraId="6EAA7F5F" w14:textId="77777777" w:rsidR="00C67B92" w:rsidRPr="005C0A46" w:rsidRDefault="003F63D9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2</w:t>
      </w:r>
      <w:r w:rsidR="00C67B92" w:rsidRPr="005C0A46">
        <w:rPr>
          <w:rFonts w:cs="Times New Roman"/>
          <w:sz w:val="26"/>
          <w:szCs w:val="26"/>
        </w:rPr>
        <w:t xml:space="preserve">. Срок полномочий председателя </w:t>
      </w:r>
      <w:r w:rsidR="00D77199" w:rsidRPr="005C0A46">
        <w:rPr>
          <w:rFonts w:cs="Times New Roman"/>
          <w:sz w:val="26"/>
          <w:szCs w:val="26"/>
        </w:rPr>
        <w:t>к</w:t>
      </w:r>
      <w:r w:rsidR="00C67B92" w:rsidRPr="005C0A46">
        <w:rPr>
          <w:rFonts w:cs="Times New Roman"/>
          <w:sz w:val="26"/>
          <w:szCs w:val="26"/>
        </w:rPr>
        <w:t xml:space="preserve">онтрольно-счетной </w:t>
      </w:r>
      <w:r w:rsidR="000310CF" w:rsidRPr="005C0A46">
        <w:rPr>
          <w:rFonts w:cs="Times New Roman"/>
          <w:sz w:val="26"/>
          <w:szCs w:val="26"/>
        </w:rPr>
        <w:t>комиссии</w:t>
      </w:r>
      <w:r w:rsidR="00C67B92" w:rsidRPr="005C0A46">
        <w:rPr>
          <w:rFonts w:cs="Times New Roman"/>
          <w:sz w:val="26"/>
          <w:szCs w:val="26"/>
        </w:rPr>
        <w:t xml:space="preserve"> составляет </w:t>
      </w:r>
      <w:r w:rsidR="007A466D" w:rsidRPr="005C0A46">
        <w:rPr>
          <w:rFonts w:cs="Times New Roman"/>
          <w:sz w:val="26"/>
          <w:szCs w:val="26"/>
        </w:rPr>
        <w:t>пять</w:t>
      </w:r>
      <w:r w:rsidR="00C67B92" w:rsidRPr="005C0A46">
        <w:rPr>
          <w:rFonts w:cs="Times New Roman"/>
          <w:sz w:val="26"/>
          <w:szCs w:val="26"/>
        </w:rPr>
        <w:t xml:space="preserve"> лет.</w:t>
      </w:r>
    </w:p>
    <w:p w14:paraId="1DE56244" w14:textId="77777777" w:rsidR="00C67B92" w:rsidRPr="005C0A46" w:rsidRDefault="003F63D9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pacing w:val="-2"/>
          <w:sz w:val="26"/>
          <w:szCs w:val="26"/>
        </w:rPr>
        <w:t>3</w:t>
      </w:r>
      <w:r w:rsidR="00C67B92" w:rsidRPr="005C0A46">
        <w:rPr>
          <w:rFonts w:cs="Times New Roman"/>
          <w:spacing w:val="-2"/>
          <w:sz w:val="26"/>
          <w:szCs w:val="26"/>
        </w:rPr>
        <w:t xml:space="preserve">. </w:t>
      </w:r>
      <w:r w:rsidR="00074EBD" w:rsidRPr="005C0A46">
        <w:rPr>
          <w:rFonts w:cs="Times New Roman"/>
          <w:spacing w:val="-2"/>
          <w:sz w:val="26"/>
          <w:szCs w:val="26"/>
        </w:rPr>
        <w:t>В состав</w:t>
      </w:r>
      <w:r w:rsidR="005E7508">
        <w:rPr>
          <w:rFonts w:cs="Times New Roman"/>
          <w:spacing w:val="-2"/>
          <w:sz w:val="26"/>
          <w:szCs w:val="26"/>
        </w:rPr>
        <w:t xml:space="preserve"> </w:t>
      </w:r>
      <w:r w:rsidR="00074EBD" w:rsidRPr="005C0A46">
        <w:rPr>
          <w:rFonts w:cs="Times New Roman"/>
          <w:spacing w:val="-2"/>
          <w:sz w:val="26"/>
          <w:szCs w:val="26"/>
        </w:rPr>
        <w:t xml:space="preserve">аппарата контрольно-счетной комиссии входят инспекторы. </w:t>
      </w:r>
      <w:r w:rsidR="00C67B92" w:rsidRPr="005C0A46">
        <w:rPr>
          <w:rFonts w:cs="Times New Roman"/>
          <w:spacing w:val="-1"/>
          <w:sz w:val="26"/>
          <w:szCs w:val="26"/>
        </w:rPr>
        <w:t xml:space="preserve">На инспекторов </w:t>
      </w:r>
      <w:r w:rsidR="00D77199" w:rsidRPr="005C0A46">
        <w:rPr>
          <w:rFonts w:cs="Times New Roman"/>
          <w:spacing w:val="-1"/>
          <w:sz w:val="26"/>
          <w:szCs w:val="26"/>
        </w:rPr>
        <w:t>к</w:t>
      </w:r>
      <w:r w:rsidR="00C67B92" w:rsidRPr="005C0A46">
        <w:rPr>
          <w:rFonts w:cs="Times New Roman"/>
          <w:spacing w:val="-1"/>
          <w:sz w:val="26"/>
          <w:szCs w:val="26"/>
        </w:rPr>
        <w:t xml:space="preserve">онтрольно-счетной </w:t>
      </w:r>
      <w:r w:rsidRPr="005C0A46">
        <w:rPr>
          <w:rFonts w:cs="Times New Roman"/>
          <w:spacing w:val="-1"/>
          <w:sz w:val="26"/>
          <w:szCs w:val="26"/>
        </w:rPr>
        <w:t>комиссии</w:t>
      </w:r>
      <w:r w:rsidR="005E7508">
        <w:rPr>
          <w:rFonts w:cs="Times New Roman"/>
          <w:spacing w:val="-1"/>
          <w:sz w:val="26"/>
          <w:szCs w:val="26"/>
        </w:rPr>
        <w:t xml:space="preserve"> </w:t>
      </w:r>
      <w:r w:rsidR="00C67B92" w:rsidRPr="005C0A46">
        <w:rPr>
          <w:rFonts w:cs="Times New Roman"/>
          <w:sz w:val="26"/>
          <w:szCs w:val="26"/>
        </w:rPr>
        <w:t>возлагаются обязанности по организации и непосредственному проведению внешнего муниципального финансового контроля.</w:t>
      </w:r>
      <w:r w:rsidR="005E7508">
        <w:rPr>
          <w:rFonts w:cs="Times New Roman"/>
          <w:sz w:val="26"/>
          <w:szCs w:val="26"/>
        </w:rPr>
        <w:t xml:space="preserve"> </w:t>
      </w:r>
    </w:p>
    <w:p w14:paraId="03F77CD6" w14:textId="1CBC9EEC" w:rsidR="003F63D9" w:rsidRPr="005C0A46" w:rsidRDefault="003F63D9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4. </w:t>
      </w:r>
      <w:r w:rsidR="008B51A0" w:rsidRPr="005C0A46">
        <w:rPr>
          <w:rFonts w:cs="Times New Roman"/>
          <w:sz w:val="26"/>
          <w:szCs w:val="26"/>
        </w:rPr>
        <w:t>Должности п</w:t>
      </w:r>
      <w:r w:rsidR="00D70AEC" w:rsidRPr="005C0A46">
        <w:rPr>
          <w:rFonts w:cs="Times New Roman"/>
          <w:sz w:val="26"/>
          <w:szCs w:val="26"/>
        </w:rPr>
        <w:t>редседател</w:t>
      </w:r>
      <w:r w:rsidR="008B51A0" w:rsidRPr="005C0A46">
        <w:rPr>
          <w:rFonts w:cs="Times New Roman"/>
          <w:sz w:val="26"/>
          <w:szCs w:val="26"/>
        </w:rPr>
        <w:t>я</w:t>
      </w:r>
      <w:r w:rsidR="00D70AEC" w:rsidRPr="005C0A46">
        <w:rPr>
          <w:rFonts w:cs="Times New Roman"/>
          <w:sz w:val="26"/>
          <w:szCs w:val="26"/>
        </w:rPr>
        <w:t xml:space="preserve"> и инспектор</w:t>
      </w:r>
      <w:r w:rsidR="008B51A0" w:rsidRPr="005C0A46">
        <w:rPr>
          <w:rFonts w:cs="Times New Roman"/>
          <w:sz w:val="26"/>
          <w:szCs w:val="26"/>
        </w:rPr>
        <w:t>ов</w:t>
      </w:r>
      <w:r w:rsidR="00D70AEC" w:rsidRPr="005C0A46">
        <w:rPr>
          <w:rFonts w:cs="Times New Roman"/>
          <w:sz w:val="26"/>
          <w:szCs w:val="26"/>
        </w:rPr>
        <w:t xml:space="preserve"> </w:t>
      </w:r>
      <w:r w:rsidR="00D77199" w:rsidRPr="005C0A46">
        <w:rPr>
          <w:rFonts w:cs="Times New Roman"/>
          <w:sz w:val="26"/>
          <w:szCs w:val="26"/>
        </w:rPr>
        <w:t>к</w:t>
      </w:r>
      <w:r w:rsidR="00D70AEC" w:rsidRPr="005C0A46">
        <w:rPr>
          <w:rFonts w:cs="Times New Roman"/>
          <w:sz w:val="26"/>
          <w:szCs w:val="26"/>
        </w:rPr>
        <w:t xml:space="preserve">онтрольно-счетной комиссии </w:t>
      </w:r>
      <w:r w:rsidR="008B51A0" w:rsidRPr="005C0A46">
        <w:rPr>
          <w:rFonts w:cs="Times New Roman"/>
          <w:sz w:val="26"/>
          <w:szCs w:val="26"/>
        </w:rPr>
        <w:t xml:space="preserve">относятся к </w:t>
      </w:r>
      <w:r w:rsidR="00D70AEC" w:rsidRPr="005C0A46">
        <w:rPr>
          <w:rFonts w:cs="Times New Roman"/>
          <w:sz w:val="26"/>
          <w:szCs w:val="26"/>
        </w:rPr>
        <w:t>должност</w:t>
      </w:r>
      <w:r w:rsidR="008B51A0" w:rsidRPr="005C0A46">
        <w:rPr>
          <w:rFonts w:cs="Times New Roman"/>
          <w:sz w:val="26"/>
          <w:szCs w:val="26"/>
        </w:rPr>
        <w:t>ям</w:t>
      </w:r>
      <w:r w:rsidR="00E71C88" w:rsidRPr="005C0A46">
        <w:rPr>
          <w:rFonts w:cs="Times New Roman"/>
          <w:sz w:val="26"/>
          <w:szCs w:val="26"/>
        </w:rPr>
        <w:t xml:space="preserve"> муниципальной службы</w:t>
      </w:r>
      <w:r w:rsidR="00EB35A3" w:rsidRPr="005C0A46">
        <w:rPr>
          <w:rFonts w:cs="Times New Roman"/>
          <w:sz w:val="26"/>
          <w:szCs w:val="26"/>
        </w:rPr>
        <w:t>.</w:t>
      </w:r>
    </w:p>
    <w:p w14:paraId="487CBEB6" w14:textId="77777777" w:rsidR="008954DF" w:rsidRPr="005C0A46" w:rsidRDefault="00C67B92" w:rsidP="008954DF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t xml:space="preserve">5. Права, обязанности и ответственность </w:t>
      </w:r>
      <w:r w:rsidR="00584173" w:rsidRPr="005C0A46">
        <w:rPr>
          <w:rFonts w:cs="Times New Roman"/>
          <w:spacing w:val="-1"/>
          <w:sz w:val="26"/>
          <w:szCs w:val="26"/>
        </w:rPr>
        <w:t xml:space="preserve">председателя и </w:t>
      </w:r>
      <w:r w:rsidR="008954DF" w:rsidRPr="005C0A46">
        <w:rPr>
          <w:rFonts w:cs="Times New Roman"/>
          <w:spacing w:val="-1"/>
          <w:sz w:val="26"/>
          <w:szCs w:val="26"/>
        </w:rPr>
        <w:t xml:space="preserve">инспекторов </w:t>
      </w:r>
      <w:r w:rsidR="00D77199" w:rsidRPr="005C0A46">
        <w:rPr>
          <w:rFonts w:cs="Times New Roman"/>
          <w:spacing w:val="-1"/>
          <w:sz w:val="26"/>
          <w:szCs w:val="26"/>
        </w:rPr>
        <w:t>к</w:t>
      </w:r>
      <w:r w:rsidRPr="005C0A46">
        <w:rPr>
          <w:rFonts w:cs="Times New Roman"/>
          <w:spacing w:val="-1"/>
          <w:sz w:val="26"/>
          <w:szCs w:val="26"/>
        </w:rPr>
        <w:t xml:space="preserve">онтрольно-счетной </w:t>
      </w:r>
      <w:r w:rsidR="008954DF" w:rsidRPr="005C0A46">
        <w:rPr>
          <w:rFonts w:cs="Times New Roman"/>
          <w:spacing w:val="-1"/>
          <w:sz w:val="26"/>
          <w:szCs w:val="26"/>
        </w:rPr>
        <w:t>комиссии</w:t>
      </w:r>
      <w:r w:rsidRPr="005C0A46">
        <w:rPr>
          <w:rFonts w:cs="Times New Roman"/>
          <w:spacing w:val="-1"/>
          <w:sz w:val="26"/>
          <w:szCs w:val="26"/>
        </w:rPr>
        <w:t xml:space="preserve"> определяются </w:t>
      </w:r>
      <w:r w:rsidR="008954DF" w:rsidRPr="005C0A46">
        <w:rPr>
          <w:rFonts w:cs="Times New Roman"/>
          <w:sz w:val="26"/>
          <w:szCs w:val="26"/>
        </w:rPr>
        <w:t xml:space="preserve">Федеральным </w:t>
      </w:r>
      <w:hyperlink r:id="rId9" w:history="1">
        <w:r w:rsidR="008954DF" w:rsidRPr="005C0A46">
          <w:rPr>
            <w:rFonts w:cs="Times New Roman"/>
            <w:sz w:val="26"/>
            <w:szCs w:val="26"/>
          </w:rPr>
          <w:t>законом</w:t>
        </w:r>
      </w:hyperlink>
      <w:r w:rsidR="008954DF" w:rsidRPr="005C0A46">
        <w:rPr>
          <w:rFonts w:cs="Times New Roman"/>
          <w:sz w:val="26"/>
          <w:szCs w:val="26"/>
        </w:rPr>
        <w:t xml:space="preserve"> от 7 февраля 2011 года</w:t>
      </w:r>
      <w:r w:rsidR="005E7508">
        <w:rPr>
          <w:rFonts w:cs="Times New Roman"/>
          <w:sz w:val="26"/>
          <w:szCs w:val="26"/>
        </w:rPr>
        <w:t xml:space="preserve"> </w:t>
      </w:r>
      <w:r w:rsidR="00B82CE8" w:rsidRPr="005C0A46">
        <w:rPr>
          <w:rFonts w:cs="Times New Roman"/>
          <w:sz w:val="26"/>
          <w:szCs w:val="26"/>
        </w:rPr>
        <w:t>№</w:t>
      </w:r>
      <w:r w:rsidR="008954DF" w:rsidRPr="005C0A46">
        <w:rPr>
          <w:rFonts w:cs="Times New Roman"/>
          <w:sz w:val="26"/>
          <w:szCs w:val="26"/>
        </w:rPr>
        <w:t xml:space="preserve"> 6-ФЗ </w:t>
      </w:r>
      <w:r w:rsidR="005E7508">
        <w:rPr>
          <w:rFonts w:cs="Times New Roman"/>
          <w:sz w:val="26"/>
          <w:szCs w:val="26"/>
        </w:rPr>
        <w:t>«</w:t>
      </w:r>
      <w:r w:rsidR="008954DF" w:rsidRPr="005C0A46">
        <w:rPr>
          <w:rFonts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E7508">
        <w:rPr>
          <w:rFonts w:cs="Times New Roman"/>
          <w:sz w:val="26"/>
          <w:szCs w:val="26"/>
        </w:rPr>
        <w:t>»</w:t>
      </w:r>
      <w:r w:rsidR="008954DF" w:rsidRPr="005C0A46">
        <w:rPr>
          <w:rFonts w:cs="Times New Roman"/>
          <w:sz w:val="26"/>
          <w:szCs w:val="26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права, настоящим Положением, а также регламентом контрольно-счетной комиссии и должностными регламентами.</w:t>
      </w:r>
    </w:p>
    <w:p w14:paraId="74AD22F5" w14:textId="77777777" w:rsidR="00D26159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6.</w:t>
      </w:r>
      <w:r w:rsidR="005E7508">
        <w:rPr>
          <w:rFonts w:cs="Times New Roman"/>
          <w:sz w:val="26"/>
          <w:szCs w:val="26"/>
        </w:rPr>
        <w:t xml:space="preserve"> </w:t>
      </w:r>
      <w:r w:rsidR="00F62728" w:rsidRPr="005C0A46">
        <w:rPr>
          <w:rFonts w:cs="Times New Roman"/>
          <w:sz w:val="26"/>
          <w:szCs w:val="26"/>
        </w:rPr>
        <w:t>Структура и ш</w:t>
      </w:r>
      <w:r w:rsidRPr="005C0A46">
        <w:rPr>
          <w:rFonts w:cs="Times New Roman"/>
          <w:sz w:val="26"/>
          <w:szCs w:val="26"/>
        </w:rPr>
        <w:t xml:space="preserve">татная численность </w:t>
      </w:r>
      <w:r w:rsidR="00D77199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F62728" w:rsidRPr="005C0A46">
        <w:rPr>
          <w:rFonts w:cs="Times New Roman"/>
          <w:sz w:val="26"/>
          <w:szCs w:val="26"/>
        </w:rPr>
        <w:t>комиссии</w:t>
      </w:r>
      <w:r w:rsidR="005E7508">
        <w:rPr>
          <w:rFonts w:cs="Times New Roman"/>
          <w:sz w:val="26"/>
          <w:szCs w:val="26"/>
        </w:rPr>
        <w:t xml:space="preserve"> </w:t>
      </w:r>
      <w:r w:rsidR="005270D6" w:rsidRPr="005C0A46">
        <w:rPr>
          <w:rFonts w:cs="Times New Roman"/>
          <w:sz w:val="26"/>
          <w:szCs w:val="26"/>
        </w:rPr>
        <w:t>утверждаются</w:t>
      </w:r>
      <w:r w:rsidR="00055A9A" w:rsidRPr="005C0A46">
        <w:rPr>
          <w:rFonts w:cs="Times New Roman"/>
          <w:sz w:val="26"/>
          <w:szCs w:val="26"/>
        </w:rPr>
        <w:t xml:space="preserve"> </w:t>
      </w:r>
      <w:r w:rsidR="00D26159" w:rsidRPr="005C0A46">
        <w:rPr>
          <w:rFonts w:cs="Times New Roman"/>
          <w:sz w:val="26"/>
          <w:szCs w:val="26"/>
        </w:rPr>
        <w:t xml:space="preserve">решением </w:t>
      </w:r>
      <w:r w:rsidR="000529CE" w:rsidRPr="005C0A46">
        <w:rPr>
          <w:rFonts w:cs="Times New Roman"/>
          <w:sz w:val="26"/>
          <w:szCs w:val="26"/>
        </w:rPr>
        <w:t>Собрани</w:t>
      </w:r>
      <w:r w:rsidR="00D26159" w:rsidRPr="005C0A46">
        <w:rPr>
          <w:rFonts w:cs="Times New Roman"/>
          <w:sz w:val="26"/>
          <w:szCs w:val="26"/>
        </w:rPr>
        <w:t>я</w:t>
      </w:r>
      <w:r w:rsidR="000529CE" w:rsidRPr="005C0A46">
        <w:rPr>
          <w:rFonts w:cs="Times New Roman"/>
          <w:sz w:val="26"/>
          <w:szCs w:val="26"/>
        </w:rPr>
        <w:t xml:space="preserve"> депутатов</w:t>
      </w:r>
      <w:r w:rsidR="00097418" w:rsidRPr="005C0A46">
        <w:rPr>
          <w:rFonts w:cs="Times New Roman"/>
          <w:sz w:val="26"/>
          <w:szCs w:val="26"/>
        </w:rPr>
        <w:t>.</w:t>
      </w:r>
      <w:r w:rsidR="00D26159" w:rsidRPr="005C0A46">
        <w:rPr>
          <w:rFonts w:cs="Times New Roman"/>
          <w:sz w:val="26"/>
          <w:szCs w:val="26"/>
        </w:rPr>
        <w:t xml:space="preserve"> </w:t>
      </w:r>
    </w:p>
    <w:p w14:paraId="3122FEDA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7</w:t>
      </w:r>
      <w:r w:rsidR="00836FE4" w:rsidRPr="005C0A46">
        <w:rPr>
          <w:rFonts w:cs="Times New Roman"/>
          <w:sz w:val="26"/>
          <w:szCs w:val="26"/>
        </w:rPr>
        <w:t>.</w:t>
      </w:r>
      <w:r w:rsidR="00B569F8" w:rsidRPr="005C0A46">
        <w:rPr>
          <w:rFonts w:cs="Times New Roman"/>
          <w:sz w:val="26"/>
          <w:szCs w:val="26"/>
        </w:rPr>
        <w:t xml:space="preserve"> Штатное расписание контрольно-счетной комиссии утверждается председателем контрольно-счетной комиссии.</w:t>
      </w:r>
      <w:r w:rsidR="00011113" w:rsidRPr="005C0A46">
        <w:rPr>
          <w:rFonts w:cs="Times New Roman"/>
          <w:sz w:val="26"/>
          <w:szCs w:val="26"/>
        </w:rPr>
        <w:t xml:space="preserve"> </w:t>
      </w:r>
    </w:p>
    <w:p w14:paraId="2697AFC3" w14:textId="77777777" w:rsidR="00B569F8" w:rsidRPr="005C0A46" w:rsidRDefault="00B569F8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5"/>
        <w:gridCol w:w="7576"/>
      </w:tblGrid>
      <w:tr w:rsidR="005C0A46" w:rsidRPr="005C0A46" w14:paraId="05DF75BC" w14:textId="77777777" w:rsidTr="005E7508">
        <w:tc>
          <w:tcPr>
            <w:tcW w:w="1042" w:type="pct"/>
          </w:tcPr>
          <w:p w14:paraId="243E9905" w14:textId="77777777" w:rsidR="00C67B92" w:rsidRPr="005C0A46" w:rsidRDefault="00C67B92" w:rsidP="00D52072">
            <w:pPr>
              <w:tabs>
                <w:tab w:val="left" w:pos="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>Статья</w:t>
            </w:r>
            <w:r w:rsidR="005E750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5C0A46">
              <w:rPr>
                <w:rFonts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958" w:type="pct"/>
          </w:tcPr>
          <w:p w14:paraId="10810BBE" w14:textId="77777777" w:rsidR="00C67B92" w:rsidRPr="005C0A46" w:rsidRDefault="00C67B92" w:rsidP="00D52072">
            <w:pPr>
              <w:shd w:val="clear" w:color="auto" w:fill="FFFFFF"/>
              <w:tabs>
                <w:tab w:val="left" w:pos="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>Порядок назначения на должность председателя</w:t>
            </w:r>
            <w:r w:rsidR="005E750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D77199" w:rsidRPr="005C0A46">
              <w:rPr>
                <w:rFonts w:cs="Times New Roman"/>
                <w:b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sz w:val="26"/>
                <w:szCs w:val="26"/>
              </w:rPr>
              <w:t xml:space="preserve">онтрольно-счетной </w:t>
            </w:r>
            <w:r w:rsidR="00C756C2" w:rsidRPr="005C0A46">
              <w:rPr>
                <w:rFonts w:cs="Times New Roman"/>
                <w:b/>
                <w:sz w:val="26"/>
                <w:szCs w:val="26"/>
              </w:rPr>
              <w:t>комиссии</w:t>
            </w:r>
          </w:p>
          <w:p w14:paraId="41AC30F8" w14:textId="77777777" w:rsidR="00C67B92" w:rsidRPr="005C0A46" w:rsidRDefault="00C67B92" w:rsidP="00D52072">
            <w:pPr>
              <w:tabs>
                <w:tab w:val="left" w:pos="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68B46664" w14:textId="77777777" w:rsidR="00C67B92" w:rsidRPr="005C0A46" w:rsidRDefault="00C67B92" w:rsidP="00C67B92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rFonts w:cs="Times New Roman"/>
          <w:spacing w:val="-28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t xml:space="preserve">1. Председатель </w:t>
      </w:r>
      <w:r w:rsidR="00D77199" w:rsidRPr="005C0A46">
        <w:rPr>
          <w:rFonts w:cs="Times New Roman"/>
          <w:spacing w:val="-1"/>
          <w:sz w:val="26"/>
          <w:szCs w:val="26"/>
        </w:rPr>
        <w:t>к</w:t>
      </w:r>
      <w:r w:rsidRPr="005C0A46">
        <w:rPr>
          <w:rFonts w:cs="Times New Roman"/>
          <w:spacing w:val="-1"/>
          <w:sz w:val="26"/>
          <w:szCs w:val="26"/>
        </w:rPr>
        <w:t>онтрольно-счетной</w:t>
      </w:r>
      <w:r w:rsidR="005E7508">
        <w:rPr>
          <w:rFonts w:cs="Times New Roman"/>
          <w:spacing w:val="-1"/>
          <w:sz w:val="26"/>
          <w:szCs w:val="26"/>
        </w:rPr>
        <w:t xml:space="preserve"> </w:t>
      </w:r>
      <w:r w:rsidR="00C756C2" w:rsidRPr="005C0A46">
        <w:rPr>
          <w:rFonts w:cs="Times New Roman"/>
          <w:spacing w:val="-1"/>
          <w:sz w:val="26"/>
          <w:szCs w:val="26"/>
        </w:rPr>
        <w:t>комиссии</w:t>
      </w:r>
      <w:r w:rsidRPr="005C0A46">
        <w:rPr>
          <w:rFonts w:cs="Times New Roman"/>
          <w:spacing w:val="-1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назнача</w:t>
      </w:r>
      <w:r w:rsidR="00C756C2" w:rsidRPr="005C0A46">
        <w:rPr>
          <w:rFonts w:cs="Times New Roman"/>
          <w:sz w:val="26"/>
          <w:szCs w:val="26"/>
        </w:rPr>
        <w:t>е</w:t>
      </w:r>
      <w:r w:rsidRPr="005C0A46">
        <w:rPr>
          <w:rFonts w:cs="Times New Roman"/>
          <w:sz w:val="26"/>
          <w:szCs w:val="26"/>
        </w:rPr>
        <w:t xml:space="preserve">тся на </w:t>
      </w:r>
      <w:r w:rsidRPr="005C0A46">
        <w:rPr>
          <w:rFonts w:cs="Times New Roman"/>
          <w:spacing w:val="-4"/>
          <w:sz w:val="26"/>
          <w:szCs w:val="26"/>
        </w:rPr>
        <w:t xml:space="preserve">должность </w:t>
      </w:r>
      <w:r w:rsidR="00C756C2" w:rsidRPr="005C0A46">
        <w:rPr>
          <w:rFonts w:cs="Times New Roman"/>
          <w:spacing w:val="-4"/>
          <w:sz w:val="26"/>
          <w:szCs w:val="26"/>
        </w:rPr>
        <w:t>Собранием депутатов</w:t>
      </w:r>
      <w:r w:rsidRPr="005C0A46">
        <w:rPr>
          <w:rFonts w:cs="Times New Roman"/>
          <w:spacing w:val="-1"/>
          <w:sz w:val="26"/>
          <w:szCs w:val="26"/>
        </w:rPr>
        <w:t>.</w:t>
      </w:r>
    </w:p>
    <w:p w14:paraId="6BC8F3E6" w14:textId="77777777" w:rsidR="00C67B92" w:rsidRPr="005C0A46" w:rsidRDefault="00C67B92" w:rsidP="00C67B92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pacing w:val="-2"/>
          <w:sz w:val="26"/>
          <w:szCs w:val="26"/>
        </w:rPr>
        <w:t xml:space="preserve">2. Предложения о кандидатурах на должность председателя </w:t>
      </w:r>
      <w:r w:rsidR="00D77199" w:rsidRPr="005C0A46">
        <w:rPr>
          <w:rFonts w:cs="Times New Roman"/>
          <w:spacing w:val="-2"/>
          <w:sz w:val="26"/>
          <w:szCs w:val="26"/>
        </w:rPr>
        <w:t>к</w:t>
      </w:r>
      <w:r w:rsidRPr="005C0A46">
        <w:rPr>
          <w:rFonts w:cs="Times New Roman"/>
          <w:spacing w:val="-2"/>
          <w:sz w:val="26"/>
          <w:szCs w:val="26"/>
        </w:rPr>
        <w:t xml:space="preserve">онтрольно-счетной </w:t>
      </w:r>
      <w:r w:rsidR="00D27B2B" w:rsidRPr="005C0A46">
        <w:rPr>
          <w:rFonts w:cs="Times New Roman"/>
          <w:spacing w:val="-2"/>
          <w:sz w:val="26"/>
          <w:szCs w:val="26"/>
        </w:rPr>
        <w:t>комиссии</w:t>
      </w:r>
      <w:r w:rsidRPr="005C0A46">
        <w:rPr>
          <w:rFonts w:cs="Times New Roman"/>
          <w:spacing w:val="-2"/>
          <w:sz w:val="26"/>
          <w:szCs w:val="26"/>
        </w:rPr>
        <w:t xml:space="preserve"> </w:t>
      </w:r>
      <w:r w:rsidRPr="005C0A46">
        <w:rPr>
          <w:rFonts w:cs="Times New Roman"/>
          <w:spacing w:val="-4"/>
          <w:sz w:val="26"/>
          <w:szCs w:val="26"/>
        </w:rPr>
        <w:t xml:space="preserve">вносятся в </w:t>
      </w:r>
      <w:r w:rsidR="00D27B2B" w:rsidRPr="005C0A46">
        <w:rPr>
          <w:rFonts w:cs="Times New Roman"/>
          <w:spacing w:val="-4"/>
          <w:sz w:val="26"/>
          <w:szCs w:val="26"/>
        </w:rPr>
        <w:t>Собрание депутатов</w:t>
      </w:r>
      <w:r w:rsidR="00ED16E3" w:rsidRPr="005C0A46">
        <w:rPr>
          <w:rFonts w:cs="Times New Roman"/>
          <w:spacing w:val="-4"/>
          <w:sz w:val="26"/>
          <w:szCs w:val="26"/>
        </w:rPr>
        <w:t xml:space="preserve"> (далее – субъекты внесения</w:t>
      </w:r>
      <w:r w:rsidR="005C4898" w:rsidRPr="005C0A46">
        <w:rPr>
          <w:rFonts w:cs="Times New Roman"/>
          <w:spacing w:val="-4"/>
          <w:sz w:val="26"/>
          <w:szCs w:val="26"/>
        </w:rPr>
        <w:t xml:space="preserve"> </w:t>
      </w:r>
      <w:r w:rsidR="005C4898" w:rsidRPr="005C0A46">
        <w:rPr>
          <w:rFonts w:cs="Times New Roman"/>
          <w:sz w:val="26"/>
          <w:szCs w:val="26"/>
        </w:rPr>
        <w:t>в Собрание депутатов предложений о кандидатурах на должность председателя контрольно-счетной комиссии)</w:t>
      </w:r>
      <w:r w:rsidR="00D27B2B" w:rsidRPr="005C0A46">
        <w:rPr>
          <w:rFonts w:cs="Times New Roman"/>
          <w:spacing w:val="-4"/>
          <w:sz w:val="26"/>
          <w:szCs w:val="26"/>
        </w:rPr>
        <w:t>:</w:t>
      </w:r>
    </w:p>
    <w:p w14:paraId="1741BC23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23"/>
          <w:sz w:val="26"/>
          <w:szCs w:val="26"/>
        </w:rPr>
      </w:pPr>
      <w:r w:rsidRPr="005C0A46">
        <w:rPr>
          <w:rFonts w:cs="Times New Roman"/>
          <w:spacing w:val="-4"/>
          <w:sz w:val="26"/>
          <w:szCs w:val="26"/>
        </w:rPr>
        <w:t xml:space="preserve">1) председателем </w:t>
      </w:r>
      <w:r w:rsidR="00D27B2B" w:rsidRPr="005C0A46">
        <w:rPr>
          <w:rFonts w:cs="Times New Roman"/>
          <w:spacing w:val="-4"/>
          <w:sz w:val="26"/>
          <w:szCs w:val="26"/>
        </w:rPr>
        <w:t>Собрания депутатов;</w:t>
      </w:r>
    </w:p>
    <w:p w14:paraId="4FDB4EAD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9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2) </w:t>
      </w:r>
      <w:r w:rsidR="00D27B2B" w:rsidRPr="005C0A46">
        <w:rPr>
          <w:rFonts w:cs="Times New Roman"/>
          <w:sz w:val="26"/>
          <w:szCs w:val="26"/>
        </w:rPr>
        <w:t xml:space="preserve">депутатами Собрания депутатов - </w:t>
      </w:r>
      <w:r w:rsidRPr="005C0A46">
        <w:rPr>
          <w:rFonts w:cs="Times New Roman"/>
          <w:spacing w:val="-4"/>
          <w:sz w:val="26"/>
          <w:szCs w:val="26"/>
        </w:rPr>
        <w:t xml:space="preserve">не менее одной </w:t>
      </w:r>
      <w:r w:rsidRPr="005C0A46">
        <w:rPr>
          <w:rFonts w:cs="Times New Roman"/>
          <w:sz w:val="26"/>
          <w:szCs w:val="26"/>
        </w:rPr>
        <w:t xml:space="preserve">трети от установленного числа депутатов </w:t>
      </w:r>
      <w:r w:rsidR="00D27B2B" w:rsidRPr="005C0A46">
        <w:rPr>
          <w:rFonts w:cs="Times New Roman"/>
          <w:sz w:val="26"/>
          <w:szCs w:val="26"/>
        </w:rPr>
        <w:t>Собрания депутатов</w:t>
      </w:r>
      <w:r w:rsidRPr="005C0A46">
        <w:rPr>
          <w:rFonts w:cs="Times New Roman"/>
          <w:sz w:val="26"/>
          <w:szCs w:val="26"/>
        </w:rPr>
        <w:t>;</w:t>
      </w:r>
    </w:p>
    <w:p w14:paraId="2B661306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4"/>
          <w:sz w:val="26"/>
          <w:szCs w:val="26"/>
        </w:rPr>
      </w:pPr>
      <w:r w:rsidRPr="005C0A46">
        <w:rPr>
          <w:rFonts w:cs="Times New Roman"/>
          <w:spacing w:val="-4"/>
          <w:sz w:val="26"/>
          <w:szCs w:val="26"/>
        </w:rPr>
        <w:t xml:space="preserve">3) главой </w:t>
      </w:r>
      <w:r w:rsidR="00AD2B39" w:rsidRPr="005C0A46">
        <w:rPr>
          <w:rFonts w:cs="Times New Roman"/>
          <w:spacing w:val="-4"/>
          <w:sz w:val="26"/>
          <w:szCs w:val="26"/>
        </w:rPr>
        <w:t xml:space="preserve">Вилегодского </w:t>
      </w:r>
      <w:r w:rsidRPr="005C0A46">
        <w:rPr>
          <w:rFonts w:cs="Times New Roman"/>
          <w:spacing w:val="-4"/>
          <w:sz w:val="26"/>
          <w:szCs w:val="26"/>
        </w:rPr>
        <w:t xml:space="preserve">муниципального </w:t>
      </w:r>
      <w:r w:rsidR="00AD2B39" w:rsidRPr="005C0A46">
        <w:rPr>
          <w:rFonts w:cs="Times New Roman"/>
          <w:spacing w:val="-4"/>
          <w:sz w:val="26"/>
          <w:szCs w:val="26"/>
        </w:rPr>
        <w:t>округа</w:t>
      </w:r>
      <w:r w:rsidR="00270615" w:rsidRPr="005C0A46">
        <w:rPr>
          <w:rFonts w:cs="Times New Roman"/>
          <w:spacing w:val="-4"/>
          <w:sz w:val="26"/>
          <w:szCs w:val="26"/>
        </w:rPr>
        <w:t>.</w:t>
      </w:r>
      <w:r w:rsidRPr="005C0A46">
        <w:rPr>
          <w:rFonts w:cs="Times New Roman"/>
          <w:spacing w:val="-4"/>
          <w:sz w:val="26"/>
          <w:szCs w:val="26"/>
        </w:rPr>
        <w:t xml:space="preserve"> </w:t>
      </w:r>
    </w:p>
    <w:p w14:paraId="05F48E4C" w14:textId="77777777" w:rsidR="00C67B92" w:rsidRPr="005C0A46" w:rsidRDefault="00655E76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3</w:t>
      </w:r>
      <w:r w:rsidR="00C67B92" w:rsidRPr="005C0A46">
        <w:rPr>
          <w:rFonts w:cs="Times New Roman"/>
          <w:sz w:val="26"/>
          <w:szCs w:val="26"/>
        </w:rPr>
        <w:t>. Порядок рассмотрения кандидатур на должност</w:t>
      </w:r>
      <w:r w:rsidR="00EE31D5" w:rsidRPr="005C0A46">
        <w:rPr>
          <w:rFonts w:cs="Times New Roman"/>
          <w:sz w:val="26"/>
          <w:szCs w:val="26"/>
        </w:rPr>
        <w:t>ь</w:t>
      </w:r>
      <w:r w:rsidR="00C67B92" w:rsidRPr="005C0A46">
        <w:rPr>
          <w:rFonts w:cs="Times New Roman"/>
          <w:sz w:val="26"/>
          <w:szCs w:val="26"/>
        </w:rPr>
        <w:t xml:space="preserve"> председателя </w:t>
      </w:r>
      <w:r w:rsidR="00D77199" w:rsidRPr="005C0A46">
        <w:rPr>
          <w:rFonts w:cs="Times New Roman"/>
          <w:sz w:val="26"/>
          <w:szCs w:val="26"/>
        </w:rPr>
        <w:t>к</w:t>
      </w:r>
      <w:r w:rsidR="00EE31D5" w:rsidRPr="005C0A46">
        <w:rPr>
          <w:rFonts w:cs="Times New Roman"/>
          <w:sz w:val="26"/>
          <w:szCs w:val="26"/>
        </w:rPr>
        <w:t xml:space="preserve">онтрольно-счетной комиссии </w:t>
      </w:r>
      <w:r w:rsidR="00C67B92" w:rsidRPr="005C0A46">
        <w:rPr>
          <w:rFonts w:cs="Times New Roman"/>
          <w:sz w:val="26"/>
          <w:szCs w:val="26"/>
        </w:rPr>
        <w:t>устанавливается</w:t>
      </w:r>
      <w:r w:rsidR="005E7508">
        <w:rPr>
          <w:rFonts w:cs="Times New Roman"/>
          <w:sz w:val="26"/>
          <w:szCs w:val="26"/>
        </w:rPr>
        <w:t xml:space="preserve"> </w:t>
      </w:r>
      <w:r w:rsidR="001C68E2" w:rsidRPr="005C0A46">
        <w:rPr>
          <w:rFonts w:cs="Times New Roman"/>
          <w:sz w:val="26"/>
          <w:szCs w:val="26"/>
        </w:rPr>
        <w:t>статьей</w:t>
      </w:r>
      <w:r w:rsidR="005E7508">
        <w:rPr>
          <w:rFonts w:cs="Times New Roman"/>
          <w:sz w:val="26"/>
          <w:szCs w:val="26"/>
        </w:rPr>
        <w:t xml:space="preserve"> </w:t>
      </w:r>
      <w:r w:rsidR="001C68E2" w:rsidRPr="005C0A46">
        <w:rPr>
          <w:rFonts w:cs="Times New Roman"/>
          <w:sz w:val="26"/>
          <w:szCs w:val="26"/>
        </w:rPr>
        <w:t>7 настоящего Положения.</w:t>
      </w:r>
    </w:p>
    <w:p w14:paraId="1203A72B" w14:textId="77777777" w:rsidR="004574CD" w:rsidRPr="005C0A46" w:rsidRDefault="004574CD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3C0E0D03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3130E0E2" w14:textId="77777777" w:rsidR="00C67B92" w:rsidRPr="005C0A46" w:rsidRDefault="00C67B92" w:rsidP="00D52072">
            <w:pPr>
              <w:rPr>
                <w:rFonts w:cs="Times New Roman"/>
                <w:spacing w:val="-1"/>
                <w:sz w:val="26"/>
                <w:szCs w:val="26"/>
              </w:rPr>
            </w:pPr>
            <w:r w:rsidRPr="005C0A46">
              <w:rPr>
                <w:rFonts w:cs="Times New Roman"/>
                <w:b/>
                <w:spacing w:val="-2"/>
                <w:sz w:val="26"/>
                <w:szCs w:val="26"/>
              </w:rPr>
              <w:lastRenderedPageBreak/>
              <w:t>Статья 6</w:t>
            </w:r>
            <w:r w:rsidRPr="005C0A46">
              <w:rPr>
                <w:rFonts w:cs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3B3003C9" w14:textId="77777777" w:rsidR="00C67B92" w:rsidRPr="005C0A46" w:rsidRDefault="00C67B92" w:rsidP="00D77199">
            <w:pPr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 xml:space="preserve">Требования к кандидатурам на должности </w:t>
            </w:r>
            <w:r w:rsidRPr="005C0A46">
              <w:rPr>
                <w:rFonts w:cs="Times New Roman"/>
                <w:b/>
                <w:bCs/>
                <w:spacing w:val="-5"/>
                <w:sz w:val="26"/>
                <w:szCs w:val="26"/>
              </w:rPr>
              <w:t>председателя</w:t>
            </w:r>
            <w:r w:rsidR="005E7508">
              <w:rPr>
                <w:rFonts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="00D77199" w:rsidRPr="005C0A46">
              <w:rPr>
                <w:rFonts w:cs="Times New Roman"/>
                <w:b/>
                <w:bCs/>
                <w:spacing w:val="-5"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bCs/>
                <w:spacing w:val="-5"/>
                <w:sz w:val="26"/>
                <w:szCs w:val="26"/>
              </w:rPr>
              <w:t xml:space="preserve">онтрольно-счетной </w:t>
            </w:r>
            <w:r w:rsidR="00EF05B2" w:rsidRPr="005C0A46">
              <w:rPr>
                <w:rFonts w:cs="Times New Roman"/>
                <w:b/>
                <w:bCs/>
                <w:spacing w:val="-5"/>
                <w:sz w:val="26"/>
                <w:szCs w:val="26"/>
              </w:rPr>
              <w:t>комиссии</w:t>
            </w:r>
            <w:r w:rsidRPr="005C0A46">
              <w:rPr>
                <w:rFonts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</w:p>
        </w:tc>
      </w:tr>
      <w:tr w:rsidR="005C0A46" w:rsidRPr="005C0A46" w14:paraId="63D78331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02160183" w14:textId="77777777" w:rsidR="00C67B92" w:rsidRPr="005C0A46" w:rsidRDefault="00C67B92" w:rsidP="00D52072">
            <w:pPr>
              <w:ind w:firstLine="709"/>
              <w:rPr>
                <w:rFonts w:cs="Times New Roman"/>
                <w:spacing w:val="-2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2144B4C4" w14:textId="77777777" w:rsidR="00C67B92" w:rsidRPr="005C0A46" w:rsidRDefault="00C67B92" w:rsidP="00D52072">
            <w:pPr>
              <w:shd w:val="clear" w:color="auto" w:fill="FFFFFF"/>
              <w:ind w:firstLine="709"/>
              <w:jc w:val="both"/>
              <w:rPr>
                <w:rFonts w:cs="Times New Roman"/>
                <w:b/>
                <w:bCs/>
                <w:spacing w:val="-2"/>
                <w:sz w:val="26"/>
                <w:szCs w:val="26"/>
              </w:rPr>
            </w:pPr>
          </w:p>
        </w:tc>
      </w:tr>
    </w:tbl>
    <w:p w14:paraId="5DD0E449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pacing w:val="-2"/>
          <w:sz w:val="26"/>
          <w:szCs w:val="26"/>
        </w:rPr>
        <w:t>1. На должность председателя</w:t>
      </w:r>
      <w:r w:rsidR="005E7508">
        <w:rPr>
          <w:rFonts w:cs="Times New Roman"/>
          <w:spacing w:val="-2"/>
          <w:sz w:val="26"/>
          <w:szCs w:val="26"/>
        </w:rPr>
        <w:t xml:space="preserve"> </w:t>
      </w:r>
      <w:r w:rsidR="00D77199" w:rsidRPr="005C0A46">
        <w:rPr>
          <w:rFonts w:cs="Times New Roman"/>
          <w:spacing w:val="-2"/>
          <w:sz w:val="26"/>
          <w:szCs w:val="26"/>
        </w:rPr>
        <w:t>к</w:t>
      </w:r>
      <w:r w:rsidRPr="005C0A46">
        <w:rPr>
          <w:rFonts w:cs="Times New Roman"/>
          <w:spacing w:val="-2"/>
          <w:sz w:val="26"/>
          <w:szCs w:val="26"/>
        </w:rPr>
        <w:t>онтрольно-счетной</w:t>
      </w:r>
      <w:r w:rsidR="005E7508">
        <w:rPr>
          <w:rFonts w:cs="Times New Roman"/>
          <w:spacing w:val="-2"/>
          <w:sz w:val="26"/>
          <w:szCs w:val="26"/>
        </w:rPr>
        <w:t xml:space="preserve"> </w:t>
      </w:r>
      <w:r w:rsidR="00EF05B2" w:rsidRPr="005C0A46">
        <w:rPr>
          <w:rFonts w:cs="Times New Roman"/>
          <w:spacing w:val="-2"/>
          <w:sz w:val="26"/>
          <w:szCs w:val="26"/>
        </w:rPr>
        <w:t>комиссии</w:t>
      </w:r>
      <w:r w:rsidRPr="005C0A46">
        <w:rPr>
          <w:rFonts w:cs="Times New Roman"/>
          <w:spacing w:val="-2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назначаются граждане Российской Федерации, имеющие высшее</w:t>
      </w:r>
      <w:r w:rsidR="005E7508">
        <w:rPr>
          <w:rFonts w:cs="Times New Roman"/>
          <w:sz w:val="26"/>
          <w:szCs w:val="26"/>
        </w:rPr>
        <w:t xml:space="preserve"> </w:t>
      </w:r>
      <w:r w:rsidR="00C217BE" w:rsidRPr="005C0A46">
        <w:rPr>
          <w:rFonts w:cs="Times New Roman"/>
          <w:sz w:val="26"/>
          <w:szCs w:val="26"/>
        </w:rPr>
        <w:t xml:space="preserve">профессиональное </w:t>
      </w:r>
      <w:r w:rsidRPr="005C0A46">
        <w:rPr>
          <w:rFonts w:cs="Times New Roman"/>
          <w:sz w:val="26"/>
          <w:szCs w:val="26"/>
        </w:rPr>
        <w:t xml:space="preserve">образование </w:t>
      </w:r>
      <w:r w:rsidR="00C217BE" w:rsidRPr="005C0A46">
        <w:rPr>
          <w:rFonts w:cs="Times New Roman"/>
          <w:sz w:val="26"/>
          <w:szCs w:val="26"/>
        </w:rPr>
        <w:t>по</w:t>
      </w:r>
      <w:r w:rsidR="00B80EC9" w:rsidRPr="005C0A46">
        <w:rPr>
          <w:rFonts w:cs="Times New Roman"/>
          <w:sz w:val="26"/>
          <w:szCs w:val="26"/>
        </w:rPr>
        <w:t xml:space="preserve"> экономическим специальностям</w:t>
      </w:r>
      <w:r w:rsidR="00C217BE" w:rsidRPr="005C0A46">
        <w:rPr>
          <w:rFonts w:cs="Times New Roman"/>
          <w:sz w:val="26"/>
          <w:szCs w:val="26"/>
        </w:rPr>
        <w:t>,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опыт работы в </w:t>
      </w:r>
      <w:r w:rsidRPr="005C0A46">
        <w:rPr>
          <w:rFonts w:cs="Times New Roman"/>
          <w:spacing w:val="-1"/>
          <w:sz w:val="26"/>
          <w:szCs w:val="26"/>
        </w:rPr>
        <w:t xml:space="preserve">области государственного, муниципального управления, государственного, </w:t>
      </w:r>
      <w:r w:rsidRPr="005C0A46">
        <w:rPr>
          <w:rFonts w:cs="Times New Roman"/>
          <w:sz w:val="26"/>
          <w:szCs w:val="26"/>
        </w:rPr>
        <w:t>муниципального контроля (аудита), экономики, финансов, юриспруденции</w:t>
      </w:r>
      <w:r w:rsidR="00EF05B2" w:rsidRPr="005C0A46">
        <w:rPr>
          <w:rFonts w:cs="Times New Roman"/>
          <w:sz w:val="26"/>
          <w:szCs w:val="26"/>
        </w:rPr>
        <w:t xml:space="preserve"> не</w:t>
      </w:r>
      <w:r w:rsidRPr="005C0A46">
        <w:rPr>
          <w:rFonts w:cs="Times New Roman"/>
          <w:sz w:val="26"/>
          <w:szCs w:val="26"/>
        </w:rPr>
        <w:t xml:space="preserve"> менее пяти лет</w:t>
      </w:r>
      <w:r w:rsidR="004574CD" w:rsidRPr="005C0A46">
        <w:rPr>
          <w:rFonts w:cs="Times New Roman"/>
          <w:sz w:val="26"/>
          <w:szCs w:val="26"/>
        </w:rPr>
        <w:t>.</w:t>
      </w:r>
    </w:p>
    <w:p w14:paraId="31D2BD88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t>2. Гражданин Российской Федерации не может быть назначен на</w:t>
      </w:r>
      <w:r w:rsidRPr="005C0A46">
        <w:rPr>
          <w:rFonts w:cs="Times New Roman"/>
          <w:spacing w:val="-1"/>
          <w:sz w:val="26"/>
          <w:szCs w:val="26"/>
        </w:rPr>
        <w:br/>
        <w:t xml:space="preserve">должность председателя </w:t>
      </w:r>
      <w:r w:rsidR="00D77199" w:rsidRPr="005C0A46">
        <w:rPr>
          <w:rFonts w:cs="Times New Roman"/>
          <w:spacing w:val="-1"/>
          <w:sz w:val="26"/>
          <w:szCs w:val="26"/>
        </w:rPr>
        <w:t>к</w:t>
      </w:r>
      <w:r w:rsidRPr="005C0A46">
        <w:rPr>
          <w:rFonts w:cs="Times New Roman"/>
          <w:spacing w:val="-1"/>
          <w:sz w:val="26"/>
          <w:szCs w:val="26"/>
        </w:rPr>
        <w:t>онтрольно-счетной</w:t>
      </w:r>
      <w:r w:rsidR="005E7508">
        <w:rPr>
          <w:rFonts w:cs="Times New Roman"/>
          <w:spacing w:val="-1"/>
          <w:sz w:val="26"/>
          <w:szCs w:val="26"/>
        </w:rPr>
        <w:t xml:space="preserve"> </w:t>
      </w:r>
      <w:r w:rsidR="00EF05B2" w:rsidRPr="005C0A46">
        <w:rPr>
          <w:rFonts w:cs="Times New Roman"/>
          <w:spacing w:val="-1"/>
          <w:sz w:val="26"/>
          <w:szCs w:val="26"/>
        </w:rPr>
        <w:t>комисси</w:t>
      </w:r>
      <w:r w:rsidR="007D08E9" w:rsidRPr="005C0A46">
        <w:rPr>
          <w:rFonts w:cs="Times New Roman"/>
          <w:spacing w:val="-1"/>
          <w:sz w:val="26"/>
          <w:szCs w:val="26"/>
        </w:rPr>
        <w:t>и</w:t>
      </w:r>
      <w:r w:rsidRPr="005C0A46">
        <w:rPr>
          <w:rFonts w:cs="Times New Roman"/>
          <w:spacing w:val="-1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в случае:</w:t>
      </w:r>
    </w:p>
    <w:p w14:paraId="7CBDCB4A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rPr>
          <w:rFonts w:cs="Times New Roman"/>
          <w:spacing w:val="-23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t>1) наличия у него неснятой или непогашенной судимости;</w:t>
      </w:r>
    </w:p>
    <w:p w14:paraId="182CE1A0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9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t xml:space="preserve">2) признания его недееспособным или ограниченно дееспособным </w:t>
      </w:r>
      <w:r w:rsidRPr="005C0A46">
        <w:rPr>
          <w:rFonts w:cs="Times New Roman"/>
          <w:sz w:val="26"/>
          <w:szCs w:val="26"/>
        </w:rPr>
        <w:t>решением суда, вступившим в законную силу;</w:t>
      </w:r>
    </w:p>
    <w:p w14:paraId="0CD887D4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9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5C0A46">
        <w:rPr>
          <w:rFonts w:cs="Times New Roman"/>
          <w:spacing w:val="-1"/>
          <w:sz w:val="26"/>
          <w:szCs w:val="26"/>
        </w:rPr>
        <w:t xml:space="preserve">федеральным законом тайну, если исполнение обязанностей по должности, </w:t>
      </w:r>
      <w:r w:rsidRPr="005C0A46">
        <w:rPr>
          <w:rFonts w:cs="Times New Roman"/>
          <w:sz w:val="26"/>
          <w:szCs w:val="26"/>
        </w:rPr>
        <w:t>на замещение которой претендует гражданин, связано с использованием таких сведений;</w:t>
      </w:r>
    </w:p>
    <w:p w14:paraId="69DF752E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pacing w:val="-2"/>
          <w:sz w:val="26"/>
          <w:szCs w:val="26"/>
        </w:rPr>
        <w:t xml:space="preserve">4) выхода из гражданства Российской Федерации или приобретения </w:t>
      </w:r>
      <w:r w:rsidRPr="005C0A46">
        <w:rPr>
          <w:rFonts w:cs="Times New Roman"/>
          <w:sz w:val="26"/>
          <w:szCs w:val="26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14:paraId="3C9F4326" w14:textId="77777777" w:rsidR="00072A8D" w:rsidRPr="005C0A46" w:rsidRDefault="00072A8D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8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5) наличия оснований, предусмотренных пунктом 3 настоящей статьи.</w:t>
      </w:r>
    </w:p>
    <w:p w14:paraId="44DFCFB0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pacing w:val="-17"/>
          <w:sz w:val="26"/>
          <w:szCs w:val="26"/>
        </w:rPr>
        <w:t>3.</w:t>
      </w:r>
      <w:r w:rsidR="005A65F2" w:rsidRPr="005C0A46">
        <w:rPr>
          <w:rFonts w:cs="Times New Roman"/>
          <w:spacing w:val="-17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Председатель</w:t>
      </w:r>
      <w:r w:rsidR="005E7508">
        <w:rPr>
          <w:rFonts w:cs="Times New Roman"/>
          <w:sz w:val="26"/>
          <w:szCs w:val="26"/>
        </w:rPr>
        <w:t xml:space="preserve"> </w:t>
      </w:r>
      <w:r w:rsidR="00D77199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EF05B2" w:rsidRPr="005C0A46">
        <w:rPr>
          <w:rFonts w:cs="Times New Roman"/>
          <w:sz w:val="26"/>
          <w:szCs w:val="26"/>
        </w:rPr>
        <w:t>комиссии</w:t>
      </w:r>
      <w:r w:rsidR="00AD77B5" w:rsidRPr="005C0A46">
        <w:rPr>
          <w:rFonts w:cs="Times New Roman"/>
          <w:sz w:val="26"/>
          <w:szCs w:val="26"/>
        </w:rPr>
        <w:t xml:space="preserve"> не может</w:t>
      </w:r>
      <w:r w:rsidRPr="005C0A46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pacing w:val="-1"/>
          <w:sz w:val="26"/>
          <w:szCs w:val="26"/>
        </w:rPr>
        <w:t>состоять в близком родстве или свойстве (родители, супруги, дети, братья, сестры, а также братья, сестры, родители и дети супругов</w:t>
      </w:r>
      <w:r w:rsidR="00AD77B5" w:rsidRPr="005C0A46">
        <w:rPr>
          <w:rFonts w:cs="Times New Roman"/>
          <w:spacing w:val="-1"/>
          <w:sz w:val="26"/>
          <w:szCs w:val="26"/>
        </w:rPr>
        <w:t xml:space="preserve"> и супруги детей</w:t>
      </w:r>
      <w:r w:rsidRPr="005C0A46">
        <w:rPr>
          <w:rFonts w:cs="Times New Roman"/>
          <w:spacing w:val="-1"/>
          <w:sz w:val="26"/>
          <w:szCs w:val="26"/>
        </w:rPr>
        <w:t xml:space="preserve">) с председателем </w:t>
      </w:r>
      <w:r w:rsidR="00EF05B2" w:rsidRPr="005C0A46">
        <w:rPr>
          <w:rFonts w:cs="Times New Roman"/>
          <w:spacing w:val="-1"/>
          <w:sz w:val="26"/>
          <w:szCs w:val="26"/>
        </w:rPr>
        <w:t>Собрания депутатов,</w:t>
      </w:r>
      <w:r w:rsidRPr="005C0A46">
        <w:rPr>
          <w:rFonts w:cs="Times New Roman"/>
          <w:sz w:val="26"/>
          <w:szCs w:val="26"/>
        </w:rPr>
        <w:t xml:space="preserve"> главой </w:t>
      </w:r>
      <w:r w:rsidR="00AD2B39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 xml:space="preserve">муниципального </w:t>
      </w:r>
      <w:r w:rsidR="00AD2B39" w:rsidRPr="005C0A46">
        <w:rPr>
          <w:rFonts w:cs="Times New Roman"/>
          <w:sz w:val="26"/>
          <w:szCs w:val="26"/>
        </w:rPr>
        <w:t>округа</w:t>
      </w:r>
      <w:r w:rsidRPr="005C0A46">
        <w:rPr>
          <w:rFonts w:cs="Times New Roman"/>
          <w:sz w:val="26"/>
          <w:szCs w:val="26"/>
        </w:rPr>
        <w:t>,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руководителями судебных и правоохранительных органов, расположенных на территории</w:t>
      </w:r>
      <w:r w:rsidR="00AD2B39" w:rsidRPr="005C0A46">
        <w:rPr>
          <w:rFonts w:cs="Times New Roman"/>
          <w:sz w:val="26"/>
          <w:szCs w:val="26"/>
        </w:rPr>
        <w:t xml:space="preserve"> Вилегодского</w:t>
      </w:r>
      <w:r w:rsidRPr="005C0A46">
        <w:rPr>
          <w:rFonts w:cs="Times New Roman"/>
          <w:sz w:val="26"/>
          <w:szCs w:val="26"/>
        </w:rPr>
        <w:t xml:space="preserve"> муниципального </w:t>
      </w:r>
      <w:r w:rsidR="00AD2B39" w:rsidRPr="005C0A46">
        <w:rPr>
          <w:rFonts w:cs="Times New Roman"/>
          <w:sz w:val="26"/>
          <w:szCs w:val="26"/>
        </w:rPr>
        <w:t>округа.</w:t>
      </w:r>
    </w:p>
    <w:p w14:paraId="592F6655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2"/>
          <w:sz w:val="26"/>
          <w:szCs w:val="26"/>
        </w:rPr>
      </w:pPr>
      <w:r w:rsidRPr="005C0A46">
        <w:rPr>
          <w:rFonts w:cs="Times New Roman"/>
          <w:spacing w:val="-3"/>
          <w:sz w:val="26"/>
          <w:szCs w:val="26"/>
        </w:rPr>
        <w:t>4. Председатель</w:t>
      </w:r>
      <w:r w:rsidR="005E7508">
        <w:rPr>
          <w:rFonts w:cs="Times New Roman"/>
          <w:spacing w:val="-3"/>
          <w:sz w:val="26"/>
          <w:szCs w:val="26"/>
        </w:rPr>
        <w:t xml:space="preserve"> </w:t>
      </w:r>
      <w:r w:rsidR="00D77199" w:rsidRPr="005C0A46">
        <w:rPr>
          <w:rFonts w:cs="Times New Roman"/>
          <w:spacing w:val="-3"/>
          <w:sz w:val="26"/>
          <w:szCs w:val="26"/>
        </w:rPr>
        <w:t>к</w:t>
      </w:r>
      <w:r w:rsidRPr="005C0A46">
        <w:rPr>
          <w:rFonts w:cs="Times New Roman"/>
          <w:spacing w:val="-3"/>
          <w:sz w:val="26"/>
          <w:szCs w:val="26"/>
        </w:rPr>
        <w:t xml:space="preserve">онтрольно-счетной </w:t>
      </w:r>
      <w:r w:rsidR="00814FF8" w:rsidRPr="005C0A46">
        <w:rPr>
          <w:rFonts w:cs="Times New Roman"/>
          <w:spacing w:val="-3"/>
          <w:sz w:val="26"/>
          <w:szCs w:val="26"/>
        </w:rPr>
        <w:t>комиссии</w:t>
      </w:r>
      <w:r w:rsidR="005E7508">
        <w:rPr>
          <w:rFonts w:cs="Times New Roman"/>
          <w:spacing w:val="-3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не</w:t>
      </w:r>
      <w:r w:rsidR="00814FF8" w:rsidRPr="005C0A46">
        <w:rPr>
          <w:rFonts w:cs="Times New Roman"/>
          <w:sz w:val="26"/>
          <w:szCs w:val="26"/>
        </w:rPr>
        <w:t xml:space="preserve"> может</w:t>
      </w:r>
      <w:r w:rsidRPr="005C0A46">
        <w:rPr>
          <w:rFonts w:cs="Times New Roman"/>
          <w:sz w:val="26"/>
          <w:szCs w:val="26"/>
        </w:rPr>
        <w:t xml:space="preserve"> заниматься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другой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оплачиваемой деятельностью,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кроме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преподавательской,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научной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и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5C0A46">
        <w:rPr>
          <w:rFonts w:cs="Times New Roman"/>
          <w:spacing w:val="-2"/>
          <w:sz w:val="26"/>
          <w:szCs w:val="26"/>
        </w:rPr>
        <w:t>ждународным договором Российской Федерации или законодательством Российской Федерации.</w:t>
      </w:r>
    </w:p>
    <w:p w14:paraId="0A75AB17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5. Председатель</w:t>
      </w:r>
      <w:r w:rsidR="005E7508">
        <w:rPr>
          <w:rFonts w:cs="Times New Roman"/>
          <w:sz w:val="26"/>
          <w:szCs w:val="26"/>
        </w:rPr>
        <w:t xml:space="preserve"> </w:t>
      </w:r>
      <w:r w:rsidR="00D77199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0E11F2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, а также лица, претендующие на замещение </w:t>
      </w:r>
      <w:r w:rsidR="007E3A56" w:rsidRPr="005C0A46">
        <w:rPr>
          <w:rFonts w:cs="Times New Roman"/>
          <w:sz w:val="26"/>
          <w:szCs w:val="26"/>
        </w:rPr>
        <w:t>данной</w:t>
      </w:r>
      <w:r w:rsidRPr="005C0A46">
        <w:rPr>
          <w:rFonts w:cs="Times New Roman"/>
          <w:sz w:val="26"/>
          <w:szCs w:val="26"/>
        </w:rPr>
        <w:t xml:space="preserve"> должност</w:t>
      </w:r>
      <w:r w:rsidR="00D77199" w:rsidRPr="005C0A46">
        <w:rPr>
          <w:rFonts w:cs="Times New Roman"/>
          <w:sz w:val="26"/>
          <w:szCs w:val="26"/>
        </w:rPr>
        <w:t>и</w:t>
      </w:r>
      <w:r w:rsidRPr="005C0A46">
        <w:rPr>
          <w:rFonts w:cs="Times New Roman"/>
          <w:sz w:val="26"/>
          <w:szCs w:val="26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79685C" w:rsidRPr="005C0A46">
        <w:rPr>
          <w:rFonts w:cs="Times New Roman"/>
          <w:sz w:val="26"/>
          <w:szCs w:val="26"/>
        </w:rPr>
        <w:t>Архангельской области</w:t>
      </w:r>
      <w:r w:rsidRPr="005C0A46">
        <w:rPr>
          <w:rFonts w:cs="Times New Roman"/>
          <w:sz w:val="26"/>
          <w:szCs w:val="26"/>
        </w:rPr>
        <w:t>, муниципальными нормативными правовыми актами.</w:t>
      </w:r>
    </w:p>
    <w:p w14:paraId="5F314D85" w14:textId="77777777" w:rsidR="007D1EC7" w:rsidRPr="005C0A46" w:rsidRDefault="007D1EC7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6. Предельный возраст</w:t>
      </w:r>
      <w:r w:rsidR="00B0045B" w:rsidRPr="005C0A46">
        <w:rPr>
          <w:rFonts w:cs="Times New Roman"/>
          <w:sz w:val="26"/>
          <w:szCs w:val="26"/>
        </w:rPr>
        <w:t xml:space="preserve"> пребывания в должности председателя </w:t>
      </w:r>
      <w:r w:rsidR="007E3A56" w:rsidRPr="005C0A46">
        <w:rPr>
          <w:rFonts w:cs="Times New Roman"/>
          <w:sz w:val="26"/>
          <w:szCs w:val="26"/>
        </w:rPr>
        <w:t>к</w:t>
      </w:r>
      <w:r w:rsidR="00B0045B" w:rsidRPr="005C0A46">
        <w:rPr>
          <w:rFonts w:cs="Times New Roman"/>
          <w:sz w:val="26"/>
          <w:szCs w:val="26"/>
        </w:rPr>
        <w:t>онтрольно-счетной комиссии – 65 лет.</w:t>
      </w:r>
    </w:p>
    <w:p w14:paraId="0177E20E" w14:textId="77777777" w:rsidR="00DD229E" w:rsidRPr="005C0A46" w:rsidRDefault="00DD229E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5A5C176D" w14:textId="77777777" w:rsidTr="005E7508">
        <w:trPr>
          <w:trHeight w:val="717"/>
        </w:trPr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6F27D46D" w14:textId="77777777" w:rsidR="00DD229E" w:rsidRPr="005C0A46" w:rsidRDefault="00DD229E" w:rsidP="00602965">
            <w:pPr>
              <w:rPr>
                <w:rFonts w:cs="Times New Roman"/>
                <w:spacing w:val="-1"/>
                <w:sz w:val="26"/>
                <w:szCs w:val="26"/>
              </w:rPr>
            </w:pPr>
            <w:r w:rsidRPr="005C0A46">
              <w:rPr>
                <w:rFonts w:cs="Times New Roman"/>
                <w:b/>
                <w:spacing w:val="-2"/>
                <w:sz w:val="26"/>
                <w:szCs w:val="26"/>
              </w:rPr>
              <w:lastRenderedPageBreak/>
              <w:t>Статья 7</w:t>
            </w:r>
            <w:r w:rsidRPr="005C0A46">
              <w:rPr>
                <w:rFonts w:cs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660D5348" w14:textId="77777777" w:rsidR="00DD229E" w:rsidRPr="005C0A46" w:rsidRDefault="00C974E4" w:rsidP="00602965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 xml:space="preserve">Порядок рассмотрения кандидатур на должность председателя </w:t>
            </w:r>
            <w:r w:rsidR="007E3A56" w:rsidRPr="005C0A46">
              <w:rPr>
                <w:rFonts w:cs="Times New Roman"/>
                <w:b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sz w:val="26"/>
                <w:szCs w:val="26"/>
              </w:rPr>
              <w:t xml:space="preserve">онтрольно-счетной комиссии </w:t>
            </w:r>
          </w:p>
          <w:p w14:paraId="2840D5F0" w14:textId="77777777" w:rsidR="00DD229E" w:rsidRPr="005C0A46" w:rsidRDefault="00DD229E" w:rsidP="00602965">
            <w:pPr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19FB9621" w14:textId="77777777" w:rsidR="00655E76" w:rsidRPr="005C0A46" w:rsidRDefault="005E7508" w:rsidP="005E7508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r w:rsidR="00C974E4" w:rsidRPr="005C0A46">
        <w:rPr>
          <w:rFonts w:cs="Times New Roman"/>
          <w:sz w:val="26"/>
          <w:szCs w:val="26"/>
        </w:rPr>
        <w:t xml:space="preserve">Председатель Собрания депутатов, группа депутатов численностью не менее одной трети от установленного числа депутатов, глава </w:t>
      </w:r>
      <w:r w:rsidR="00985635" w:rsidRPr="005C0A46">
        <w:rPr>
          <w:rFonts w:cs="Times New Roman"/>
          <w:sz w:val="26"/>
          <w:szCs w:val="26"/>
        </w:rPr>
        <w:t xml:space="preserve">Вилегодского </w:t>
      </w:r>
      <w:r w:rsidR="00C974E4" w:rsidRPr="005C0A46">
        <w:rPr>
          <w:rFonts w:cs="Times New Roman"/>
          <w:sz w:val="26"/>
          <w:szCs w:val="26"/>
        </w:rPr>
        <w:t xml:space="preserve">муниципального </w:t>
      </w:r>
      <w:r w:rsidR="00AD2B39" w:rsidRPr="005C0A46">
        <w:rPr>
          <w:rFonts w:cs="Times New Roman"/>
          <w:sz w:val="26"/>
          <w:szCs w:val="26"/>
        </w:rPr>
        <w:t>округа</w:t>
      </w:r>
      <w:r>
        <w:rPr>
          <w:rFonts w:cs="Times New Roman"/>
          <w:sz w:val="26"/>
          <w:szCs w:val="26"/>
        </w:rPr>
        <w:t xml:space="preserve"> </w:t>
      </w:r>
      <w:r w:rsidR="00C974E4" w:rsidRPr="005C0A46">
        <w:rPr>
          <w:rFonts w:cs="Times New Roman"/>
          <w:sz w:val="26"/>
          <w:szCs w:val="26"/>
        </w:rPr>
        <w:t xml:space="preserve">вносят </w:t>
      </w:r>
      <w:r w:rsidR="00ED3732" w:rsidRPr="005C0A46">
        <w:rPr>
          <w:rFonts w:cs="Times New Roman"/>
          <w:sz w:val="26"/>
          <w:szCs w:val="26"/>
        </w:rPr>
        <w:t xml:space="preserve">в Собрание депутатов </w:t>
      </w:r>
      <w:r w:rsidR="00C974E4" w:rsidRPr="005C0A46">
        <w:rPr>
          <w:rFonts w:cs="Times New Roman"/>
          <w:sz w:val="26"/>
          <w:szCs w:val="26"/>
        </w:rPr>
        <w:t xml:space="preserve">предложения о кандидатурах на должность председателя </w:t>
      </w:r>
      <w:r w:rsidR="007E3A56" w:rsidRPr="005C0A46">
        <w:rPr>
          <w:rFonts w:cs="Times New Roman"/>
          <w:sz w:val="26"/>
          <w:szCs w:val="26"/>
        </w:rPr>
        <w:t>к</w:t>
      </w:r>
      <w:r w:rsidR="00C974E4" w:rsidRPr="005C0A46">
        <w:rPr>
          <w:rFonts w:cs="Times New Roman"/>
          <w:sz w:val="26"/>
          <w:szCs w:val="26"/>
        </w:rPr>
        <w:t xml:space="preserve">онтрольно-счетной комиссии </w:t>
      </w:r>
      <w:r w:rsidR="00655E76" w:rsidRPr="005C0A46">
        <w:rPr>
          <w:rFonts w:cs="Times New Roman"/>
          <w:sz w:val="26"/>
          <w:szCs w:val="26"/>
        </w:rPr>
        <w:t xml:space="preserve">не позднее, чем за два месяца до истечения полномочий действующего председателя контрольно-счетной комиссии. </w:t>
      </w:r>
    </w:p>
    <w:p w14:paraId="63BB282F" w14:textId="77777777" w:rsidR="00655E76" w:rsidRPr="005C0A46" w:rsidRDefault="00655E76" w:rsidP="00655E76">
      <w:pPr>
        <w:pStyle w:val="a6"/>
        <w:shd w:val="clear" w:color="auto" w:fill="FFFFFF"/>
        <w:ind w:left="0"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При назначении председателя контрольно-счетной комиссии впервые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(начало исполнения полномочий контрольно-счетной комиссией)</w:t>
      </w:r>
      <w:r w:rsidR="00043C28" w:rsidRPr="005C0A46">
        <w:rPr>
          <w:rFonts w:cs="Times New Roman"/>
          <w:sz w:val="26"/>
          <w:szCs w:val="26"/>
        </w:rPr>
        <w:t xml:space="preserve"> предложения о кандидатурах</w:t>
      </w:r>
      <w:r w:rsidR="005E7508">
        <w:rPr>
          <w:rFonts w:cs="Times New Roman"/>
          <w:sz w:val="26"/>
          <w:szCs w:val="26"/>
        </w:rPr>
        <w:t xml:space="preserve"> </w:t>
      </w:r>
      <w:r w:rsidR="00043C28" w:rsidRPr="005C0A46">
        <w:rPr>
          <w:rFonts w:cs="Times New Roman"/>
          <w:sz w:val="26"/>
          <w:szCs w:val="26"/>
        </w:rPr>
        <w:t xml:space="preserve">на должность председателя контрольно-счетной комиссии вносятся </w:t>
      </w:r>
      <w:r w:rsidRPr="005C0A46">
        <w:rPr>
          <w:rFonts w:cs="Times New Roman"/>
          <w:sz w:val="26"/>
          <w:szCs w:val="26"/>
        </w:rPr>
        <w:t>не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позднее, чем за двадцать </w:t>
      </w:r>
      <w:r w:rsidR="008D618E" w:rsidRPr="005C0A46">
        <w:rPr>
          <w:rFonts w:cs="Times New Roman"/>
          <w:sz w:val="26"/>
          <w:szCs w:val="26"/>
        </w:rPr>
        <w:t xml:space="preserve">календарных </w:t>
      </w:r>
      <w:r w:rsidRPr="005C0A46">
        <w:rPr>
          <w:rFonts w:cs="Times New Roman"/>
          <w:sz w:val="26"/>
          <w:szCs w:val="26"/>
        </w:rPr>
        <w:t xml:space="preserve">дней до </w:t>
      </w:r>
      <w:r w:rsidR="008D618E" w:rsidRPr="005C0A46">
        <w:rPr>
          <w:rFonts w:cs="Times New Roman"/>
          <w:sz w:val="26"/>
          <w:szCs w:val="26"/>
        </w:rPr>
        <w:t>дня проведения заседания Собрания депутатов, на котором планируется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рассмотрени</w:t>
      </w:r>
      <w:r w:rsidR="008D618E" w:rsidRPr="005C0A46">
        <w:rPr>
          <w:rFonts w:cs="Times New Roman"/>
          <w:sz w:val="26"/>
          <w:szCs w:val="26"/>
        </w:rPr>
        <w:t>е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вопроса о назначении на должность председателя контрольно-счетной комиссии</w:t>
      </w:r>
      <w:r w:rsidR="008D618E" w:rsidRPr="005C0A46">
        <w:rPr>
          <w:rFonts w:cs="Times New Roman"/>
          <w:sz w:val="26"/>
          <w:szCs w:val="26"/>
        </w:rPr>
        <w:t>, согласно плану работы Собрания депутатов, утвержденному решением Собрания депутатов</w:t>
      </w:r>
      <w:r w:rsidRPr="005C0A46">
        <w:rPr>
          <w:rFonts w:cs="Times New Roman"/>
          <w:sz w:val="26"/>
          <w:szCs w:val="26"/>
        </w:rPr>
        <w:t>.</w:t>
      </w:r>
    </w:p>
    <w:p w14:paraId="1E0175C2" w14:textId="77777777" w:rsidR="00C974E4" w:rsidRPr="005C0A46" w:rsidRDefault="00724EAE" w:rsidP="004A43D1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2</w:t>
      </w:r>
      <w:r w:rsidR="00C974E4" w:rsidRPr="005C0A46">
        <w:rPr>
          <w:rFonts w:cs="Times New Roman"/>
          <w:sz w:val="26"/>
          <w:szCs w:val="26"/>
        </w:rPr>
        <w:t>. К предложению о кандидатурах на должност</w:t>
      </w:r>
      <w:r w:rsidR="004F77FE" w:rsidRPr="005C0A46">
        <w:rPr>
          <w:rFonts w:cs="Times New Roman"/>
          <w:sz w:val="26"/>
          <w:szCs w:val="26"/>
        </w:rPr>
        <w:t>ь</w:t>
      </w:r>
      <w:r w:rsidR="00C974E4" w:rsidRPr="005C0A46">
        <w:rPr>
          <w:rFonts w:cs="Times New Roman"/>
          <w:sz w:val="26"/>
          <w:szCs w:val="26"/>
        </w:rPr>
        <w:t xml:space="preserve"> председателя </w:t>
      </w:r>
      <w:r w:rsidR="007E3A56" w:rsidRPr="005C0A46">
        <w:rPr>
          <w:rFonts w:cs="Times New Roman"/>
          <w:sz w:val="26"/>
          <w:szCs w:val="26"/>
        </w:rPr>
        <w:t>к</w:t>
      </w:r>
      <w:r w:rsidR="00C974E4" w:rsidRPr="005C0A46">
        <w:rPr>
          <w:rFonts w:cs="Times New Roman"/>
          <w:sz w:val="26"/>
          <w:szCs w:val="26"/>
        </w:rPr>
        <w:t xml:space="preserve">онтрольно-счетной </w:t>
      </w:r>
      <w:r w:rsidR="00434C2F" w:rsidRPr="005C0A46">
        <w:rPr>
          <w:rFonts w:cs="Times New Roman"/>
          <w:sz w:val="26"/>
          <w:szCs w:val="26"/>
        </w:rPr>
        <w:t>комиссии</w:t>
      </w:r>
      <w:r w:rsidR="00C974E4" w:rsidRPr="005C0A46">
        <w:rPr>
          <w:rFonts w:cs="Times New Roman"/>
          <w:sz w:val="26"/>
          <w:szCs w:val="26"/>
        </w:rPr>
        <w:t xml:space="preserve"> прилагаются документы, свидетельствующие о соответствии представленных кандидатур требованиям, установленным </w:t>
      </w:r>
      <w:hyperlink r:id="rId10" w:history="1">
        <w:r w:rsidR="00C974E4" w:rsidRPr="005C0A46">
          <w:rPr>
            <w:rFonts w:cs="Times New Roman"/>
            <w:sz w:val="26"/>
            <w:szCs w:val="26"/>
          </w:rPr>
          <w:t>статьей 6</w:t>
        </w:r>
      </w:hyperlink>
      <w:r w:rsidR="00C974E4" w:rsidRPr="005C0A46">
        <w:rPr>
          <w:rFonts w:cs="Times New Roman"/>
          <w:sz w:val="26"/>
          <w:szCs w:val="26"/>
        </w:rPr>
        <w:t xml:space="preserve"> </w:t>
      </w:r>
      <w:r w:rsidR="00434C2F" w:rsidRPr="005C0A46">
        <w:rPr>
          <w:rFonts w:cs="Times New Roman"/>
          <w:sz w:val="26"/>
          <w:szCs w:val="26"/>
        </w:rPr>
        <w:t>настоящего Положения.</w:t>
      </w:r>
    </w:p>
    <w:p w14:paraId="390F4F6C" w14:textId="77777777" w:rsidR="00C974E4" w:rsidRPr="005C0A46" w:rsidRDefault="00724EAE" w:rsidP="004A43D1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3</w:t>
      </w:r>
      <w:r w:rsidR="00C974E4" w:rsidRPr="005C0A46">
        <w:rPr>
          <w:rFonts w:cs="Times New Roman"/>
          <w:sz w:val="26"/>
          <w:szCs w:val="26"/>
        </w:rPr>
        <w:t>. Поступившие в</w:t>
      </w:r>
      <w:r w:rsidR="005E7508">
        <w:rPr>
          <w:rFonts w:cs="Times New Roman"/>
          <w:sz w:val="26"/>
          <w:szCs w:val="26"/>
        </w:rPr>
        <w:t xml:space="preserve"> </w:t>
      </w:r>
      <w:r w:rsidR="00C974E4" w:rsidRPr="005C0A46">
        <w:rPr>
          <w:rFonts w:cs="Times New Roman"/>
          <w:sz w:val="26"/>
          <w:szCs w:val="26"/>
        </w:rPr>
        <w:t xml:space="preserve">Собрание </w:t>
      </w:r>
      <w:r w:rsidR="00434C2F" w:rsidRPr="005C0A46">
        <w:rPr>
          <w:rFonts w:cs="Times New Roman"/>
          <w:sz w:val="26"/>
          <w:szCs w:val="26"/>
        </w:rPr>
        <w:t xml:space="preserve">депутатов </w:t>
      </w:r>
      <w:r w:rsidR="00C974E4" w:rsidRPr="005C0A46">
        <w:rPr>
          <w:rFonts w:cs="Times New Roman"/>
          <w:sz w:val="26"/>
          <w:szCs w:val="26"/>
        </w:rPr>
        <w:t>предложения о кандидатурах на должност</w:t>
      </w:r>
      <w:r w:rsidR="00434C2F" w:rsidRPr="005C0A46">
        <w:rPr>
          <w:rFonts w:cs="Times New Roman"/>
          <w:sz w:val="26"/>
          <w:szCs w:val="26"/>
        </w:rPr>
        <w:t>ь</w:t>
      </w:r>
      <w:r w:rsidR="00C974E4" w:rsidRPr="005C0A46">
        <w:rPr>
          <w:rFonts w:cs="Times New Roman"/>
          <w:sz w:val="26"/>
          <w:szCs w:val="26"/>
        </w:rPr>
        <w:t xml:space="preserve"> председателя</w:t>
      </w:r>
      <w:r w:rsidR="00434C2F" w:rsidRPr="005C0A46">
        <w:rPr>
          <w:rFonts w:cs="Times New Roman"/>
          <w:sz w:val="26"/>
          <w:szCs w:val="26"/>
        </w:rPr>
        <w:t xml:space="preserve"> </w:t>
      </w:r>
      <w:r w:rsidR="007E3A56" w:rsidRPr="005C0A46">
        <w:rPr>
          <w:rFonts w:cs="Times New Roman"/>
          <w:sz w:val="26"/>
          <w:szCs w:val="26"/>
        </w:rPr>
        <w:t>к</w:t>
      </w:r>
      <w:r w:rsidR="00C974E4" w:rsidRPr="005C0A46">
        <w:rPr>
          <w:rFonts w:cs="Times New Roman"/>
          <w:sz w:val="26"/>
          <w:szCs w:val="26"/>
        </w:rPr>
        <w:t xml:space="preserve">онтрольно-счетной </w:t>
      </w:r>
      <w:r w:rsidR="00434C2F" w:rsidRPr="005C0A46">
        <w:rPr>
          <w:rFonts w:cs="Times New Roman"/>
          <w:sz w:val="26"/>
          <w:szCs w:val="26"/>
        </w:rPr>
        <w:t>комиссии</w:t>
      </w:r>
      <w:r w:rsidR="00B31E83" w:rsidRPr="005C0A46">
        <w:rPr>
          <w:rFonts w:cs="Times New Roman"/>
          <w:sz w:val="26"/>
          <w:szCs w:val="26"/>
        </w:rPr>
        <w:t>,</w:t>
      </w:r>
      <w:r w:rsidR="00C974E4" w:rsidRPr="005C0A46">
        <w:rPr>
          <w:rFonts w:cs="Times New Roman"/>
          <w:sz w:val="26"/>
          <w:szCs w:val="26"/>
        </w:rPr>
        <w:t xml:space="preserve"> все документы, подтверждающие соответствие указанных кандидатур требованиям, установленным </w:t>
      </w:r>
      <w:hyperlink r:id="rId11" w:history="1">
        <w:r w:rsidR="00C974E4" w:rsidRPr="005C0A46">
          <w:rPr>
            <w:rFonts w:cs="Times New Roman"/>
            <w:sz w:val="26"/>
            <w:szCs w:val="26"/>
          </w:rPr>
          <w:t>статьей 6</w:t>
        </w:r>
      </w:hyperlink>
      <w:r w:rsidR="00C974E4" w:rsidRPr="005C0A46">
        <w:rPr>
          <w:rFonts w:cs="Times New Roman"/>
          <w:sz w:val="26"/>
          <w:szCs w:val="26"/>
        </w:rPr>
        <w:t xml:space="preserve"> </w:t>
      </w:r>
      <w:r w:rsidR="00434C2F" w:rsidRPr="005C0A46">
        <w:rPr>
          <w:rFonts w:cs="Times New Roman"/>
          <w:sz w:val="26"/>
          <w:szCs w:val="26"/>
        </w:rPr>
        <w:t>настоящего Положения</w:t>
      </w:r>
      <w:r w:rsidR="00C974E4" w:rsidRPr="005C0A46">
        <w:rPr>
          <w:rFonts w:cs="Times New Roman"/>
          <w:sz w:val="26"/>
          <w:szCs w:val="26"/>
        </w:rPr>
        <w:t xml:space="preserve">, направляются председателем </w:t>
      </w:r>
      <w:r w:rsidR="00434C2F" w:rsidRPr="005C0A46">
        <w:rPr>
          <w:rFonts w:cs="Times New Roman"/>
          <w:sz w:val="26"/>
          <w:szCs w:val="26"/>
        </w:rPr>
        <w:t>Собрания депутатов в постоянную комиссию по законности и местному самоуправлению</w:t>
      </w:r>
      <w:r w:rsidR="00B31E83" w:rsidRPr="005C0A46">
        <w:rPr>
          <w:rFonts w:cs="Times New Roman"/>
          <w:sz w:val="26"/>
          <w:szCs w:val="26"/>
        </w:rPr>
        <w:t xml:space="preserve"> Собрания депутатов</w:t>
      </w:r>
      <w:r w:rsidR="00B41784" w:rsidRPr="005C0A46">
        <w:rPr>
          <w:rFonts w:cs="Times New Roman"/>
          <w:sz w:val="26"/>
          <w:szCs w:val="26"/>
        </w:rPr>
        <w:t xml:space="preserve"> (далее – постоянная комиссия)</w:t>
      </w:r>
      <w:r w:rsidR="00C974E4" w:rsidRPr="005C0A46">
        <w:rPr>
          <w:rFonts w:cs="Times New Roman"/>
          <w:sz w:val="26"/>
          <w:szCs w:val="26"/>
        </w:rPr>
        <w:t xml:space="preserve">, а также рассылаются всем депутатам не позднее </w:t>
      </w:r>
      <w:r w:rsidR="00C6726F" w:rsidRPr="005C0A46">
        <w:rPr>
          <w:rFonts w:cs="Times New Roman"/>
          <w:sz w:val="26"/>
          <w:szCs w:val="26"/>
        </w:rPr>
        <w:t>трех ра</w:t>
      </w:r>
      <w:r w:rsidR="00C974E4" w:rsidRPr="005C0A46">
        <w:rPr>
          <w:rFonts w:cs="Times New Roman"/>
          <w:sz w:val="26"/>
          <w:szCs w:val="26"/>
        </w:rPr>
        <w:t>боч</w:t>
      </w:r>
      <w:r w:rsidR="00C6726F" w:rsidRPr="005C0A46">
        <w:rPr>
          <w:rFonts w:cs="Times New Roman"/>
          <w:sz w:val="26"/>
          <w:szCs w:val="26"/>
        </w:rPr>
        <w:t>их</w:t>
      </w:r>
      <w:r w:rsidR="00C974E4" w:rsidRPr="005C0A46">
        <w:rPr>
          <w:rFonts w:cs="Times New Roman"/>
          <w:sz w:val="26"/>
          <w:szCs w:val="26"/>
        </w:rPr>
        <w:t xml:space="preserve"> дн</w:t>
      </w:r>
      <w:r w:rsidR="00C6726F" w:rsidRPr="005C0A46">
        <w:rPr>
          <w:rFonts w:cs="Times New Roman"/>
          <w:sz w:val="26"/>
          <w:szCs w:val="26"/>
        </w:rPr>
        <w:t>ей</w:t>
      </w:r>
      <w:r w:rsidR="00C974E4" w:rsidRPr="005C0A46">
        <w:rPr>
          <w:rFonts w:cs="Times New Roman"/>
          <w:sz w:val="26"/>
          <w:szCs w:val="26"/>
        </w:rPr>
        <w:t xml:space="preserve"> со дня их поступления в </w:t>
      </w:r>
      <w:r w:rsidR="00C6726F" w:rsidRPr="005C0A46">
        <w:rPr>
          <w:rFonts w:cs="Times New Roman"/>
          <w:sz w:val="26"/>
          <w:szCs w:val="26"/>
        </w:rPr>
        <w:t>Собрание депутатов.</w:t>
      </w:r>
    </w:p>
    <w:p w14:paraId="1B66A1B4" w14:textId="77777777" w:rsidR="00C974E4" w:rsidRPr="005C0A46" w:rsidRDefault="00724EAE" w:rsidP="004A43D1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4</w:t>
      </w:r>
      <w:r w:rsidR="00C974E4" w:rsidRPr="005C0A46">
        <w:rPr>
          <w:rFonts w:cs="Times New Roman"/>
          <w:sz w:val="26"/>
          <w:szCs w:val="26"/>
        </w:rPr>
        <w:t xml:space="preserve">. </w:t>
      </w:r>
      <w:r w:rsidR="00B41784" w:rsidRPr="005C0A46">
        <w:rPr>
          <w:rFonts w:cs="Times New Roman"/>
          <w:sz w:val="26"/>
          <w:szCs w:val="26"/>
        </w:rPr>
        <w:t>Постоянная комиссия</w:t>
      </w:r>
      <w:r w:rsidR="00C974E4" w:rsidRPr="005C0A46">
        <w:rPr>
          <w:rFonts w:cs="Times New Roman"/>
          <w:sz w:val="26"/>
          <w:szCs w:val="26"/>
        </w:rPr>
        <w:t>, рассматривая поступившие предложения о кандидатурах на должност</w:t>
      </w:r>
      <w:r w:rsidR="00B31E83" w:rsidRPr="005C0A46">
        <w:rPr>
          <w:rFonts w:cs="Times New Roman"/>
          <w:sz w:val="26"/>
          <w:szCs w:val="26"/>
        </w:rPr>
        <w:t>ь</w:t>
      </w:r>
      <w:r w:rsidR="00C974E4" w:rsidRPr="005C0A46">
        <w:rPr>
          <w:rFonts w:cs="Times New Roman"/>
          <w:sz w:val="26"/>
          <w:szCs w:val="26"/>
        </w:rPr>
        <w:t xml:space="preserve"> председателя </w:t>
      </w:r>
      <w:r w:rsidR="007E3A56" w:rsidRPr="005C0A46">
        <w:rPr>
          <w:rFonts w:cs="Times New Roman"/>
          <w:sz w:val="26"/>
          <w:szCs w:val="26"/>
        </w:rPr>
        <w:t>к</w:t>
      </w:r>
      <w:r w:rsidR="00C974E4" w:rsidRPr="005C0A46">
        <w:rPr>
          <w:rFonts w:cs="Times New Roman"/>
          <w:sz w:val="26"/>
          <w:szCs w:val="26"/>
        </w:rPr>
        <w:t xml:space="preserve">онтрольно-счетной </w:t>
      </w:r>
      <w:r w:rsidR="00B31E83" w:rsidRPr="005C0A46">
        <w:rPr>
          <w:rFonts w:cs="Times New Roman"/>
          <w:sz w:val="26"/>
          <w:szCs w:val="26"/>
        </w:rPr>
        <w:t>комиссии</w:t>
      </w:r>
      <w:r w:rsidR="00C974E4" w:rsidRPr="005C0A46">
        <w:rPr>
          <w:rFonts w:cs="Times New Roman"/>
          <w:sz w:val="26"/>
          <w:szCs w:val="26"/>
        </w:rPr>
        <w:t xml:space="preserve">, проверяет на основании представленных документов соответствие предложенных кандидатур требованиям, установленным </w:t>
      </w:r>
      <w:hyperlink r:id="rId12" w:history="1">
        <w:r w:rsidR="00C974E4" w:rsidRPr="005C0A46">
          <w:rPr>
            <w:rFonts w:cs="Times New Roman"/>
            <w:sz w:val="26"/>
            <w:szCs w:val="26"/>
          </w:rPr>
          <w:t>статьей 6</w:t>
        </w:r>
      </w:hyperlink>
      <w:r w:rsidR="00C974E4" w:rsidRPr="005C0A46">
        <w:rPr>
          <w:rFonts w:cs="Times New Roman"/>
          <w:sz w:val="26"/>
          <w:szCs w:val="26"/>
        </w:rPr>
        <w:t xml:space="preserve"> </w:t>
      </w:r>
      <w:r w:rsidR="00B31E83" w:rsidRPr="005C0A46">
        <w:rPr>
          <w:rFonts w:cs="Times New Roman"/>
          <w:sz w:val="26"/>
          <w:szCs w:val="26"/>
        </w:rPr>
        <w:t>настоящего Положения</w:t>
      </w:r>
      <w:r w:rsidR="00602965" w:rsidRPr="005C0A46">
        <w:rPr>
          <w:rFonts w:cs="Times New Roman"/>
          <w:sz w:val="26"/>
          <w:szCs w:val="26"/>
        </w:rPr>
        <w:t>.</w:t>
      </w:r>
    </w:p>
    <w:p w14:paraId="4B562419" w14:textId="77777777" w:rsidR="00C974E4" w:rsidRPr="005C0A46" w:rsidRDefault="00724EAE" w:rsidP="004A43D1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5</w:t>
      </w:r>
      <w:r w:rsidR="00C974E4" w:rsidRPr="005C0A46">
        <w:rPr>
          <w:rFonts w:cs="Times New Roman"/>
          <w:sz w:val="26"/>
          <w:szCs w:val="26"/>
        </w:rPr>
        <w:t xml:space="preserve">. При предварительном рассмотрении предложений о кандидатурах на должность председателя </w:t>
      </w:r>
      <w:r w:rsidR="007E3A56" w:rsidRPr="005C0A46">
        <w:rPr>
          <w:rFonts w:cs="Times New Roman"/>
          <w:sz w:val="26"/>
          <w:szCs w:val="26"/>
        </w:rPr>
        <w:t>к</w:t>
      </w:r>
      <w:r w:rsidR="00C974E4" w:rsidRPr="005C0A46">
        <w:rPr>
          <w:rFonts w:cs="Times New Roman"/>
          <w:sz w:val="26"/>
          <w:szCs w:val="26"/>
        </w:rPr>
        <w:t xml:space="preserve">онтрольно-счетной </w:t>
      </w:r>
      <w:r w:rsidR="00602965" w:rsidRPr="005C0A46">
        <w:rPr>
          <w:rFonts w:cs="Times New Roman"/>
          <w:sz w:val="26"/>
          <w:szCs w:val="26"/>
        </w:rPr>
        <w:t>комиссии</w:t>
      </w:r>
      <w:r w:rsidR="00C974E4" w:rsidRPr="005C0A46">
        <w:rPr>
          <w:rFonts w:cs="Times New Roman"/>
          <w:sz w:val="26"/>
          <w:szCs w:val="26"/>
        </w:rPr>
        <w:t xml:space="preserve"> председатель</w:t>
      </w:r>
      <w:r w:rsidR="005E7508">
        <w:rPr>
          <w:rFonts w:cs="Times New Roman"/>
          <w:sz w:val="26"/>
          <w:szCs w:val="26"/>
        </w:rPr>
        <w:t xml:space="preserve"> </w:t>
      </w:r>
      <w:r w:rsidR="00C974E4" w:rsidRPr="005C0A46">
        <w:rPr>
          <w:rFonts w:cs="Times New Roman"/>
          <w:sz w:val="26"/>
          <w:szCs w:val="26"/>
        </w:rPr>
        <w:t xml:space="preserve">Собрания </w:t>
      </w:r>
      <w:r w:rsidR="00602965" w:rsidRPr="005C0A46">
        <w:rPr>
          <w:rFonts w:cs="Times New Roman"/>
          <w:sz w:val="26"/>
          <w:szCs w:val="26"/>
        </w:rPr>
        <w:t xml:space="preserve">депутатов </w:t>
      </w:r>
      <w:r w:rsidR="00C974E4" w:rsidRPr="005C0A46">
        <w:rPr>
          <w:rFonts w:cs="Times New Roman"/>
          <w:sz w:val="26"/>
          <w:szCs w:val="26"/>
        </w:rPr>
        <w:t xml:space="preserve">по обращению </w:t>
      </w:r>
      <w:r w:rsidR="00B41784" w:rsidRPr="005C0A46">
        <w:rPr>
          <w:rFonts w:cs="Times New Roman"/>
          <w:sz w:val="26"/>
          <w:szCs w:val="26"/>
        </w:rPr>
        <w:t xml:space="preserve">постоянной </w:t>
      </w:r>
      <w:r w:rsidR="00602965" w:rsidRPr="005C0A46">
        <w:rPr>
          <w:rFonts w:cs="Times New Roman"/>
          <w:sz w:val="26"/>
          <w:szCs w:val="26"/>
        </w:rPr>
        <w:t xml:space="preserve">комиссии </w:t>
      </w:r>
      <w:r w:rsidRPr="005C0A46">
        <w:rPr>
          <w:rFonts w:cs="Times New Roman"/>
          <w:sz w:val="26"/>
          <w:szCs w:val="26"/>
        </w:rPr>
        <w:t xml:space="preserve">вправе </w:t>
      </w:r>
      <w:r w:rsidR="00C974E4" w:rsidRPr="005C0A46">
        <w:rPr>
          <w:rFonts w:cs="Times New Roman"/>
          <w:sz w:val="26"/>
          <w:szCs w:val="26"/>
        </w:rPr>
        <w:t>запр</w:t>
      </w:r>
      <w:r w:rsidRPr="005C0A46">
        <w:rPr>
          <w:rFonts w:cs="Times New Roman"/>
          <w:sz w:val="26"/>
          <w:szCs w:val="26"/>
        </w:rPr>
        <w:t>осить</w:t>
      </w:r>
      <w:r w:rsidR="00C974E4" w:rsidRPr="005C0A46">
        <w:rPr>
          <w:rFonts w:cs="Times New Roman"/>
          <w:sz w:val="26"/>
          <w:szCs w:val="26"/>
        </w:rPr>
        <w:t xml:space="preserve"> мнение</w:t>
      </w:r>
      <w:r w:rsidR="005E7508">
        <w:rPr>
          <w:rFonts w:cs="Times New Roman"/>
          <w:sz w:val="26"/>
          <w:szCs w:val="26"/>
        </w:rPr>
        <w:t xml:space="preserve"> </w:t>
      </w:r>
      <w:r w:rsidR="002F3C25" w:rsidRPr="005C0A46">
        <w:rPr>
          <w:rFonts w:cs="Times New Roman"/>
          <w:sz w:val="26"/>
          <w:szCs w:val="26"/>
        </w:rPr>
        <w:t>п</w:t>
      </w:r>
      <w:r w:rsidR="00C974E4" w:rsidRPr="005C0A46">
        <w:rPr>
          <w:rFonts w:cs="Times New Roman"/>
          <w:sz w:val="26"/>
          <w:szCs w:val="26"/>
        </w:rPr>
        <w:t xml:space="preserve">редседателя </w:t>
      </w:r>
      <w:r w:rsidR="002F3C25" w:rsidRPr="005C0A46">
        <w:rPr>
          <w:rFonts w:cs="Times New Roman"/>
          <w:sz w:val="26"/>
          <w:szCs w:val="26"/>
        </w:rPr>
        <w:t>к</w:t>
      </w:r>
      <w:r w:rsidR="00602965" w:rsidRPr="005C0A46">
        <w:rPr>
          <w:rFonts w:cs="Times New Roman"/>
          <w:sz w:val="26"/>
          <w:szCs w:val="26"/>
        </w:rPr>
        <w:t>онтрольно-счетной палаты Архангельской области</w:t>
      </w:r>
      <w:r w:rsidR="005E7508">
        <w:rPr>
          <w:rFonts w:cs="Times New Roman"/>
          <w:sz w:val="26"/>
          <w:szCs w:val="26"/>
        </w:rPr>
        <w:t xml:space="preserve"> </w:t>
      </w:r>
      <w:r w:rsidR="00C974E4" w:rsidRPr="005C0A46">
        <w:rPr>
          <w:rFonts w:cs="Times New Roman"/>
          <w:sz w:val="26"/>
          <w:szCs w:val="26"/>
        </w:rPr>
        <w:t xml:space="preserve">о соответствии указанных кандидатур требованиям, установленным </w:t>
      </w:r>
      <w:r w:rsidRPr="005C0A46">
        <w:rPr>
          <w:rFonts w:cs="Times New Roman"/>
          <w:sz w:val="26"/>
          <w:szCs w:val="26"/>
        </w:rPr>
        <w:t>статьей 7 федерального закона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от 07.02.2011 года №6-ФЗ </w:t>
      </w:r>
      <w:r w:rsidR="005E7508">
        <w:rPr>
          <w:rFonts w:cs="Times New Roman"/>
          <w:sz w:val="26"/>
          <w:szCs w:val="26"/>
        </w:rPr>
        <w:t>«</w:t>
      </w:r>
      <w:r w:rsidRPr="005C0A46">
        <w:rPr>
          <w:rFonts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E7508">
        <w:rPr>
          <w:rFonts w:cs="Times New Roman"/>
          <w:sz w:val="26"/>
          <w:szCs w:val="26"/>
        </w:rPr>
        <w:t>»</w:t>
      </w:r>
      <w:r w:rsidRPr="005C0A46">
        <w:rPr>
          <w:rFonts w:cs="Times New Roman"/>
          <w:sz w:val="26"/>
          <w:szCs w:val="26"/>
        </w:rPr>
        <w:t xml:space="preserve"> и статьей 6 настоящего Положения.</w:t>
      </w:r>
    </w:p>
    <w:p w14:paraId="42B3A547" w14:textId="77777777" w:rsidR="00C974E4" w:rsidRPr="005C0A46" w:rsidRDefault="00724EAE" w:rsidP="004A43D1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6</w:t>
      </w:r>
      <w:r w:rsidR="00C974E4" w:rsidRPr="005C0A46">
        <w:rPr>
          <w:rFonts w:cs="Times New Roman"/>
          <w:sz w:val="26"/>
          <w:szCs w:val="26"/>
        </w:rPr>
        <w:t>. Кандидаты на должност</w:t>
      </w:r>
      <w:r w:rsidR="00915F2C" w:rsidRPr="005C0A46">
        <w:rPr>
          <w:rFonts w:cs="Times New Roman"/>
          <w:sz w:val="26"/>
          <w:szCs w:val="26"/>
        </w:rPr>
        <w:t>ь</w:t>
      </w:r>
      <w:r w:rsidR="00C974E4" w:rsidRPr="005C0A46">
        <w:rPr>
          <w:rFonts w:cs="Times New Roman"/>
          <w:sz w:val="26"/>
          <w:szCs w:val="26"/>
        </w:rPr>
        <w:t xml:space="preserve"> председателя</w:t>
      </w:r>
      <w:r w:rsidR="00915F2C" w:rsidRPr="005C0A46">
        <w:rPr>
          <w:rFonts w:cs="Times New Roman"/>
          <w:sz w:val="26"/>
          <w:szCs w:val="26"/>
        </w:rPr>
        <w:t xml:space="preserve"> </w:t>
      </w:r>
      <w:r w:rsidR="002F3C25" w:rsidRPr="005C0A46">
        <w:rPr>
          <w:rFonts w:cs="Times New Roman"/>
          <w:sz w:val="26"/>
          <w:szCs w:val="26"/>
        </w:rPr>
        <w:t>к</w:t>
      </w:r>
      <w:r w:rsidR="00C974E4" w:rsidRPr="005C0A46">
        <w:rPr>
          <w:rFonts w:cs="Times New Roman"/>
          <w:sz w:val="26"/>
          <w:szCs w:val="26"/>
        </w:rPr>
        <w:t xml:space="preserve">онтрольно-счетной </w:t>
      </w:r>
      <w:r w:rsidR="00915F2C" w:rsidRPr="005C0A46">
        <w:rPr>
          <w:rFonts w:cs="Times New Roman"/>
          <w:sz w:val="26"/>
          <w:szCs w:val="26"/>
        </w:rPr>
        <w:t>комиссии</w:t>
      </w:r>
      <w:r w:rsidR="00C974E4" w:rsidRPr="005C0A46">
        <w:rPr>
          <w:rFonts w:cs="Times New Roman"/>
          <w:sz w:val="26"/>
          <w:szCs w:val="26"/>
        </w:rPr>
        <w:t xml:space="preserve"> не менее чем за </w:t>
      </w:r>
      <w:r w:rsidR="00915F2C" w:rsidRPr="005C0A46">
        <w:rPr>
          <w:rFonts w:cs="Times New Roman"/>
          <w:sz w:val="26"/>
          <w:szCs w:val="26"/>
        </w:rPr>
        <w:t>четыре</w:t>
      </w:r>
      <w:r w:rsidR="00C974E4" w:rsidRPr="005C0A46">
        <w:rPr>
          <w:rFonts w:cs="Times New Roman"/>
          <w:sz w:val="26"/>
          <w:szCs w:val="26"/>
        </w:rPr>
        <w:t xml:space="preserve"> рабочих дн</w:t>
      </w:r>
      <w:r w:rsidR="00915F2C" w:rsidRPr="005C0A46">
        <w:rPr>
          <w:rFonts w:cs="Times New Roman"/>
          <w:sz w:val="26"/>
          <w:szCs w:val="26"/>
        </w:rPr>
        <w:t>я</w:t>
      </w:r>
      <w:r w:rsidR="00C974E4" w:rsidRPr="005C0A46">
        <w:rPr>
          <w:rFonts w:cs="Times New Roman"/>
          <w:sz w:val="26"/>
          <w:szCs w:val="26"/>
        </w:rPr>
        <w:t xml:space="preserve"> уведомляются </w:t>
      </w:r>
      <w:r w:rsidR="00B41784" w:rsidRPr="005C0A46">
        <w:rPr>
          <w:rFonts w:cs="Times New Roman"/>
          <w:sz w:val="26"/>
          <w:szCs w:val="26"/>
        </w:rPr>
        <w:t xml:space="preserve">постоянной </w:t>
      </w:r>
      <w:r w:rsidR="00915F2C" w:rsidRPr="005C0A46">
        <w:rPr>
          <w:rFonts w:cs="Times New Roman"/>
          <w:sz w:val="26"/>
          <w:szCs w:val="26"/>
        </w:rPr>
        <w:t xml:space="preserve">комиссией </w:t>
      </w:r>
      <w:r w:rsidR="00C974E4" w:rsidRPr="005C0A46">
        <w:rPr>
          <w:rFonts w:cs="Times New Roman"/>
          <w:sz w:val="26"/>
          <w:szCs w:val="26"/>
        </w:rPr>
        <w:t>о дате, месте и времени предварительного рассмотрения предложений о кандидатурах на должност</w:t>
      </w:r>
      <w:r w:rsidR="00915F2C" w:rsidRPr="005C0A46">
        <w:rPr>
          <w:rFonts w:cs="Times New Roman"/>
          <w:sz w:val="26"/>
          <w:szCs w:val="26"/>
        </w:rPr>
        <w:t>ь</w:t>
      </w:r>
      <w:r w:rsidR="00C974E4" w:rsidRPr="005C0A46">
        <w:rPr>
          <w:rFonts w:cs="Times New Roman"/>
          <w:sz w:val="26"/>
          <w:szCs w:val="26"/>
        </w:rPr>
        <w:t xml:space="preserve"> председателя</w:t>
      </w:r>
      <w:r w:rsidR="00915F2C" w:rsidRPr="005C0A46">
        <w:rPr>
          <w:rFonts w:cs="Times New Roman"/>
          <w:sz w:val="26"/>
          <w:szCs w:val="26"/>
        </w:rPr>
        <w:t xml:space="preserve"> </w:t>
      </w:r>
      <w:r w:rsidR="007E3A56" w:rsidRPr="005C0A46">
        <w:rPr>
          <w:rFonts w:cs="Times New Roman"/>
          <w:sz w:val="26"/>
          <w:szCs w:val="26"/>
        </w:rPr>
        <w:t>к</w:t>
      </w:r>
      <w:r w:rsidR="00C974E4" w:rsidRPr="005C0A46">
        <w:rPr>
          <w:rFonts w:cs="Times New Roman"/>
          <w:sz w:val="26"/>
          <w:szCs w:val="26"/>
        </w:rPr>
        <w:t xml:space="preserve">онтрольно-счетной </w:t>
      </w:r>
      <w:r w:rsidR="00915F2C" w:rsidRPr="005C0A46">
        <w:rPr>
          <w:rFonts w:cs="Times New Roman"/>
          <w:sz w:val="26"/>
          <w:szCs w:val="26"/>
        </w:rPr>
        <w:t xml:space="preserve">комиссии. </w:t>
      </w:r>
    </w:p>
    <w:p w14:paraId="00D8789A" w14:textId="77777777" w:rsidR="00C974E4" w:rsidRPr="005C0A46" w:rsidRDefault="00724EAE" w:rsidP="004A43D1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7</w:t>
      </w:r>
      <w:r w:rsidR="00C974E4" w:rsidRPr="005C0A46">
        <w:rPr>
          <w:rFonts w:cs="Times New Roman"/>
          <w:sz w:val="26"/>
          <w:szCs w:val="26"/>
        </w:rPr>
        <w:t xml:space="preserve">. На заседании </w:t>
      </w:r>
      <w:r w:rsidR="00B41784" w:rsidRPr="005C0A46">
        <w:rPr>
          <w:rFonts w:cs="Times New Roman"/>
          <w:sz w:val="26"/>
          <w:szCs w:val="26"/>
        </w:rPr>
        <w:t xml:space="preserve">постоянной </w:t>
      </w:r>
      <w:r w:rsidR="002F3C25" w:rsidRPr="005C0A46">
        <w:rPr>
          <w:rFonts w:cs="Times New Roman"/>
          <w:sz w:val="26"/>
          <w:szCs w:val="26"/>
        </w:rPr>
        <w:t>комиссии</w:t>
      </w:r>
      <w:r w:rsidR="005E7508">
        <w:rPr>
          <w:rFonts w:cs="Times New Roman"/>
          <w:sz w:val="26"/>
          <w:szCs w:val="26"/>
        </w:rPr>
        <w:t xml:space="preserve"> </w:t>
      </w:r>
      <w:r w:rsidR="00C974E4" w:rsidRPr="005C0A46">
        <w:rPr>
          <w:rFonts w:cs="Times New Roman"/>
          <w:sz w:val="26"/>
          <w:szCs w:val="26"/>
        </w:rPr>
        <w:t xml:space="preserve">вправе присутствовать представители субъектов внесения в </w:t>
      </w:r>
      <w:r w:rsidR="007E3A56" w:rsidRPr="005C0A46">
        <w:rPr>
          <w:rFonts w:cs="Times New Roman"/>
          <w:sz w:val="26"/>
          <w:szCs w:val="26"/>
        </w:rPr>
        <w:t>Собрание депутатов</w:t>
      </w:r>
      <w:r w:rsidR="00C974E4" w:rsidRPr="005C0A46">
        <w:rPr>
          <w:rFonts w:cs="Times New Roman"/>
          <w:sz w:val="26"/>
          <w:szCs w:val="26"/>
        </w:rPr>
        <w:t xml:space="preserve"> предложений о кандидатурах на должность председателя контрольно-счетной </w:t>
      </w:r>
      <w:r w:rsidR="007E3A56" w:rsidRPr="005C0A46">
        <w:rPr>
          <w:rFonts w:cs="Times New Roman"/>
          <w:sz w:val="26"/>
          <w:szCs w:val="26"/>
        </w:rPr>
        <w:t>комиссии</w:t>
      </w:r>
      <w:r w:rsidR="00C974E4" w:rsidRPr="005C0A46">
        <w:rPr>
          <w:rFonts w:cs="Times New Roman"/>
          <w:sz w:val="26"/>
          <w:szCs w:val="26"/>
        </w:rPr>
        <w:t xml:space="preserve">. По решению </w:t>
      </w:r>
      <w:r w:rsidR="001D58DB" w:rsidRPr="005C0A46">
        <w:rPr>
          <w:rFonts w:cs="Times New Roman"/>
          <w:sz w:val="26"/>
          <w:szCs w:val="26"/>
        </w:rPr>
        <w:t xml:space="preserve">постоянной </w:t>
      </w:r>
      <w:r w:rsidR="007E3A56" w:rsidRPr="005C0A46">
        <w:rPr>
          <w:rFonts w:cs="Times New Roman"/>
          <w:sz w:val="26"/>
          <w:szCs w:val="26"/>
        </w:rPr>
        <w:lastRenderedPageBreak/>
        <w:t xml:space="preserve">комиссии </w:t>
      </w:r>
      <w:r w:rsidR="00C974E4" w:rsidRPr="005C0A46">
        <w:rPr>
          <w:rFonts w:cs="Times New Roman"/>
          <w:sz w:val="26"/>
          <w:szCs w:val="26"/>
        </w:rPr>
        <w:t>указанным лицам может предоставляться слово для выступлений, могут задаваться вопросы и заслушиваться их пояснения.</w:t>
      </w:r>
    </w:p>
    <w:p w14:paraId="0B975D54" w14:textId="77777777" w:rsidR="00C974E4" w:rsidRPr="005C0A46" w:rsidRDefault="00724EAE" w:rsidP="004A43D1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8</w:t>
      </w:r>
      <w:r w:rsidR="00C974E4" w:rsidRPr="005C0A46">
        <w:rPr>
          <w:rFonts w:cs="Times New Roman"/>
          <w:sz w:val="26"/>
          <w:szCs w:val="26"/>
        </w:rPr>
        <w:t xml:space="preserve">. На заседании </w:t>
      </w:r>
      <w:r w:rsidR="001D58DB" w:rsidRPr="005C0A46">
        <w:rPr>
          <w:rFonts w:cs="Times New Roman"/>
          <w:sz w:val="26"/>
          <w:szCs w:val="26"/>
        </w:rPr>
        <w:t xml:space="preserve">постоянной </w:t>
      </w:r>
      <w:r w:rsidR="00EF05D2" w:rsidRPr="005C0A46">
        <w:rPr>
          <w:rFonts w:cs="Times New Roman"/>
          <w:sz w:val="26"/>
          <w:szCs w:val="26"/>
        </w:rPr>
        <w:t>комиссии</w:t>
      </w:r>
      <w:r w:rsidR="005E7508">
        <w:rPr>
          <w:rFonts w:cs="Times New Roman"/>
          <w:sz w:val="26"/>
          <w:szCs w:val="26"/>
        </w:rPr>
        <w:t xml:space="preserve"> </w:t>
      </w:r>
      <w:r w:rsidR="00C974E4" w:rsidRPr="005C0A46">
        <w:rPr>
          <w:rFonts w:cs="Times New Roman"/>
          <w:sz w:val="26"/>
          <w:szCs w:val="26"/>
        </w:rPr>
        <w:t xml:space="preserve">в отношении каждой кандидатуры принимают открытым голосованием решение о соответствии (несоответствии) кандидата и представленных документов требованиям, установленным </w:t>
      </w:r>
      <w:hyperlink r:id="rId13" w:history="1">
        <w:r w:rsidR="00C974E4" w:rsidRPr="005C0A46">
          <w:rPr>
            <w:rFonts w:cs="Times New Roman"/>
            <w:sz w:val="26"/>
            <w:szCs w:val="26"/>
          </w:rPr>
          <w:t>статьей 6</w:t>
        </w:r>
      </w:hyperlink>
      <w:r w:rsidR="00C974E4" w:rsidRPr="005C0A46">
        <w:rPr>
          <w:rFonts w:cs="Times New Roman"/>
          <w:sz w:val="26"/>
          <w:szCs w:val="26"/>
        </w:rPr>
        <w:t xml:space="preserve"> </w:t>
      </w:r>
      <w:r w:rsidR="00EF05D2" w:rsidRPr="005C0A46">
        <w:rPr>
          <w:rFonts w:cs="Times New Roman"/>
          <w:sz w:val="26"/>
          <w:szCs w:val="26"/>
        </w:rPr>
        <w:t>настоящего Положения.</w:t>
      </w:r>
    </w:p>
    <w:p w14:paraId="48E40787" w14:textId="77777777" w:rsidR="00C974E4" w:rsidRPr="005C0A46" w:rsidRDefault="001D58DB" w:rsidP="00E160CC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Постоянной к</w:t>
      </w:r>
      <w:r w:rsidR="00EF05D2" w:rsidRPr="005C0A46">
        <w:rPr>
          <w:rFonts w:cs="Times New Roman"/>
          <w:sz w:val="26"/>
          <w:szCs w:val="26"/>
        </w:rPr>
        <w:t xml:space="preserve">омиссией </w:t>
      </w:r>
      <w:r w:rsidR="00C974E4" w:rsidRPr="005C0A46">
        <w:rPr>
          <w:rFonts w:cs="Times New Roman"/>
          <w:sz w:val="26"/>
          <w:szCs w:val="26"/>
        </w:rPr>
        <w:t>может быть принято решение о поддержке той или иной кандидатуры на должность председател</w:t>
      </w:r>
      <w:r w:rsidR="00EF05D2" w:rsidRPr="005C0A46">
        <w:rPr>
          <w:rFonts w:cs="Times New Roman"/>
          <w:sz w:val="26"/>
          <w:szCs w:val="26"/>
        </w:rPr>
        <w:t>я</w:t>
      </w:r>
      <w:r w:rsidR="00C974E4" w:rsidRPr="005C0A46">
        <w:rPr>
          <w:rFonts w:cs="Times New Roman"/>
          <w:sz w:val="26"/>
          <w:szCs w:val="26"/>
        </w:rPr>
        <w:t xml:space="preserve"> контрольно-счетной </w:t>
      </w:r>
      <w:r w:rsidR="00EF05D2" w:rsidRPr="005C0A46">
        <w:rPr>
          <w:rFonts w:cs="Times New Roman"/>
          <w:sz w:val="26"/>
          <w:szCs w:val="26"/>
        </w:rPr>
        <w:t>комиссии</w:t>
      </w:r>
      <w:r w:rsidR="00C974E4" w:rsidRPr="005C0A46">
        <w:rPr>
          <w:rFonts w:cs="Times New Roman"/>
          <w:sz w:val="26"/>
          <w:szCs w:val="26"/>
        </w:rPr>
        <w:t>.</w:t>
      </w:r>
    </w:p>
    <w:p w14:paraId="6F01AB3B" w14:textId="77777777" w:rsidR="00C974E4" w:rsidRPr="005C0A46" w:rsidRDefault="00724EAE" w:rsidP="004A43D1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9</w:t>
      </w:r>
      <w:r w:rsidR="00543D9A" w:rsidRPr="005C0A46">
        <w:rPr>
          <w:rFonts w:cs="Times New Roman"/>
          <w:sz w:val="26"/>
          <w:szCs w:val="26"/>
        </w:rPr>
        <w:t>.</w:t>
      </w:r>
      <w:r w:rsidR="00C974E4" w:rsidRPr="005C0A46">
        <w:rPr>
          <w:rFonts w:cs="Times New Roman"/>
          <w:sz w:val="26"/>
          <w:szCs w:val="26"/>
        </w:rPr>
        <w:t xml:space="preserve"> Кандидаты на должност</w:t>
      </w:r>
      <w:r w:rsidR="00DF0665" w:rsidRPr="005C0A46">
        <w:rPr>
          <w:rFonts w:cs="Times New Roman"/>
          <w:sz w:val="26"/>
          <w:szCs w:val="26"/>
        </w:rPr>
        <w:t>ь</w:t>
      </w:r>
      <w:r w:rsidR="00C974E4" w:rsidRPr="005C0A46">
        <w:rPr>
          <w:rFonts w:cs="Times New Roman"/>
          <w:sz w:val="26"/>
          <w:szCs w:val="26"/>
        </w:rPr>
        <w:t xml:space="preserve"> председателя контрольно-счетной </w:t>
      </w:r>
      <w:r w:rsidR="00543D9A" w:rsidRPr="005C0A46">
        <w:rPr>
          <w:rFonts w:cs="Times New Roman"/>
          <w:sz w:val="26"/>
          <w:szCs w:val="26"/>
        </w:rPr>
        <w:t>комиссии</w:t>
      </w:r>
      <w:r w:rsidR="00C974E4" w:rsidRPr="005C0A46">
        <w:rPr>
          <w:rFonts w:cs="Times New Roman"/>
          <w:sz w:val="26"/>
          <w:szCs w:val="26"/>
        </w:rPr>
        <w:t xml:space="preserve"> уведомляются </w:t>
      </w:r>
      <w:r w:rsidR="00DF0665" w:rsidRPr="005C0A46">
        <w:rPr>
          <w:rFonts w:cs="Times New Roman"/>
          <w:sz w:val="26"/>
          <w:szCs w:val="26"/>
        </w:rPr>
        <w:t xml:space="preserve">председателем Собрания депутатов о </w:t>
      </w:r>
      <w:r w:rsidR="00C974E4" w:rsidRPr="005C0A46">
        <w:rPr>
          <w:rFonts w:cs="Times New Roman"/>
          <w:sz w:val="26"/>
          <w:szCs w:val="26"/>
        </w:rPr>
        <w:t>дате и месте рассмотрения вопроса о назначении на должност</w:t>
      </w:r>
      <w:r w:rsidR="00DF0665" w:rsidRPr="005C0A46">
        <w:rPr>
          <w:rFonts w:cs="Times New Roman"/>
          <w:sz w:val="26"/>
          <w:szCs w:val="26"/>
        </w:rPr>
        <w:t>ь</w:t>
      </w:r>
      <w:r w:rsidR="00C974E4" w:rsidRPr="005C0A46">
        <w:rPr>
          <w:rFonts w:cs="Times New Roman"/>
          <w:sz w:val="26"/>
          <w:szCs w:val="26"/>
        </w:rPr>
        <w:t xml:space="preserve"> председателя контрольно-счетной </w:t>
      </w:r>
      <w:r w:rsidR="00DF0665" w:rsidRPr="005C0A46">
        <w:rPr>
          <w:rFonts w:cs="Times New Roman"/>
          <w:sz w:val="26"/>
          <w:szCs w:val="26"/>
        </w:rPr>
        <w:t>комиссии на заседании Собрания депутатов.</w:t>
      </w:r>
    </w:p>
    <w:p w14:paraId="2E12EF38" w14:textId="77777777" w:rsidR="00C974E4" w:rsidRPr="005C0A46" w:rsidRDefault="00DF0665" w:rsidP="004A43D1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</w:t>
      </w:r>
      <w:r w:rsidR="00724EAE" w:rsidRPr="005C0A46">
        <w:rPr>
          <w:rFonts w:cs="Times New Roman"/>
          <w:sz w:val="26"/>
          <w:szCs w:val="26"/>
        </w:rPr>
        <w:t>0</w:t>
      </w:r>
      <w:r w:rsidR="00C974E4" w:rsidRPr="005C0A46">
        <w:rPr>
          <w:rFonts w:cs="Times New Roman"/>
          <w:sz w:val="26"/>
          <w:szCs w:val="26"/>
        </w:rPr>
        <w:t xml:space="preserve">. Собрание </w:t>
      </w:r>
      <w:r w:rsidRPr="005C0A46">
        <w:rPr>
          <w:rFonts w:cs="Times New Roman"/>
          <w:sz w:val="26"/>
          <w:szCs w:val="26"/>
        </w:rPr>
        <w:t xml:space="preserve">депутатов </w:t>
      </w:r>
      <w:r w:rsidR="00C974E4" w:rsidRPr="005C0A46">
        <w:rPr>
          <w:rFonts w:cs="Times New Roman"/>
          <w:sz w:val="26"/>
          <w:szCs w:val="26"/>
        </w:rPr>
        <w:t>рассматривает вопрос о назначении на должност</w:t>
      </w:r>
      <w:r w:rsidRPr="005C0A46">
        <w:rPr>
          <w:rFonts w:cs="Times New Roman"/>
          <w:sz w:val="26"/>
          <w:szCs w:val="26"/>
        </w:rPr>
        <w:t>ь</w:t>
      </w:r>
      <w:r w:rsidR="00C974E4" w:rsidRPr="005C0A46">
        <w:rPr>
          <w:rFonts w:cs="Times New Roman"/>
          <w:sz w:val="26"/>
          <w:szCs w:val="26"/>
        </w:rPr>
        <w:t xml:space="preserve"> председателя</w:t>
      </w:r>
      <w:r w:rsidRPr="005C0A46">
        <w:rPr>
          <w:rFonts w:cs="Times New Roman"/>
          <w:sz w:val="26"/>
          <w:szCs w:val="26"/>
        </w:rPr>
        <w:t xml:space="preserve"> к</w:t>
      </w:r>
      <w:r w:rsidR="00C974E4" w:rsidRPr="005C0A46">
        <w:rPr>
          <w:rFonts w:cs="Times New Roman"/>
          <w:sz w:val="26"/>
          <w:szCs w:val="26"/>
        </w:rPr>
        <w:t xml:space="preserve">онтрольно-счетной </w:t>
      </w:r>
      <w:r w:rsidRPr="005C0A46">
        <w:rPr>
          <w:rFonts w:cs="Times New Roman"/>
          <w:sz w:val="26"/>
          <w:szCs w:val="26"/>
        </w:rPr>
        <w:t>комиссии</w:t>
      </w:r>
      <w:r w:rsidR="00C974E4" w:rsidRPr="005C0A46">
        <w:rPr>
          <w:rFonts w:cs="Times New Roman"/>
          <w:sz w:val="26"/>
          <w:szCs w:val="26"/>
        </w:rPr>
        <w:t xml:space="preserve"> при личном присутствии кандидатов на указанные должности.</w:t>
      </w:r>
    </w:p>
    <w:p w14:paraId="277009B1" w14:textId="77777777" w:rsidR="00C974E4" w:rsidRPr="005C0A46" w:rsidRDefault="005F4B3A" w:rsidP="004A43D1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</w:t>
      </w:r>
      <w:r w:rsidR="00724EAE" w:rsidRPr="005C0A46">
        <w:rPr>
          <w:rFonts w:cs="Times New Roman"/>
          <w:sz w:val="26"/>
          <w:szCs w:val="26"/>
        </w:rPr>
        <w:t>1</w:t>
      </w:r>
      <w:r w:rsidR="00C974E4" w:rsidRPr="005C0A46">
        <w:rPr>
          <w:rFonts w:cs="Times New Roman"/>
          <w:sz w:val="26"/>
          <w:szCs w:val="26"/>
        </w:rPr>
        <w:t>. Рассмотрение вопроса</w:t>
      </w:r>
      <w:r w:rsidRPr="005C0A46">
        <w:rPr>
          <w:rFonts w:cs="Times New Roman"/>
          <w:sz w:val="26"/>
          <w:szCs w:val="26"/>
        </w:rPr>
        <w:t xml:space="preserve"> о назначении на должность председателя контрольно-счетной комиссии</w:t>
      </w:r>
      <w:r w:rsidR="00C974E4" w:rsidRPr="005C0A46">
        <w:rPr>
          <w:rFonts w:cs="Times New Roman"/>
          <w:sz w:val="26"/>
          <w:szCs w:val="26"/>
        </w:rPr>
        <w:t xml:space="preserve"> начинается с представления субъектами внесения в</w:t>
      </w:r>
      <w:r w:rsidR="005E7508">
        <w:rPr>
          <w:rFonts w:cs="Times New Roman"/>
          <w:sz w:val="26"/>
          <w:szCs w:val="26"/>
        </w:rPr>
        <w:t xml:space="preserve"> </w:t>
      </w:r>
      <w:r w:rsidR="00C974E4" w:rsidRPr="005C0A46">
        <w:rPr>
          <w:rFonts w:cs="Times New Roman"/>
          <w:sz w:val="26"/>
          <w:szCs w:val="26"/>
        </w:rPr>
        <w:t xml:space="preserve">Собрание </w:t>
      </w:r>
      <w:r w:rsidRPr="005C0A46">
        <w:rPr>
          <w:rFonts w:cs="Times New Roman"/>
          <w:sz w:val="26"/>
          <w:szCs w:val="26"/>
        </w:rPr>
        <w:t xml:space="preserve">депутатов </w:t>
      </w:r>
      <w:r w:rsidR="00C974E4" w:rsidRPr="005C0A46">
        <w:rPr>
          <w:rFonts w:cs="Times New Roman"/>
          <w:sz w:val="26"/>
          <w:szCs w:val="26"/>
        </w:rPr>
        <w:t>предложений о кандидатурах на должност</w:t>
      </w:r>
      <w:r w:rsidRPr="005C0A46">
        <w:rPr>
          <w:rFonts w:cs="Times New Roman"/>
          <w:sz w:val="26"/>
          <w:szCs w:val="26"/>
        </w:rPr>
        <w:t>ь</w:t>
      </w:r>
      <w:r w:rsidR="00C974E4" w:rsidRPr="005C0A46">
        <w:rPr>
          <w:rFonts w:cs="Times New Roman"/>
          <w:sz w:val="26"/>
          <w:szCs w:val="26"/>
        </w:rPr>
        <w:t xml:space="preserve"> председателя</w:t>
      </w:r>
      <w:r w:rsidRPr="005C0A46">
        <w:rPr>
          <w:rFonts w:cs="Times New Roman"/>
          <w:sz w:val="26"/>
          <w:szCs w:val="26"/>
        </w:rPr>
        <w:t xml:space="preserve"> контрольно-счетной комиссии</w:t>
      </w:r>
      <w:r w:rsidR="00C974E4" w:rsidRPr="005C0A46">
        <w:rPr>
          <w:rFonts w:cs="Times New Roman"/>
          <w:sz w:val="26"/>
          <w:szCs w:val="26"/>
        </w:rPr>
        <w:t xml:space="preserve"> соответствующих кандидатур.</w:t>
      </w:r>
    </w:p>
    <w:p w14:paraId="103096AF" w14:textId="77777777" w:rsidR="00C974E4" w:rsidRPr="005C0A46" w:rsidRDefault="004A43D1" w:rsidP="004A43D1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</w:t>
      </w:r>
      <w:r w:rsidR="00724EAE" w:rsidRPr="005C0A46">
        <w:rPr>
          <w:rFonts w:cs="Times New Roman"/>
          <w:sz w:val="26"/>
          <w:szCs w:val="26"/>
        </w:rPr>
        <w:t>2</w:t>
      </w:r>
      <w:r w:rsidR="00311518" w:rsidRPr="005C0A46">
        <w:rPr>
          <w:rFonts w:cs="Times New Roman"/>
          <w:sz w:val="26"/>
          <w:szCs w:val="26"/>
        </w:rPr>
        <w:t>. П</w:t>
      </w:r>
      <w:r w:rsidR="00C974E4" w:rsidRPr="005C0A46">
        <w:rPr>
          <w:rFonts w:cs="Times New Roman"/>
          <w:sz w:val="26"/>
          <w:szCs w:val="26"/>
        </w:rPr>
        <w:t>редседатель</w:t>
      </w:r>
      <w:r w:rsidR="005E7508">
        <w:rPr>
          <w:rFonts w:cs="Times New Roman"/>
          <w:sz w:val="26"/>
          <w:szCs w:val="26"/>
        </w:rPr>
        <w:t xml:space="preserve"> </w:t>
      </w:r>
      <w:r w:rsidR="001D58DB" w:rsidRPr="005C0A46">
        <w:rPr>
          <w:rFonts w:cs="Times New Roman"/>
          <w:sz w:val="26"/>
          <w:szCs w:val="26"/>
        </w:rPr>
        <w:t>постоянной комиссии</w:t>
      </w:r>
      <w:r w:rsidR="00311518" w:rsidRPr="005C0A46">
        <w:rPr>
          <w:rFonts w:cs="Times New Roman"/>
          <w:sz w:val="26"/>
          <w:szCs w:val="26"/>
        </w:rPr>
        <w:t>,</w:t>
      </w:r>
      <w:r w:rsidR="00C974E4" w:rsidRPr="005C0A46">
        <w:rPr>
          <w:rFonts w:cs="Times New Roman"/>
          <w:sz w:val="26"/>
          <w:szCs w:val="26"/>
        </w:rPr>
        <w:t xml:space="preserve"> рассматривавше</w:t>
      </w:r>
      <w:r w:rsidR="00311518" w:rsidRPr="005C0A46">
        <w:rPr>
          <w:rFonts w:cs="Times New Roman"/>
          <w:sz w:val="26"/>
          <w:szCs w:val="26"/>
        </w:rPr>
        <w:t>й</w:t>
      </w:r>
      <w:r w:rsidR="00C974E4" w:rsidRPr="005C0A46">
        <w:rPr>
          <w:rFonts w:cs="Times New Roman"/>
          <w:sz w:val="26"/>
          <w:szCs w:val="26"/>
        </w:rPr>
        <w:t xml:space="preserve"> предложения о кандидатурах на должност</w:t>
      </w:r>
      <w:r w:rsidR="00311518" w:rsidRPr="005C0A46">
        <w:rPr>
          <w:rFonts w:cs="Times New Roman"/>
          <w:sz w:val="26"/>
          <w:szCs w:val="26"/>
        </w:rPr>
        <w:t>ь</w:t>
      </w:r>
      <w:r w:rsidR="00C974E4" w:rsidRPr="005C0A46">
        <w:rPr>
          <w:rFonts w:cs="Times New Roman"/>
          <w:sz w:val="26"/>
          <w:szCs w:val="26"/>
        </w:rPr>
        <w:t xml:space="preserve"> председателя</w:t>
      </w:r>
      <w:r w:rsidR="00311518" w:rsidRPr="005C0A46">
        <w:rPr>
          <w:rFonts w:cs="Times New Roman"/>
          <w:sz w:val="26"/>
          <w:szCs w:val="26"/>
        </w:rPr>
        <w:t xml:space="preserve"> ко</w:t>
      </w:r>
      <w:r w:rsidR="00C974E4" w:rsidRPr="005C0A46">
        <w:rPr>
          <w:rFonts w:cs="Times New Roman"/>
          <w:sz w:val="26"/>
          <w:szCs w:val="26"/>
        </w:rPr>
        <w:t xml:space="preserve">нтрольно-счетной </w:t>
      </w:r>
      <w:r w:rsidR="00311518" w:rsidRPr="005C0A46">
        <w:rPr>
          <w:rFonts w:cs="Times New Roman"/>
          <w:sz w:val="26"/>
          <w:szCs w:val="26"/>
        </w:rPr>
        <w:t>комиссии</w:t>
      </w:r>
      <w:r w:rsidR="00C974E4" w:rsidRPr="005C0A46">
        <w:rPr>
          <w:rFonts w:cs="Times New Roman"/>
          <w:sz w:val="26"/>
          <w:szCs w:val="26"/>
        </w:rPr>
        <w:t>, информирует о представленных документах в отношении каждого кандидата и решении коми</w:t>
      </w:r>
      <w:r w:rsidR="00311518" w:rsidRPr="005C0A46">
        <w:rPr>
          <w:rFonts w:cs="Times New Roman"/>
          <w:sz w:val="26"/>
          <w:szCs w:val="26"/>
        </w:rPr>
        <w:t>ссии</w:t>
      </w:r>
      <w:r w:rsidR="00C974E4" w:rsidRPr="005C0A46">
        <w:rPr>
          <w:rFonts w:cs="Times New Roman"/>
          <w:sz w:val="26"/>
          <w:szCs w:val="26"/>
        </w:rPr>
        <w:t xml:space="preserve"> о соответствии (несоответствии) кандидата и представленных документов требованиям, установленным </w:t>
      </w:r>
      <w:hyperlink r:id="rId14" w:history="1">
        <w:r w:rsidR="00C974E4" w:rsidRPr="005C0A46">
          <w:rPr>
            <w:rFonts w:cs="Times New Roman"/>
            <w:sz w:val="26"/>
            <w:szCs w:val="26"/>
          </w:rPr>
          <w:t>статьей 6</w:t>
        </w:r>
      </w:hyperlink>
      <w:r w:rsidR="00C974E4" w:rsidRPr="005C0A46">
        <w:rPr>
          <w:rFonts w:cs="Times New Roman"/>
          <w:sz w:val="26"/>
          <w:szCs w:val="26"/>
        </w:rPr>
        <w:t xml:space="preserve"> </w:t>
      </w:r>
      <w:r w:rsidR="00311518" w:rsidRPr="005C0A46">
        <w:rPr>
          <w:rFonts w:cs="Times New Roman"/>
          <w:sz w:val="26"/>
          <w:szCs w:val="26"/>
        </w:rPr>
        <w:t xml:space="preserve">настоящего Положения, </w:t>
      </w:r>
      <w:r w:rsidR="002906CF" w:rsidRPr="005C0A46">
        <w:rPr>
          <w:rFonts w:cs="Times New Roman"/>
          <w:sz w:val="26"/>
          <w:szCs w:val="26"/>
        </w:rPr>
        <w:t xml:space="preserve">а также </w:t>
      </w:r>
      <w:r w:rsidR="00C974E4" w:rsidRPr="005C0A46">
        <w:rPr>
          <w:rFonts w:cs="Times New Roman"/>
          <w:sz w:val="26"/>
          <w:szCs w:val="26"/>
        </w:rPr>
        <w:t xml:space="preserve">о мнении </w:t>
      </w:r>
      <w:r w:rsidR="00311518" w:rsidRPr="005C0A46">
        <w:rPr>
          <w:rFonts w:cs="Times New Roman"/>
          <w:sz w:val="26"/>
          <w:szCs w:val="26"/>
        </w:rPr>
        <w:t>п</w:t>
      </w:r>
      <w:r w:rsidR="00C974E4" w:rsidRPr="005C0A46">
        <w:rPr>
          <w:rFonts w:cs="Times New Roman"/>
          <w:sz w:val="26"/>
          <w:szCs w:val="26"/>
        </w:rPr>
        <w:t xml:space="preserve">редседателя </w:t>
      </w:r>
      <w:r w:rsidR="00311518" w:rsidRPr="005C0A46">
        <w:rPr>
          <w:rFonts w:cs="Times New Roman"/>
          <w:sz w:val="26"/>
          <w:szCs w:val="26"/>
        </w:rPr>
        <w:t>контрольно-счетной палаты</w:t>
      </w:r>
      <w:r w:rsidR="008A3CF5" w:rsidRPr="005C0A46">
        <w:rPr>
          <w:rFonts w:cs="Times New Roman"/>
          <w:sz w:val="26"/>
          <w:szCs w:val="26"/>
        </w:rPr>
        <w:t xml:space="preserve"> Архангельской области </w:t>
      </w:r>
      <w:r w:rsidR="00C974E4" w:rsidRPr="005C0A46">
        <w:rPr>
          <w:rFonts w:cs="Times New Roman"/>
          <w:sz w:val="26"/>
          <w:szCs w:val="26"/>
        </w:rPr>
        <w:t xml:space="preserve">о соответствии представленных кандидатур требованиям, установленным </w:t>
      </w:r>
      <w:hyperlink r:id="rId15" w:history="1">
        <w:r w:rsidR="00C974E4" w:rsidRPr="005C0A46">
          <w:rPr>
            <w:rFonts w:cs="Times New Roman"/>
            <w:sz w:val="26"/>
            <w:szCs w:val="26"/>
          </w:rPr>
          <w:t>статьей 6</w:t>
        </w:r>
      </w:hyperlink>
      <w:r w:rsidR="00C974E4" w:rsidRPr="005C0A46">
        <w:rPr>
          <w:rFonts w:cs="Times New Roman"/>
          <w:sz w:val="26"/>
          <w:szCs w:val="26"/>
        </w:rPr>
        <w:t xml:space="preserve"> </w:t>
      </w:r>
      <w:r w:rsidR="008A3CF5" w:rsidRPr="005C0A46">
        <w:rPr>
          <w:rFonts w:cs="Times New Roman"/>
          <w:sz w:val="26"/>
          <w:szCs w:val="26"/>
        </w:rPr>
        <w:t>настоящего Положения,</w:t>
      </w:r>
      <w:r w:rsidR="00C974E4" w:rsidRPr="005C0A46">
        <w:rPr>
          <w:rFonts w:cs="Times New Roman"/>
          <w:sz w:val="26"/>
          <w:szCs w:val="26"/>
        </w:rPr>
        <w:t xml:space="preserve"> в случае, если председателем </w:t>
      </w:r>
      <w:r w:rsidR="008A3CF5" w:rsidRPr="005C0A46">
        <w:rPr>
          <w:rFonts w:cs="Times New Roman"/>
          <w:sz w:val="26"/>
          <w:szCs w:val="26"/>
        </w:rPr>
        <w:t>Собрания депутатов</w:t>
      </w:r>
      <w:r w:rsidR="00C974E4" w:rsidRPr="005C0A46">
        <w:rPr>
          <w:rFonts w:cs="Times New Roman"/>
          <w:sz w:val="26"/>
          <w:szCs w:val="26"/>
        </w:rPr>
        <w:t xml:space="preserve"> запрашивалось указанное мнение </w:t>
      </w:r>
      <w:r w:rsidR="008A3CF5" w:rsidRPr="005C0A46">
        <w:rPr>
          <w:rFonts w:cs="Times New Roman"/>
          <w:sz w:val="26"/>
          <w:szCs w:val="26"/>
        </w:rPr>
        <w:t>п</w:t>
      </w:r>
      <w:r w:rsidR="00C974E4" w:rsidRPr="005C0A46">
        <w:rPr>
          <w:rFonts w:cs="Times New Roman"/>
          <w:sz w:val="26"/>
          <w:szCs w:val="26"/>
        </w:rPr>
        <w:t xml:space="preserve">редседателя </w:t>
      </w:r>
      <w:r w:rsidR="002906CF" w:rsidRPr="005C0A46">
        <w:rPr>
          <w:rFonts w:cs="Times New Roman"/>
          <w:sz w:val="26"/>
          <w:szCs w:val="26"/>
        </w:rPr>
        <w:t>контрольно-счетной палаты Архангельской области</w:t>
      </w:r>
      <w:r w:rsidR="00C974E4" w:rsidRPr="005C0A46">
        <w:rPr>
          <w:rFonts w:cs="Times New Roman"/>
          <w:sz w:val="26"/>
          <w:szCs w:val="26"/>
        </w:rPr>
        <w:t>.</w:t>
      </w:r>
    </w:p>
    <w:p w14:paraId="331160B6" w14:textId="77777777" w:rsidR="00C974E4" w:rsidRPr="005C0A46" w:rsidRDefault="00C974E4" w:rsidP="00E160CC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Председатель </w:t>
      </w:r>
      <w:r w:rsidR="001D58DB" w:rsidRPr="005C0A46">
        <w:rPr>
          <w:rFonts w:cs="Times New Roman"/>
          <w:sz w:val="26"/>
          <w:szCs w:val="26"/>
        </w:rPr>
        <w:t xml:space="preserve">постоянной </w:t>
      </w:r>
      <w:r w:rsidR="002906CF" w:rsidRPr="005C0A46">
        <w:rPr>
          <w:rFonts w:cs="Times New Roman"/>
          <w:sz w:val="26"/>
          <w:szCs w:val="26"/>
        </w:rPr>
        <w:t xml:space="preserve">комиссии </w:t>
      </w:r>
      <w:r w:rsidRPr="005C0A46">
        <w:rPr>
          <w:rFonts w:cs="Times New Roman"/>
          <w:sz w:val="26"/>
          <w:szCs w:val="26"/>
        </w:rPr>
        <w:t xml:space="preserve">информирует о решении </w:t>
      </w:r>
      <w:r w:rsidR="001D58DB" w:rsidRPr="005C0A46">
        <w:rPr>
          <w:rFonts w:cs="Times New Roman"/>
          <w:sz w:val="26"/>
          <w:szCs w:val="26"/>
        </w:rPr>
        <w:t>постоянной</w:t>
      </w:r>
      <w:r w:rsidR="00FD6F32" w:rsidRPr="005C0A46">
        <w:rPr>
          <w:rFonts w:cs="Times New Roman"/>
          <w:sz w:val="26"/>
          <w:szCs w:val="26"/>
        </w:rPr>
        <w:t xml:space="preserve"> комиссии</w:t>
      </w:r>
      <w:r w:rsidR="001D58DB" w:rsidRPr="005C0A46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о поддержке той или иной кандидатуры на должность председателя</w:t>
      </w:r>
      <w:r w:rsidR="002906CF" w:rsidRPr="005C0A46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контрольно-счетной </w:t>
      </w:r>
      <w:r w:rsidR="002906CF" w:rsidRPr="005C0A46">
        <w:rPr>
          <w:rFonts w:cs="Times New Roman"/>
          <w:sz w:val="26"/>
          <w:szCs w:val="26"/>
        </w:rPr>
        <w:t xml:space="preserve">комиссии </w:t>
      </w:r>
      <w:r w:rsidRPr="005C0A46">
        <w:rPr>
          <w:rFonts w:cs="Times New Roman"/>
          <w:sz w:val="26"/>
          <w:szCs w:val="26"/>
        </w:rPr>
        <w:t>в случае принятия</w:t>
      </w:r>
      <w:r w:rsidR="005E7508">
        <w:rPr>
          <w:rFonts w:cs="Times New Roman"/>
          <w:sz w:val="26"/>
          <w:szCs w:val="26"/>
        </w:rPr>
        <w:t xml:space="preserve"> </w:t>
      </w:r>
      <w:r w:rsidR="001D58DB" w:rsidRPr="005C0A46">
        <w:rPr>
          <w:rFonts w:cs="Times New Roman"/>
          <w:sz w:val="26"/>
          <w:szCs w:val="26"/>
        </w:rPr>
        <w:t xml:space="preserve">постоянной </w:t>
      </w:r>
      <w:r w:rsidR="002906CF" w:rsidRPr="005C0A46">
        <w:rPr>
          <w:rFonts w:cs="Times New Roman"/>
          <w:sz w:val="26"/>
          <w:szCs w:val="26"/>
        </w:rPr>
        <w:t>комиссией та</w:t>
      </w:r>
      <w:r w:rsidRPr="005C0A46">
        <w:rPr>
          <w:rFonts w:cs="Times New Roman"/>
          <w:sz w:val="26"/>
          <w:szCs w:val="26"/>
        </w:rPr>
        <w:t>кого решения.</w:t>
      </w:r>
    </w:p>
    <w:p w14:paraId="3CB7F53E" w14:textId="77777777" w:rsidR="00C974E4" w:rsidRPr="005C0A46" w:rsidRDefault="00B41784" w:rsidP="004A43D1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</w:t>
      </w:r>
      <w:r w:rsidR="006021CD" w:rsidRPr="005C0A46">
        <w:rPr>
          <w:rFonts w:cs="Times New Roman"/>
          <w:sz w:val="26"/>
          <w:szCs w:val="26"/>
        </w:rPr>
        <w:t>3</w:t>
      </w:r>
      <w:r w:rsidR="00C974E4" w:rsidRPr="005C0A46">
        <w:rPr>
          <w:rFonts w:cs="Times New Roman"/>
          <w:sz w:val="26"/>
          <w:szCs w:val="26"/>
        </w:rPr>
        <w:t xml:space="preserve">. После доклада председателя </w:t>
      </w:r>
      <w:r w:rsidR="003C3180" w:rsidRPr="005C0A46">
        <w:rPr>
          <w:rFonts w:cs="Times New Roman"/>
          <w:sz w:val="26"/>
          <w:szCs w:val="26"/>
        </w:rPr>
        <w:t xml:space="preserve">постоянной </w:t>
      </w:r>
      <w:r w:rsidRPr="005C0A46">
        <w:rPr>
          <w:rFonts w:cs="Times New Roman"/>
          <w:sz w:val="26"/>
          <w:szCs w:val="26"/>
        </w:rPr>
        <w:t>комиссии</w:t>
      </w:r>
      <w:r w:rsidR="005E7508">
        <w:rPr>
          <w:rFonts w:cs="Times New Roman"/>
          <w:sz w:val="26"/>
          <w:szCs w:val="26"/>
        </w:rPr>
        <w:t xml:space="preserve"> </w:t>
      </w:r>
      <w:r w:rsidR="00C974E4" w:rsidRPr="005C0A46">
        <w:rPr>
          <w:rFonts w:cs="Times New Roman"/>
          <w:sz w:val="26"/>
          <w:szCs w:val="26"/>
        </w:rPr>
        <w:t xml:space="preserve">по решению </w:t>
      </w:r>
      <w:r w:rsidR="003C3180" w:rsidRPr="005C0A46">
        <w:rPr>
          <w:rFonts w:cs="Times New Roman"/>
          <w:sz w:val="26"/>
          <w:szCs w:val="26"/>
        </w:rPr>
        <w:t>Собрания депутатов</w:t>
      </w:r>
      <w:r w:rsidR="00C974E4" w:rsidRPr="005C0A46">
        <w:rPr>
          <w:rFonts w:cs="Times New Roman"/>
          <w:sz w:val="26"/>
          <w:szCs w:val="26"/>
        </w:rPr>
        <w:t xml:space="preserve"> кандидатам может предоставляться слово для выступлений и ответов на задаваемые депутатами вопросы.</w:t>
      </w:r>
    </w:p>
    <w:p w14:paraId="78481E2B" w14:textId="77777777" w:rsidR="00C974E4" w:rsidRPr="005C0A46" w:rsidRDefault="003C3180" w:rsidP="004A43D1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</w:t>
      </w:r>
      <w:r w:rsidR="006021CD" w:rsidRPr="005C0A46">
        <w:rPr>
          <w:rFonts w:cs="Times New Roman"/>
          <w:sz w:val="26"/>
          <w:szCs w:val="26"/>
        </w:rPr>
        <w:t>4</w:t>
      </w:r>
      <w:r w:rsidR="00C974E4" w:rsidRPr="005C0A46">
        <w:rPr>
          <w:rFonts w:cs="Times New Roman"/>
          <w:sz w:val="26"/>
          <w:szCs w:val="26"/>
        </w:rPr>
        <w:t>. В случае</w:t>
      </w:r>
      <w:r w:rsidR="005E7508">
        <w:rPr>
          <w:rFonts w:cs="Times New Roman"/>
          <w:sz w:val="26"/>
          <w:szCs w:val="26"/>
        </w:rPr>
        <w:t xml:space="preserve"> </w:t>
      </w:r>
      <w:r w:rsidR="00C974E4" w:rsidRPr="005C0A46">
        <w:rPr>
          <w:rFonts w:cs="Times New Roman"/>
          <w:sz w:val="26"/>
          <w:szCs w:val="26"/>
        </w:rPr>
        <w:t>если кандидат заявил самоотвод, обсуждение и голосование по его кандидатуре не проводятся.</w:t>
      </w:r>
    </w:p>
    <w:p w14:paraId="01BA3EE0" w14:textId="77777777" w:rsidR="00C974E4" w:rsidRPr="00E160CC" w:rsidRDefault="0012202F" w:rsidP="004A43D1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pacing w:val="-2"/>
          <w:sz w:val="26"/>
          <w:szCs w:val="26"/>
        </w:rPr>
      </w:pPr>
      <w:r w:rsidRPr="00E160CC">
        <w:rPr>
          <w:rFonts w:cs="Times New Roman"/>
          <w:spacing w:val="-2"/>
          <w:sz w:val="26"/>
          <w:szCs w:val="26"/>
        </w:rPr>
        <w:t>1</w:t>
      </w:r>
      <w:r w:rsidR="006021CD" w:rsidRPr="00E160CC">
        <w:rPr>
          <w:rFonts w:cs="Times New Roman"/>
          <w:spacing w:val="-2"/>
          <w:sz w:val="26"/>
          <w:szCs w:val="26"/>
        </w:rPr>
        <w:t>5</w:t>
      </w:r>
      <w:r w:rsidRPr="00E160CC">
        <w:rPr>
          <w:rFonts w:cs="Times New Roman"/>
          <w:spacing w:val="-2"/>
          <w:sz w:val="26"/>
          <w:szCs w:val="26"/>
        </w:rPr>
        <w:t>.</w:t>
      </w:r>
      <w:r w:rsidR="00C974E4" w:rsidRPr="00E160CC">
        <w:rPr>
          <w:rFonts w:cs="Times New Roman"/>
          <w:spacing w:val="-2"/>
          <w:sz w:val="26"/>
          <w:szCs w:val="26"/>
        </w:rPr>
        <w:t xml:space="preserve"> Способ проведения голосования (тайное или открытое) по вопросам о назначении на должности председателя контрольно-счетной </w:t>
      </w:r>
      <w:r w:rsidR="00182656" w:rsidRPr="00E160CC">
        <w:rPr>
          <w:rFonts w:cs="Times New Roman"/>
          <w:spacing w:val="-2"/>
          <w:sz w:val="26"/>
          <w:szCs w:val="26"/>
        </w:rPr>
        <w:t>комиссии</w:t>
      </w:r>
      <w:r w:rsidR="00C974E4" w:rsidRPr="00E160CC">
        <w:rPr>
          <w:rFonts w:cs="Times New Roman"/>
          <w:spacing w:val="-2"/>
          <w:sz w:val="26"/>
          <w:szCs w:val="26"/>
        </w:rPr>
        <w:t xml:space="preserve"> определяется </w:t>
      </w:r>
      <w:r w:rsidR="001D73FA" w:rsidRPr="00E160CC">
        <w:rPr>
          <w:rFonts w:cs="Times New Roman"/>
          <w:spacing w:val="-2"/>
          <w:sz w:val="26"/>
          <w:szCs w:val="26"/>
        </w:rPr>
        <w:t>С</w:t>
      </w:r>
      <w:r w:rsidR="00182656" w:rsidRPr="00E160CC">
        <w:rPr>
          <w:rFonts w:cs="Times New Roman"/>
          <w:spacing w:val="-2"/>
          <w:sz w:val="26"/>
          <w:szCs w:val="26"/>
        </w:rPr>
        <w:t>обранием депутатов</w:t>
      </w:r>
      <w:r w:rsidR="00C974E4" w:rsidRPr="00E160CC">
        <w:rPr>
          <w:rFonts w:cs="Times New Roman"/>
          <w:spacing w:val="-2"/>
          <w:sz w:val="26"/>
          <w:szCs w:val="26"/>
        </w:rPr>
        <w:t xml:space="preserve"> большинством голосов от числа депутатов, присутствующих на </w:t>
      </w:r>
      <w:r w:rsidR="00182656" w:rsidRPr="00E160CC">
        <w:rPr>
          <w:rFonts w:cs="Times New Roman"/>
          <w:spacing w:val="-2"/>
          <w:sz w:val="26"/>
          <w:szCs w:val="26"/>
        </w:rPr>
        <w:t>заседании Собрания депутатов</w:t>
      </w:r>
      <w:r w:rsidR="00C974E4" w:rsidRPr="00E160CC">
        <w:rPr>
          <w:rFonts w:cs="Times New Roman"/>
          <w:spacing w:val="-2"/>
          <w:sz w:val="26"/>
          <w:szCs w:val="26"/>
        </w:rPr>
        <w:t>.</w:t>
      </w:r>
      <w:r w:rsidR="001D73FA" w:rsidRPr="00E160CC">
        <w:rPr>
          <w:rFonts w:cs="Times New Roman"/>
          <w:spacing w:val="-2"/>
          <w:sz w:val="26"/>
          <w:szCs w:val="26"/>
        </w:rPr>
        <w:t xml:space="preserve"> Тайное или открытое голосование проводится в порядке, установленном Регламентом работы Собрания депутатов.</w:t>
      </w:r>
    </w:p>
    <w:p w14:paraId="610AD68A" w14:textId="77777777" w:rsidR="00C974E4" w:rsidRPr="005C0A46" w:rsidRDefault="001D73FA" w:rsidP="00BE65D9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</w:t>
      </w:r>
      <w:r w:rsidR="006021CD" w:rsidRPr="005C0A46">
        <w:rPr>
          <w:rFonts w:cs="Times New Roman"/>
          <w:sz w:val="26"/>
          <w:szCs w:val="26"/>
        </w:rPr>
        <w:t>6</w:t>
      </w:r>
      <w:r w:rsidRPr="005C0A46">
        <w:rPr>
          <w:rFonts w:cs="Times New Roman"/>
          <w:sz w:val="26"/>
          <w:szCs w:val="26"/>
        </w:rPr>
        <w:t>.</w:t>
      </w:r>
      <w:r w:rsidR="00446C0E">
        <w:rPr>
          <w:rFonts w:cs="Times New Roman"/>
          <w:sz w:val="26"/>
          <w:szCs w:val="26"/>
        </w:rPr>
        <w:t xml:space="preserve"> </w:t>
      </w:r>
      <w:r w:rsidR="00C974E4" w:rsidRPr="005C0A46">
        <w:rPr>
          <w:rFonts w:cs="Times New Roman"/>
          <w:sz w:val="26"/>
          <w:szCs w:val="26"/>
        </w:rPr>
        <w:t xml:space="preserve">В список для тайного голосования включаются все кандидатуры на </w:t>
      </w:r>
      <w:r w:rsidRPr="005C0A46">
        <w:rPr>
          <w:rFonts w:cs="Times New Roman"/>
          <w:sz w:val="26"/>
          <w:szCs w:val="26"/>
        </w:rPr>
        <w:t>д</w:t>
      </w:r>
      <w:r w:rsidR="00C974E4" w:rsidRPr="005C0A46">
        <w:rPr>
          <w:rFonts w:cs="Times New Roman"/>
          <w:sz w:val="26"/>
          <w:szCs w:val="26"/>
        </w:rPr>
        <w:t>олжность</w:t>
      </w:r>
      <w:r w:rsidRPr="005C0A46">
        <w:rPr>
          <w:rFonts w:cs="Times New Roman"/>
          <w:sz w:val="26"/>
          <w:szCs w:val="26"/>
        </w:rPr>
        <w:t xml:space="preserve"> председателя контрольно-счетной комиссии</w:t>
      </w:r>
      <w:r w:rsidR="00C974E4" w:rsidRPr="005C0A46">
        <w:rPr>
          <w:rFonts w:cs="Times New Roman"/>
          <w:sz w:val="26"/>
          <w:szCs w:val="26"/>
        </w:rPr>
        <w:t xml:space="preserve">, предложения о которых внесены </w:t>
      </w:r>
      <w:r w:rsidR="005C4898" w:rsidRPr="005C0A46">
        <w:rPr>
          <w:rFonts w:cs="Times New Roman"/>
          <w:spacing w:val="-4"/>
          <w:sz w:val="26"/>
          <w:szCs w:val="26"/>
        </w:rPr>
        <w:t xml:space="preserve">субъектами внесения </w:t>
      </w:r>
      <w:r w:rsidR="005C4898" w:rsidRPr="005C0A46">
        <w:rPr>
          <w:rFonts w:cs="Times New Roman"/>
          <w:sz w:val="26"/>
          <w:szCs w:val="26"/>
        </w:rPr>
        <w:t xml:space="preserve">в Собрание депутатов предложений о кандидатурах </w:t>
      </w:r>
      <w:r w:rsidR="005C4898" w:rsidRPr="005C0A46">
        <w:rPr>
          <w:rFonts w:cs="Times New Roman"/>
          <w:sz w:val="26"/>
          <w:szCs w:val="26"/>
        </w:rPr>
        <w:lastRenderedPageBreak/>
        <w:t>на должность председателя контрольно-счетной комиссии,</w:t>
      </w:r>
      <w:r w:rsidR="00C974E4" w:rsidRPr="005C0A46">
        <w:rPr>
          <w:rFonts w:cs="Times New Roman"/>
          <w:sz w:val="26"/>
          <w:szCs w:val="26"/>
        </w:rPr>
        <w:t xml:space="preserve"> за исключением лиц, взявших самоотвод.</w:t>
      </w:r>
    </w:p>
    <w:p w14:paraId="77D54AB1" w14:textId="77777777" w:rsidR="00727A7E" w:rsidRPr="005C0A46" w:rsidRDefault="00727A7E" w:rsidP="00BE65D9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</w:t>
      </w:r>
      <w:r w:rsidR="006021CD" w:rsidRPr="005C0A46">
        <w:rPr>
          <w:rFonts w:cs="Times New Roman"/>
          <w:sz w:val="26"/>
          <w:szCs w:val="26"/>
        </w:rPr>
        <w:t>7</w:t>
      </w:r>
      <w:r w:rsidRPr="005C0A46">
        <w:rPr>
          <w:rFonts w:cs="Times New Roman"/>
          <w:sz w:val="26"/>
          <w:szCs w:val="26"/>
        </w:rPr>
        <w:t>.</w:t>
      </w:r>
      <w:r w:rsidR="00446C0E">
        <w:rPr>
          <w:rFonts w:cs="Times New Roman"/>
          <w:sz w:val="26"/>
          <w:szCs w:val="26"/>
        </w:rPr>
        <w:t xml:space="preserve"> </w:t>
      </w:r>
      <w:r w:rsidR="00C974E4" w:rsidRPr="005C0A46">
        <w:rPr>
          <w:rFonts w:cs="Times New Roman"/>
          <w:sz w:val="26"/>
          <w:szCs w:val="26"/>
        </w:rPr>
        <w:t xml:space="preserve">Открытое голосование проводится по всем кандидатурам </w:t>
      </w:r>
      <w:r w:rsidRPr="005C0A46">
        <w:rPr>
          <w:rFonts w:cs="Times New Roman"/>
          <w:sz w:val="26"/>
          <w:szCs w:val="26"/>
        </w:rPr>
        <w:t>на должность председателя контрольно-счетной комиссии</w:t>
      </w:r>
      <w:r w:rsidR="00C974E4" w:rsidRPr="005C0A46">
        <w:rPr>
          <w:rFonts w:cs="Times New Roman"/>
          <w:sz w:val="26"/>
          <w:szCs w:val="26"/>
        </w:rPr>
        <w:t xml:space="preserve">, </w:t>
      </w:r>
      <w:r w:rsidRPr="005C0A46">
        <w:rPr>
          <w:rFonts w:cs="Times New Roman"/>
          <w:sz w:val="26"/>
          <w:szCs w:val="26"/>
        </w:rPr>
        <w:t xml:space="preserve">предложения о которых внесены </w:t>
      </w:r>
      <w:r w:rsidR="005C4898" w:rsidRPr="005C0A46">
        <w:rPr>
          <w:rFonts w:cs="Times New Roman"/>
          <w:spacing w:val="-4"/>
          <w:sz w:val="26"/>
          <w:szCs w:val="26"/>
        </w:rPr>
        <w:t>субъект</w:t>
      </w:r>
      <w:r w:rsidR="00226AE4">
        <w:rPr>
          <w:rFonts w:cs="Times New Roman"/>
          <w:spacing w:val="-4"/>
          <w:sz w:val="26"/>
          <w:szCs w:val="26"/>
        </w:rPr>
        <w:t>ами</w:t>
      </w:r>
      <w:r w:rsidR="005C4898" w:rsidRPr="005C0A46">
        <w:rPr>
          <w:rFonts w:cs="Times New Roman"/>
          <w:spacing w:val="-4"/>
          <w:sz w:val="26"/>
          <w:szCs w:val="26"/>
        </w:rPr>
        <w:t xml:space="preserve"> внесения </w:t>
      </w:r>
      <w:r w:rsidR="005C4898" w:rsidRPr="005C0A46">
        <w:rPr>
          <w:rFonts w:cs="Times New Roman"/>
          <w:sz w:val="26"/>
          <w:szCs w:val="26"/>
        </w:rPr>
        <w:t>в Собрание депутатов предложений о кандидатурах на должность председателя контрольно-счетной комиссии</w:t>
      </w:r>
      <w:r w:rsidRPr="005C0A46">
        <w:rPr>
          <w:rFonts w:cs="Times New Roman"/>
          <w:sz w:val="26"/>
          <w:szCs w:val="26"/>
        </w:rPr>
        <w:t>, за исключением лиц, взявших самоотвод.</w:t>
      </w:r>
    </w:p>
    <w:p w14:paraId="4C9F61FC" w14:textId="77777777" w:rsidR="00C974E4" w:rsidRPr="005C0A46" w:rsidRDefault="00ED16E3" w:rsidP="00BE65D9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</w:t>
      </w:r>
      <w:r w:rsidR="006021CD" w:rsidRPr="005C0A46">
        <w:rPr>
          <w:rFonts w:cs="Times New Roman"/>
          <w:sz w:val="26"/>
          <w:szCs w:val="26"/>
        </w:rPr>
        <w:t>8</w:t>
      </w:r>
      <w:r w:rsidRPr="005C0A46">
        <w:rPr>
          <w:rFonts w:cs="Times New Roman"/>
          <w:sz w:val="26"/>
          <w:szCs w:val="26"/>
        </w:rPr>
        <w:t>.</w:t>
      </w:r>
      <w:r w:rsidR="00C974E4" w:rsidRPr="005C0A46">
        <w:rPr>
          <w:rFonts w:cs="Times New Roman"/>
          <w:sz w:val="26"/>
          <w:szCs w:val="26"/>
        </w:rPr>
        <w:t xml:space="preserve"> В случае если для голосования было предложено более двух кандидатов на</w:t>
      </w:r>
      <w:r w:rsidR="005E7508">
        <w:rPr>
          <w:rFonts w:cs="Times New Roman"/>
          <w:sz w:val="26"/>
          <w:szCs w:val="26"/>
        </w:rPr>
        <w:t xml:space="preserve"> </w:t>
      </w:r>
      <w:r w:rsidR="00C974E4" w:rsidRPr="005C0A46">
        <w:rPr>
          <w:rFonts w:cs="Times New Roman"/>
          <w:sz w:val="26"/>
          <w:szCs w:val="26"/>
        </w:rPr>
        <w:t xml:space="preserve">должность </w:t>
      </w:r>
      <w:r w:rsidR="002F3B1A" w:rsidRPr="005C0A46">
        <w:rPr>
          <w:rFonts w:cs="Times New Roman"/>
          <w:sz w:val="26"/>
          <w:szCs w:val="26"/>
        </w:rPr>
        <w:t>председателя контрольно-счетной комиссии</w:t>
      </w:r>
      <w:r w:rsidR="00144F91" w:rsidRPr="005C0A46">
        <w:rPr>
          <w:rFonts w:cs="Times New Roman"/>
          <w:sz w:val="26"/>
          <w:szCs w:val="26"/>
        </w:rPr>
        <w:t xml:space="preserve">, и </w:t>
      </w:r>
      <w:r w:rsidR="00C974E4" w:rsidRPr="005C0A46">
        <w:rPr>
          <w:rFonts w:cs="Times New Roman"/>
          <w:sz w:val="26"/>
          <w:szCs w:val="26"/>
        </w:rPr>
        <w:t xml:space="preserve">ни один из них не набрал большинства </w:t>
      </w:r>
      <w:r w:rsidR="00272887" w:rsidRPr="005C0A46">
        <w:rPr>
          <w:rFonts w:cs="Times New Roman"/>
          <w:sz w:val="26"/>
          <w:szCs w:val="26"/>
        </w:rPr>
        <w:t>голосов от установленного числа депутатов</w:t>
      </w:r>
      <w:r w:rsidR="00C974E4" w:rsidRPr="005C0A46">
        <w:rPr>
          <w:rFonts w:cs="Times New Roman"/>
          <w:sz w:val="26"/>
          <w:szCs w:val="26"/>
        </w:rPr>
        <w:t>, то проводится повторное голосование по двум кандидатам, получившим наибольшее число голосов депутатов.</w:t>
      </w:r>
    </w:p>
    <w:p w14:paraId="197ED9CA" w14:textId="77777777" w:rsidR="009817AC" w:rsidRPr="005C0A46" w:rsidRDefault="005C7B43" w:rsidP="00BE65D9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19</w:t>
      </w:r>
      <w:r w:rsidR="00C974E4" w:rsidRPr="005C0A46">
        <w:rPr>
          <w:rFonts w:cs="Times New Roman"/>
          <w:sz w:val="26"/>
          <w:szCs w:val="26"/>
        </w:rPr>
        <w:t xml:space="preserve">. Если при повторном голосовании ни один из двух кандидатов не набрал большинства голосов от </w:t>
      </w:r>
      <w:r w:rsidR="00BE65D9" w:rsidRPr="005C0A46">
        <w:rPr>
          <w:rFonts w:cs="Times New Roman"/>
          <w:sz w:val="26"/>
          <w:szCs w:val="26"/>
        </w:rPr>
        <w:t xml:space="preserve">установленного </w:t>
      </w:r>
      <w:r w:rsidR="00C974E4" w:rsidRPr="005C0A46">
        <w:rPr>
          <w:rFonts w:cs="Times New Roman"/>
          <w:sz w:val="26"/>
          <w:szCs w:val="26"/>
        </w:rPr>
        <w:t xml:space="preserve">числа депутатов, </w:t>
      </w:r>
      <w:r w:rsidR="00226AE4">
        <w:rPr>
          <w:rFonts w:cs="Times New Roman"/>
          <w:sz w:val="26"/>
          <w:szCs w:val="26"/>
        </w:rPr>
        <w:t xml:space="preserve">то </w:t>
      </w:r>
      <w:r w:rsidR="00C974E4" w:rsidRPr="005C0A46">
        <w:rPr>
          <w:rFonts w:cs="Times New Roman"/>
          <w:sz w:val="26"/>
          <w:szCs w:val="26"/>
        </w:rPr>
        <w:t>проводится повторная процедура назначения с новым выдвижением кандидатов на</w:t>
      </w:r>
      <w:r w:rsidR="005E7508">
        <w:rPr>
          <w:rFonts w:cs="Times New Roman"/>
          <w:sz w:val="26"/>
          <w:szCs w:val="26"/>
        </w:rPr>
        <w:t xml:space="preserve"> </w:t>
      </w:r>
      <w:r w:rsidR="00C974E4" w:rsidRPr="005C0A46">
        <w:rPr>
          <w:rFonts w:cs="Times New Roman"/>
          <w:sz w:val="26"/>
          <w:szCs w:val="26"/>
        </w:rPr>
        <w:t>должность</w:t>
      </w:r>
      <w:r w:rsidR="005E7508">
        <w:rPr>
          <w:rFonts w:cs="Times New Roman"/>
          <w:sz w:val="26"/>
          <w:szCs w:val="26"/>
        </w:rPr>
        <w:t xml:space="preserve"> </w:t>
      </w:r>
      <w:r w:rsidR="00BE65D9" w:rsidRPr="005C0A46">
        <w:rPr>
          <w:rFonts w:cs="Times New Roman"/>
          <w:sz w:val="26"/>
          <w:szCs w:val="26"/>
        </w:rPr>
        <w:t xml:space="preserve">председателя контрольно-счетной комиссии </w:t>
      </w:r>
      <w:r w:rsidR="00C974E4" w:rsidRPr="005C0A46">
        <w:rPr>
          <w:rFonts w:cs="Times New Roman"/>
          <w:sz w:val="26"/>
          <w:szCs w:val="26"/>
        </w:rPr>
        <w:t xml:space="preserve">в порядке, установленном </w:t>
      </w:r>
      <w:r w:rsidR="002F3B1A" w:rsidRPr="005C0A46">
        <w:rPr>
          <w:rFonts w:cs="Times New Roman"/>
          <w:sz w:val="26"/>
          <w:szCs w:val="26"/>
        </w:rPr>
        <w:t>настоящим Положением,</w:t>
      </w:r>
      <w:r w:rsidR="00C974E4" w:rsidRPr="005C0A46">
        <w:rPr>
          <w:rFonts w:cs="Times New Roman"/>
          <w:sz w:val="26"/>
          <w:szCs w:val="26"/>
        </w:rPr>
        <w:t xml:space="preserve"> при этом ранее предложенные кандидатуры могут быть выдвинуты вновь. </w:t>
      </w:r>
    </w:p>
    <w:p w14:paraId="3275DAAC" w14:textId="77777777" w:rsidR="00C974E4" w:rsidRPr="005C0A46" w:rsidRDefault="00144F91" w:rsidP="00BE65D9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2</w:t>
      </w:r>
      <w:r w:rsidR="005C7B43" w:rsidRPr="005C0A46">
        <w:rPr>
          <w:rFonts w:cs="Times New Roman"/>
          <w:sz w:val="26"/>
          <w:szCs w:val="26"/>
        </w:rPr>
        <w:t>0</w:t>
      </w:r>
      <w:r w:rsidR="00C974E4" w:rsidRPr="005C0A46">
        <w:rPr>
          <w:rFonts w:cs="Times New Roman"/>
          <w:sz w:val="26"/>
          <w:szCs w:val="26"/>
        </w:rPr>
        <w:t>. Назначенным на должност</w:t>
      </w:r>
      <w:r w:rsidR="005C7B43" w:rsidRPr="005C0A46">
        <w:rPr>
          <w:rFonts w:cs="Times New Roman"/>
          <w:sz w:val="26"/>
          <w:szCs w:val="26"/>
        </w:rPr>
        <w:t>ь</w:t>
      </w:r>
      <w:r w:rsidR="00C974E4" w:rsidRPr="005C0A46">
        <w:rPr>
          <w:rFonts w:cs="Times New Roman"/>
          <w:sz w:val="26"/>
          <w:szCs w:val="26"/>
        </w:rPr>
        <w:t xml:space="preserve"> председателя контрольно-счетной </w:t>
      </w:r>
      <w:r w:rsidRPr="005C0A46">
        <w:rPr>
          <w:rFonts w:cs="Times New Roman"/>
          <w:sz w:val="26"/>
          <w:szCs w:val="26"/>
        </w:rPr>
        <w:t>комиссии</w:t>
      </w:r>
      <w:r w:rsidR="00C974E4" w:rsidRPr="005C0A46">
        <w:rPr>
          <w:rFonts w:cs="Times New Roman"/>
          <w:sz w:val="26"/>
          <w:szCs w:val="26"/>
        </w:rPr>
        <w:t xml:space="preserve"> счита</w:t>
      </w:r>
      <w:r w:rsidR="00226AE4">
        <w:rPr>
          <w:rFonts w:cs="Times New Roman"/>
          <w:sz w:val="26"/>
          <w:szCs w:val="26"/>
        </w:rPr>
        <w:t>е</w:t>
      </w:r>
      <w:r w:rsidR="00C974E4" w:rsidRPr="005C0A46">
        <w:rPr>
          <w:rFonts w:cs="Times New Roman"/>
          <w:sz w:val="26"/>
          <w:szCs w:val="26"/>
        </w:rPr>
        <w:t>тся кандидат, получивши</w:t>
      </w:r>
      <w:r w:rsidR="00226AE4">
        <w:rPr>
          <w:rFonts w:cs="Times New Roman"/>
          <w:sz w:val="26"/>
          <w:szCs w:val="26"/>
        </w:rPr>
        <w:t>й</w:t>
      </w:r>
      <w:r w:rsidR="00C974E4" w:rsidRPr="005C0A46">
        <w:rPr>
          <w:rFonts w:cs="Times New Roman"/>
          <w:sz w:val="26"/>
          <w:szCs w:val="26"/>
        </w:rPr>
        <w:t xml:space="preserve"> большинство голосов от </w:t>
      </w:r>
      <w:r w:rsidR="009817AC" w:rsidRPr="005C0A46">
        <w:rPr>
          <w:rFonts w:cs="Times New Roman"/>
          <w:sz w:val="26"/>
          <w:szCs w:val="26"/>
        </w:rPr>
        <w:t xml:space="preserve">установленного </w:t>
      </w:r>
      <w:r w:rsidR="00C974E4" w:rsidRPr="005C0A46">
        <w:rPr>
          <w:rFonts w:cs="Times New Roman"/>
          <w:sz w:val="26"/>
          <w:szCs w:val="26"/>
        </w:rPr>
        <w:t>числа депутатов.</w:t>
      </w:r>
    </w:p>
    <w:p w14:paraId="6E52CC7A" w14:textId="77777777" w:rsidR="00C974E4" w:rsidRPr="005C0A46" w:rsidRDefault="00144F91" w:rsidP="00BE65D9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2</w:t>
      </w:r>
      <w:r w:rsidR="005C7B43" w:rsidRPr="005C0A46">
        <w:rPr>
          <w:rFonts w:cs="Times New Roman"/>
          <w:sz w:val="26"/>
          <w:szCs w:val="26"/>
        </w:rPr>
        <w:t>1</w:t>
      </w:r>
      <w:r w:rsidR="00C974E4" w:rsidRPr="005C0A46">
        <w:rPr>
          <w:rFonts w:cs="Times New Roman"/>
          <w:sz w:val="26"/>
          <w:szCs w:val="26"/>
        </w:rPr>
        <w:t>. Назначение на должности председателя</w:t>
      </w:r>
      <w:r w:rsidRPr="005C0A46">
        <w:rPr>
          <w:rFonts w:cs="Times New Roman"/>
          <w:sz w:val="26"/>
          <w:szCs w:val="26"/>
        </w:rPr>
        <w:t xml:space="preserve"> контрольно-счетной комиссии</w:t>
      </w:r>
      <w:r w:rsidR="00C974E4" w:rsidRPr="005C0A46">
        <w:rPr>
          <w:rFonts w:cs="Times New Roman"/>
          <w:sz w:val="26"/>
          <w:szCs w:val="26"/>
        </w:rPr>
        <w:t xml:space="preserve"> оформляется </w:t>
      </w:r>
      <w:r w:rsidRPr="005C0A46">
        <w:rPr>
          <w:rFonts w:cs="Times New Roman"/>
          <w:sz w:val="26"/>
          <w:szCs w:val="26"/>
        </w:rPr>
        <w:t>решением</w:t>
      </w:r>
      <w:r w:rsidR="00C974E4" w:rsidRPr="005C0A46">
        <w:rPr>
          <w:rFonts w:cs="Times New Roman"/>
          <w:sz w:val="26"/>
          <w:szCs w:val="26"/>
        </w:rPr>
        <w:t xml:space="preserve"> Собрания </w:t>
      </w:r>
      <w:r w:rsidRPr="005C0A46">
        <w:rPr>
          <w:rFonts w:cs="Times New Roman"/>
          <w:sz w:val="26"/>
          <w:szCs w:val="26"/>
        </w:rPr>
        <w:t xml:space="preserve">депутатов </w:t>
      </w:r>
      <w:r w:rsidR="00C974E4" w:rsidRPr="005C0A46">
        <w:rPr>
          <w:rFonts w:cs="Times New Roman"/>
          <w:sz w:val="26"/>
          <w:szCs w:val="26"/>
        </w:rPr>
        <w:t>без дополнительного голосования.</w:t>
      </w:r>
    </w:p>
    <w:p w14:paraId="797B55E9" w14:textId="77777777" w:rsidR="00C974E4" w:rsidRDefault="00C974E4" w:rsidP="00C974E4">
      <w:pPr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 w:val="26"/>
          <w:szCs w:val="26"/>
        </w:rPr>
      </w:pPr>
    </w:p>
    <w:p w14:paraId="0B9BB393" w14:textId="77777777" w:rsidR="00226AE4" w:rsidRPr="005C0A46" w:rsidRDefault="00226AE4" w:rsidP="00C974E4">
      <w:pPr>
        <w:autoSpaceDE w:val="0"/>
        <w:autoSpaceDN w:val="0"/>
        <w:adjustRightInd w:val="0"/>
        <w:ind w:firstLine="540"/>
        <w:jc w:val="both"/>
        <w:outlineLvl w:val="3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28EB8640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6F44BF7A" w14:textId="77777777" w:rsidR="00C67B92" w:rsidRPr="005C0A46" w:rsidRDefault="00C67B92" w:rsidP="00D52072">
            <w:pPr>
              <w:rPr>
                <w:rFonts w:cs="Times New Roman"/>
                <w:spacing w:val="-1"/>
                <w:sz w:val="26"/>
                <w:szCs w:val="26"/>
              </w:rPr>
            </w:pPr>
            <w:r w:rsidRPr="005C0A46">
              <w:rPr>
                <w:rFonts w:cs="Times New Roman"/>
                <w:b/>
                <w:spacing w:val="-2"/>
                <w:sz w:val="26"/>
                <w:szCs w:val="26"/>
              </w:rPr>
              <w:t xml:space="preserve">Статья </w:t>
            </w:r>
            <w:r w:rsidR="00A35015" w:rsidRPr="005C0A46">
              <w:rPr>
                <w:rFonts w:cs="Times New Roman"/>
                <w:b/>
                <w:spacing w:val="-2"/>
                <w:sz w:val="26"/>
                <w:szCs w:val="26"/>
              </w:rPr>
              <w:t>8</w:t>
            </w:r>
            <w:r w:rsidRPr="005C0A46">
              <w:rPr>
                <w:rFonts w:cs="Times New Roman"/>
                <w:spacing w:val="-2"/>
                <w:sz w:val="26"/>
                <w:szCs w:val="26"/>
              </w:rPr>
              <w:t>.</w:t>
            </w:r>
            <w:r w:rsidR="00446C0E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3B72AA8D" w14:textId="77777777" w:rsidR="00C67B92" w:rsidRPr="005C0A46" w:rsidRDefault="00C67B92" w:rsidP="0025354B">
            <w:pPr>
              <w:jc w:val="both"/>
              <w:outlineLvl w:val="0"/>
              <w:rPr>
                <w:rFonts w:cs="Times New Roman"/>
                <w:b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 xml:space="preserve">Гарантии статуса должностных лиц </w:t>
            </w:r>
            <w:r w:rsidR="00E16C90" w:rsidRPr="005C0A46">
              <w:rPr>
                <w:rFonts w:cs="Times New Roman"/>
                <w:b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sz w:val="26"/>
                <w:szCs w:val="26"/>
              </w:rPr>
              <w:t xml:space="preserve">онтрольно-счетной </w:t>
            </w:r>
            <w:r w:rsidR="0025354B" w:rsidRPr="005C0A46">
              <w:rPr>
                <w:rFonts w:cs="Times New Roman"/>
                <w:b/>
                <w:sz w:val="26"/>
                <w:szCs w:val="26"/>
              </w:rPr>
              <w:t>комиссии</w:t>
            </w:r>
          </w:p>
          <w:p w14:paraId="3905A72F" w14:textId="77777777" w:rsidR="0025354B" w:rsidRPr="005C0A46" w:rsidRDefault="0025354B" w:rsidP="0025354B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</w:tr>
    </w:tbl>
    <w:p w14:paraId="6E8A065C" w14:textId="77777777" w:rsidR="00C67B92" w:rsidRPr="005C0A46" w:rsidRDefault="00C67B92" w:rsidP="00C67B92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1. Председатель и инспекторы </w:t>
      </w:r>
      <w:r w:rsidR="0025354B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25354B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являются должностными лицами </w:t>
      </w:r>
      <w:r w:rsidR="0025354B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25354B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>.</w:t>
      </w:r>
    </w:p>
    <w:p w14:paraId="4022F1B5" w14:textId="77777777" w:rsidR="00C67B92" w:rsidRPr="005C0A46" w:rsidRDefault="00C67B92" w:rsidP="00C67B92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2. Воздействие в какой-либо форме на должностных лиц </w:t>
      </w:r>
      <w:r w:rsidR="0025354B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25354B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25354B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25354B" w:rsidRPr="005C0A46">
        <w:rPr>
          <w:rFonts w:cs="Times New Roman"/>
          <w:sz w:val="26"/>
          <w:szCs w:val="26"/>
        </w:rPr>
        <w:t>комиссии,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либо распространение заведомо ложной информации об их деятельности</w:t>
      </w:r>
      <w:r w:rsidR="0025354B" w:rsidRPr="005C0A46">
        <w:rPr>
          <w:rFonts w:cs="Times New Roman"/>
          <w:sz w:val="26"/>
          <w:szCs w:val="26"/>
        </w:rPr>
        <w:t>,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влекут за собой ответственность, установленную законодательством Российской Федерации и (или) законодательством </w:t>
      </w:r>
      <w:r w:rsidR="0025354B" w:rsidRPr="005C0A46">
        <w:rPr>
          <w:rFonts w:cs="Times New Roman"/>
          <w:sz w:val="26"/>
          <w:szCs w:val="26"/>
        </w:rPr>
        <w:t>Архангельской</w:t>
      </w:r>
      <w:r w:rsidR="005E7508">
        <w:rPr>
          <w:rFonts w:cs="Times New Roman"/>
          <w:sz w:val="26"/>
          <w:szCs w:val="26"/>
        </w:rPr>
        <w:t xml:space="preserve"> </w:t>
      </w:r>
      <w:r w:rsidR="0025354B" w:rsidRPr="005C0A46">
        <w:rPr>
          <w:rFonts w:cs="Times New Roman"/>
          <w:sz w:val="26"/>
          <w:szCs w:val="26"/>
        </w:rPr>
        <w:t>области.</w:t>
      </w:r>
    </w:p>
    <w:p w14:paraId="179F7104" w14:textId="77777777" w:rsidR="00C67B92" w:rsidRPr="005C0A46" w:rsidRDefault="00C67B92" w:rsidP="00C67B92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3. Должностные лица </w:t>
      </w:r>
      <w:r w:rsidR="0025354B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>онтрольно-счетной</w:t>
      </w:r>
      <w:r w:rsidR="005E7508">
        <w:rPr>
          <w:rFonts w:cs="Times New Roman"/>
          <w:sz w:val="26"/>
          <w:szCs w:val="26"/>
        </w:rPr>
        <w:t xml:space="preserve"> </w:t>
      </w:r>
      <w:r w:rsidR="0025354B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5ABF6C23" w14:textId="77777777" w:rsidR="00C67B92" w:rsidRPr="005C0A46" w:rsidRDefault="00C67B92" w:rsidP="00C67B92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4. Должностные лица </w:t>
      </w:r>
      <w:r w:rsidR="00E16C90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E16C90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обладают гарантиями профессиональной независимости.</w:t>
      </w:r>
    </w:p>
    <w:p w14:paraId="7CA451B4" w14:textId="77777777" w:rsidR="00072A8D" w:rsidRPr="005C0A46" w:rsidRDefault="00072A8D" w:rsidP="00226AE4">
      <w:pPr>
        <w:keepNext/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lastRenderedPageBreak/>
        <w:t>5.</w:t>
      </w:r>
      <w:r w:rsidR="00365CED">
        <w:rPr>
          <w:rFonts w:cs="Times New Roman"/>
          <w:sz w:val="26"/>
          <w:szCs w:val="26"/>
        </w:rPr>
        <w:t> </w:t>
      </w:r>
      <w:r w:rsidRPr="005C0A46">
        <w:rPr>
          <w:rFonts w:cs="Times New Roman"/>
          <w:sz w:val="26"/>
          <w:szCs w:val="26"/>
        </w:rPr>
        <w:t>Должностные лица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контрольно-счетной комиссии досрочно освобождаются от должности на основании решения Собрания депутатов в случае:</w:t>
      </w:r>
    </w:p>
    <w:p w14:paraId="46DF622C" w14:textId="77777777" w:rsidR="00072A8D" w:rsidRPr="005C0A46" w:rsidRDefault="00072A8D" w:rsidP="00072A8D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1) вступления в законную силу обвинительного приговора суда в отношении его;</w:t>
      </w:r>
    </w:p>
    <w:p w14:paraId="02C60E86" w14:textId="77777777" w:rsidR="00072A8D" w:rsidRPr="005C0A46" w:rsidRDefault="00072A8D" w:rsidP="00072A8D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2) признания его недееспособным или ограниченно дееспособным вступившим в законную силу решением суда;</w:t>
      </w:r>
    </w:p>
    <w:p w14:paraId="0327EAAC" w14:textId="77777777" w:rsidR="00072A8D" w:rsidRPr="005C0A46" w:rsidRDefault="00072A8D" w:rsidP="00072A8D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D62809C" w14:textId="77777777" w:rsidR="00072A8D" w:rsidRPr="005C0A46" w:rsidRDefault="00072A8D" w:rsidP="00072A8D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4) подачи письменного заявления об отставке;</w:t>
      </w:r>
    </w:p>
    <w:p w14:paraId="36ECAD05" w14:textId="77777777" w:rsidR="00072A8D" w:rsidRPr="005C0A46" w:rsidRDefault="00072A8D" w:rsidP="00072A8D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14:paraId="30B66E89" w14:textId="77777777" w:rsidR="00072A8D" w:rsidRPr="005C0A46" w:rsidRDefault="00072A8D" w:rsidP="00072A8D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6) достижения предельного возраста пребывания в должности, установленного пунктом 6 статьи 6 настоящего Положения;</w:t>
      </w:r>
    </w:p>
    <w:p w14:paraId="61BB4FD0" w14:textId="77777777" w:rsidR="00072A8D" w:rsidRPr="005C0A46" w:rsidRDefault="00072A8D" w:rsidP="00072A8D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7) выявления обстоятельств, предусмотренных частями 2 – 3 статьи 6 настоящего Положения;</w:t>
      </w:r>
    </w:p>
    <w:p w14:paraId="69F1DACB" w14:textId="77777777" w:rsidR="00072A8D" w:rsidRPr="005C0A46" w:rsidRDefault="00072A8D" w:rsidP="00072A8D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N 273-ФЗ </w:t>
      </w:r>
      <w:r w:rsidR="005E7508">
        <w:rPr>
          <w:rFonts w:cs="Times New Roman"/>
          <w:sz w:val="26"/>
          <w:szCs w:val="26"/>
        </w:rPr>
        <w:t>«</w:t>
      </w:r>
      <w:r w:rsidRPr="005C0A46">
        <w:rPr>
          <w:rFonts w:cs="Times New Roman"/>
          <w:sz w:val="26"/>
          <w:szCs w:val="26"/>
        </w:rPr>
        <w:t>О противодействии коррупции</w:t>
      </w:r>
      <w:r w:rsidR="005E7508">
        <w:rPr>
          <w:rFonts w:cs="Times New Roman"/>
          <w:sz w:val="26"/>
          <w:szCs w:val="26"/>
        </w:rPr>
        <w:t>»</w:t>
      </w:r>
      <w:r w:rsidRPr="005C0A46">
        <w:rPr>
          <w:rFonts w:cs="Times New Roman"/>
          <w:sz w:val="26"/>
          <w:szCs w:val="26"/>
        </w:rPr>
        <w:t xml:space="preserve">, Федеральным законом от 3 декабря 2012 года N 230-ФЗ </w:t>
      </w:r>
      <w:r w:rsidR="005E7508">
        <w:rPr>
          <w:rFonts w:cs="Times New Roman"/>
          <w:sz w:val="26"/>
          <w:szCs w:val="26"/>
        </w:rPr>
        <w:t>«</w:t>
      </w:r>
      <w:r w:rsidRPr="005C0A46">
        <w:rPr>
          <w:rFonts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5E7508">
        <w:rPr>
          <w:rFonts w:cs="Times New Roman"/>
          <w:sz w:val="26"/>
          <w:szCs w:val="26"/>
        </w:rPr>
        <w:t>»</w:t>
      </w:r>
      <w:r w:rsidRPr="005C0A46">
        <w:rPr>
          <w:rFonts w:cs="Times New Roman"/>
          <w:sz w:val="26"/>
          <w:szCs w:val="26"/>
        </w:rPr>
        <w:t xml:space="preserve">, Федеральным законом от 7 мая 2013 года N 79-ФЗ </w:t>
      </w:r>
      <w:r w:rsidR="005E7508">
        <w:rPr>
          <w:rFonts w:cs="Times New Roman"/>
          <w:sz w:val="26"/>
          <w:szCs w:val="26"/>
        </w:rPr>
        <w:t>«</w:t>
      </w:r>
      <w:r w:rsidRPr="005C0A46">
        <w:rPr>
          <w:rFonts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E7508">
        <w:rPr>
          <w:rFonts w:cs="Times New Roman"/>
          <w:sz w:val="26"/>
          <w:szCs w:val="26"/>
        </w:rPr>
        <w:t>»</w:t>
      </w:r>
      <w:r w:rsidRPr="005C0A46">
        <w:rPr>
          <w:rFonts w:cs="Times New Roman"/>
          <w:sz w:val="26"/>
          <w:szCs w:val="26"/>
        </w:rPr>
        <w:t>.</w:t>
      </w:r>
    </w:p>
    <w:p w14:paraId="7E637DBA" w14:textId="77777777" w:rsidR="00334733" w:rsidRPr="005C0A46" w:rsidRDefault="00334733" w:rsidP="00072A8D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6. Решение о досрочном освобождении от должности председателя контрольно-счетной комиссии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принимается большинством голосов от установленного числа депутатов и оформляется решением Собрания депутатов.</w:t>
      </w:r>
    </w:p>
    <w:p w14:paraId="49DB3C8F" w14:textId="77777777" w:rsidR="00334733" w:rsidRPr="005C0A46" w:rsidRDefault="007E6459" w:rsidP="007E6459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7. </w:t>
      </w:r>
      <w:r w:rsidR="00334733" w:rsidRPr="005C0A46">
        <w:rPr>
          <w:rFonts w:cs="Times New Roman"/>
          <w:sz w:val="26"/>
          <w:szCs w:val="26"/>
        </w:rPr>
        <w:t xml:space="preserve">Рассмотрение Собранием </w:t>
      </w:r>
      <w:r w:rsidRPr="005C0A46">
        <w:rPr>
          <w:rFonts w:cs="Times New Roman"/>
          <w:sz w:val="26"/>
          <w:szCs w:val="26"/>
        </w:rPr>
        <w:t xml:space="preserve">депутатов </w:t>
      </w:r>
      <w:r w:rsidR="00334733" w:rsidRPr="005C0A46">
        <w:rPr>
          <w:rFonts w:cs="Times New Roman"/>
          <w:sz w:val="26"/>
          <w:szCs w:val="26"/>
        </w:rPr>
        <w:t xml:space="preserve">вопроса о назначении на должность председателя контрольно-счетной </w:t>
      </w:r>
      <w:r w:rsidRPr="005C0A46">
        <w:rPr>
          <w:rFonts w:cs="Times New Roman"/>
          <w:sz w:val="26"/>
          <w:szCs w:val="26"/>
        </w:rPr>
        <w:t>комиссии</w:t>
      </w:r>
      <w:r w:rsidR="00334733" w:rsidRPr="005C0A46">
        <w:rPr>
          <w:rFonts w:cs="Times New Roman"/>
          <w:sz w:val="26"/>
          <w:szCs w:val="26"/>
        </w:rPr>
        <w:t xml:space="preserve"> в порядке, установленном настоящ</w:t>
      </w:r>
      <w:r w:rsidRPr="005C0A46">
        <w:rPr>
          <w:rFonts w:cs="Times New Roman"/>
          <w:sz w:val="26"/>
          <w:szCs w:val="26"/>
        </w:rPr>
        <w:t>им Положением</w:t>
      </w:r>
      <w:r w:rsidR="00334733" w:rsidRPr="005C0A46">
        <w:rPr>
          <w:rFonts w:cs="Times New Roman"/>
          <w:sz w:val="26"/>
          <w:szCs w:val="26"/>
        </w:rPr>
        <w:t xml:space="preserve">, должно быть осуществлено не позднее чем через три месяца со дня вступления в силу </w:t>
      </w:r>
      <w:r w:rsidRPr="005C0A46">
        <w:rPr>
          <w:rFonts w:cs="Times New Roman"/>
          <w:sz w:val="26"/>
          <w:szCs w:val="26"/>
        </w:rPr>
        <w:t>решения Собрания депутатов</w:t>
      </w:r>
      <w:r w:rsidR="00334733" w:rsidRPr="005C0A46">
        <w:rPr>
          <w:rFonts w:cs="Times New Roman"/>
          <w:sz w:val="26"/>
          <w:szCs w:val="26"/>
        </w:rPr>
        <w:t xml:space="preserve"> о досрочном освобождении от должности председателя контрольно-счетной </w:t>
      </w:r>
      <w:r w:rsidRPr="005C0A46">
        <w:rPr>
          <w:rFonts w:cs="Times New Roman"/>
          <w:sz w:val="26"/>
          <w:szCs w:val="26"/>
        </w:rPr>
        <w:t>комиссии</w:t>
      </w:r>
      <w:r w:rsidR="00334733" w:rsidRPr="005C0A46">
        <w:rPr>
          <w:rFonts w:cs="Times New Roman"/>
          <w:sz w:val="26"/>
          <w:szCs w:val="26"/>
        </w:rPr>
        <w:t>.</w:t>
      </w:r>
    </w:p>
    <w:p w14:paraId="7AAF1AAE" w14:textId="77777777" w:rsidR="00334733" w:rsidRDefault="00334733" w:rsidP="00C67B92">
      <w:pPr>
        <w:ind w:firstLine="709"/>
        <w:jc w:val="both"/>
        <w:outlineLvl w:val="0"/>
        <w:rPr>
          <w:rFonts w:cs="Times New Roman"/>
          <w:sz w:val="26"/>
          <w:szCs w:val="26"/>
        </w:rPr>
      </w:pPr>
    </w:p>
    <w:p w14:paraId="2A9F7229" w14:textId="77777777" w:rsidR="00226AE4" w:rsidRPr="005C0A46" w:rsidRDefault="00226AE4" w:rsidP="00C67B92">
      <w:pPr>
        <w:ind w:firstLine="709"/>
        <w:jc w:val="both"/>
        <w:outlineLvl w:val="0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46D3F657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41EB4691" w14:textId="77777777" w:rsidR="00C67B92" w:rsidRPr="005C0A46" w:rsidRDefault="00C67B92" w:rsidP="00D52072">
            <w:pPr>
              <w:rPr>
                <w:rFonts w:cs="Times New Roman"/>
                <w:b/>
                <w:spacing w:val="-1"/>
                <w:sz w:val="26"/>
                <w:szCs w:val="26"/>
              </w:rPr>
            </w:pPr>
            <w:r w:rsidRPr="005C0A46">
              <w:rPr>
                <w:rFonts w:cs="Times New Roman"/>
                <w:b/>
                <w:spacing w:val="-2"/>
                <w:sz w:val="26"/>
                <w:szCs w:val="26"/>
              </w:rPr>
              <w:t xml:space="preserve">Статья </w:t>
            </w:r>
            <w:r w:rsidR="007E6459" w:rsidRPr="005C0A46">
              <w:rPr>
                <w:rFonts w:cs="Times New Roman"/>
                <w:b/>
                <w:spacing w:val="-2"/>
                <w:sz w:val="26"/>
                <w:szCs w:val="26"/>
              </w:rPr>
              <w:t>9</w:t>
            </w:r>
            <w:r w:rsidRPr="005C0A46">
              <w:rPr>
                <w:rFonts w:cs="Times New Roman"/>
                <w:b/>
                <w:spacing w:val="-2"/>
                <w:sz w:val="26"/>
                <w:szCs w:val="26"/>
              </w:rPr>
              <w:t>.</w:t>
            </w:r>
            <w:r w:rsidR="00446C0E">
              <w:rPr>
                <w:rFonts w:cs="Times New Roman"/>
                <w:b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79FF00F0" w14:textId="77777777" w:rsidR="00C67B92" w:rsidRPr="005C0A46" w:rsidRDefault="00C67B92" w:rsidP="00DE1788">
            <w:pPr>
              <w:jc w:val="both"/>
              <w:rPr>
                <w:rFonts w:cs="Times New Roman"/>
                <w:b/>
                <w:bCs/>
                <w:spacing w:val="-1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 xml:space="preserve">Полномочия </w:t>
            </w:r>
            <w:r w:rsidR="00DE1788"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 xml:space="preserve">онтрольно-счетной </w:t>
            </w:r>
            <w:r w:rsidR="00DE1788"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>комиссии</w:t>
            </w:r>
          </w:p>
        </w:tc>
      </w:tr>
      <w:tr w:rsidR="005C0A46" w:rsidRPr="005C0A46" w14:paraId="291D379B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4C9E4AE3" w14:textId="77777777" w:rsidR="00C67B92" w:rsidRPr="005C0A46" w:rsidRDefault="00C67B92" w:rsidP="00D52072">
            <w:pPr>
              <w:ind w:firstLine="709"/>
              <w:rPr>
                <w:rFonts w:cs="Times New Roman"/>
                <w:spacing w:val="-2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6FABB3CA" w14:textId="77777777" w:rsidR="00C67B92" w:rsidRPr="005C0A46" w:rsidRDefault="00C67B92" w:rsidP="00D52072">
            <w:pPr>
              <w:ind w:firstLine="709"/>
              <w:jc w:val="both"/>
              <w:rPr>
                <w:rFonts w:cs="Times New Roman"/>
                <w:b/>
                <w:bCs/>
                <w:spacing w:val="-2"/>
                <w:sz w:val="26"/>
                <w:szCs w:val="26"/>
              </w:rPr>
            </w:pPr>
          </w:p>
        </w:tc>
      </w:tr>
    </w:tbl>
    <w:p w14:paraId="60EB0C73" w14:textId="77777777" w:rsidR="00C67B92" w:rsidRPr="005C0A46" w:rsidRDefault="00C67B92" w:rsidP="005E7508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1. Контрольно-счетная </w:t>
      </w:r>
      <w:r w:rsidR="00DE1788" w:rsidRPr="005C0A46">
        <w:rPr>
          <w:rFonts w:cs="Times New Roman"/>
          <w:sz w:val="26"/>
          <w:szCs w:val="26"/>
        </w:rPr>
        <w:t>комиссия</w:t>
      </w:r>
      <w:r w:rsidRPr="005C0A46">
        <w:rPr>
          <w:rFonts w:cs="Times New Roman"/>
          <w:sz w:val="26"/>
          <w:szCs w:val="26"/>
        </w:rPr>
        <w:t xml:space="preserve"> осуществляет следующие полномочия:</w:t>
      </w:r>
    </w:p>
    <w:p w14:paraId="34497B22" w14:textId="77777777" w:rsidR="00C67B92" w:rsidRPr="005C0A46" w:rsidRDefault="00C67B92" w:rsidP="005E7508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1) контроль за исполнением бюджета </w:t>
      </w:r>
      <w:r w:rsidR="00AD2B39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>муниципального</w:t>
      </w:r>
      <w:r w:rsidR="00AD2B39" w:rsidRPr="005C0A46">
        <w:rPr>
          <w:rFonts w:cs="Times New Roman"/>
          <w:sz w:val="26"/>
          <w:szCs w:val="26"/>
        </w:rPr>
        <w:t xml:space="preserve"> округа</w:t>
      </w:r>
      <w:r w:rsidRPr="005C0A46">
        <w:rPr>
          <w:rFonts w:cs="Times New Roman"/>
          <w:sz w:val="26"/>
          <w:szCs w:val="26"/>
        </w:rPr>
        <w:t>;</w:t>
      </w:r>
    </w:p>
    <w:p w14:paraId="02059BA6" w14:textId="77777777" w:rsidR="00C67B92" w:rsidRPr="005C0A46" w:rsidRDefault="00C67B92" w:rsidP="005E7508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2) экспертиза проектов бюджета </w:t>
      </w:r>
      <w:r w:rsidR="00AD2B39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>муниципального</w:t>
      </w:r>
      <w:r w:rsidR="00AD2B39" w:rsidRPr="005C0A46">
        <w:rPr>
          <w:rFonts w:cs="Times New Roman"/>
          <w:sz w:val="26"/>
          <w:szCs w:val="26"/>
        </w:rPr>
        <w:t xml:space="preserve"> округа</w:t>
      </w:r>
      <w:r w:rsidRPr="005C0A46">
        <w:rPr>
          <w:rFonts w:cs="Times New Roman"/>
          <w:sz w:val="26"/>
          <w:szCs w:val="26"/>
        </w:rPr>
        <w:t>;</w:t>
      </w:r>
    </w:p>
    <w:p w14:paraId="2C30F00B" w14:textId="77777777" w:rsidR="00C67B92" w:rsidRPr="005C0A46" w:rsidRDefault="00C67B92" w:rsidP="005E7508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3) внешняя проверка годового отчета об исполнении бюджета </w:t>
      </w:r>
      <w:r w:rsidR="003124B8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>муниципального</w:t>
      </w:r>
      <w:r w:rsidR="003124B8" w:rsidRPr="005C0A46">
        <w:rPr>
          <w:rFonts w:cs="Times New Roman"/>
          <w:sz w:val="26"/>
          <w:szCs w:val="26"/>
        </w:rPr>
        <w:t xml:space="preserve"> округа</w:t>
      </w:r>
      <w:r w:rsidRPr="005C0A46">
        <w:rPr>
          <w:rFonts w:cs="Times New Roman"/>
          <w:sz w:val="26"/>
          <w:szCs w:val="26"/>
        </w:rPr>
        <w:t>;</w:t>
      </w:r>
    </w:p>
    <w:p w14:paraId="6C75AD70" w14:textId="77777777" w:rsidR="00C67B92" w:rsidRPr="005C0A46" w:rsidRDefault="00C67B92" w:rsidP="005E7508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lastRenderedPageBreak/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3124B8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 xml:space="preserve">муниципального </w:t>
      </w:r>
      <w:r w:rsidR="003124B8" w:rsidRPr="005C0A46">
        <w:rPr>
          <w:rFonts w:cs="Times New Roman"/>
          <w:sz w:val="26"/>
          <w:szCs w:val="26"/>
        </w:rPr>
        <w:t xml:space="preserve">округа </w:t>
      </w:r>
      <w:r w:rsidRPr="005C0A46">
        <w:rPr>
          <w:rFonts w:cs="Times New Roman"/>
          <w:sz w:val="26"/>
          <w:szCs w:val="26"/>
        </w:rPr>
        <w:t xml:space="preserve">, а также средств, получаемых бюджетом </w:t>
      </w:r>
      <w:r w:rsidR="003124B8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 xml:space="preserve">муниципального </w:t>
      </w:r>
      <w:r w:rsidR="003124B8" w:rsidRPr="005C0A46">
        <w:rPr>
          <w:rFonts w:cs="Times New Roman"/>
          <w:sz w:val="26"/>
          <w:szCs w:val="26"/>
        </w:rPr>
        <w:t>округа</w:t>
      </w:r>
      <w:r w:rsidRPr="005C0A46">
        <w:rPr>
          <w:rFonts w:cs="Times New Roman"/>
          <w:sz w:val="26"/>
          <w:szCs w:val="26"/>
        </w:rPr>
        <w:t xml:space="preserve"> из иных источников, предусмотренных законодательством Российской Федерации;</w:t>
      </w:r>
    </w:p>
    <w:p w14:paraId="798B918D" w14:textId="77777777" w:rsidR="00C67B92" w:rsidRPr="005C0A46" w:rsidRDefault="00C67B92" w:rsidP="005E7508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5) контроль за соблюдением установленного порядка управления и распоряжения имуществом, находящимся в собственности </w:t>
      </w:r>
      <w:r w:rsidR="003124B8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 xml:space="preserve">муниципального </w:t>
      </w:r>
      <w:r w:rsidR="003124B8" w:rsidRPr="005C0A46">
        <w:rPr>
          <w:rFonts w:cs="Times New Roman"/>
          <w:sz w:val="26"/>
          <w:szCs w:val="26"/>
        </w:rPr>
        <w:t>округа</w:t>
      </w:r>
      <w:r w:rsidRPr="005C0A46">
        <w:rPr>
          <w:rFonts w:cs="Times New Roman"/>
          <w:sz w:val="26"/>
          <w:szCs w:val="26"/>
        </w:rPr>
        <w:t>, в том числе охраняемыми результатами интеллектуальной деятельности и средствами индивидуализации, принадлежащими</w:t>
      </w:r>
      <w:r w:rsidR="003124B8" w:rsidRPr="005C0A46">
        <w:rPr>
          <w:rFonts w:cs="Times New Roman"/>
          <w:sz w:val="26"/>
          <w:szCs w:val="26"/>
        </w:rPr>
        <w:t xml:space="preserve"> Вилегодскому</w:t>
      </w:r>
      <w:r w:rsidRPr="005C0A46">
        <w:rPr>
          <w:rFonts w:cs="Times New Roman"/>
          <w:sz w:val="26"/>
          <w:szCs w:val="26"/>
        </w:rPr>
        <w:t xml:space="preserve"> муниципальному </w:t>
      </w:r>
      <w:r w:rsidR="003124B8" w:rsidRPr="005C0A46">
        <w:rPr>
          <w:rFonts w:cs="Times New Roman"/>
          <w:sz w:val="26"/>
          <w:szCs w:val="26"/>
        </w:rPr>
        <w:t>округу</w:t>
      </w:r>
      <w:r w:rsidRPr="005C0A46">
        <w:rPr>
          <w:rFonts w:cs="Times New Roman"/>
          <w:sz w:val="26"/>
          <w:szCs w:val="26"/>
        </w:rPr>
        <w:t>;</w:t>
      </w:r>
    </w:p>
    <w:p w14:paraId="7A5BD5C4" w14:textId="77777777" w:rsidR="00C67B92" w:rsidRPr="005C0A46" w:rsidRDefault="00C67B92" w:rsidP="005E7508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3124B8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 xml:space="preserve">муниципального </w:t>
      </w:r>
      <w:r w:rsidR="003124B8" w:rsidRPr="005C0A46">
        <w:rPr>
          <w:rFonts w:cs="Times New Roman"/>
          <w:sz w:val="26"/>
          <w:szCs w:val="26"/>
        </w:rPr>
        <w:t>округа</w:t>
      </w:r>
      <w:r w:rsidRPr="005C0A46">
        <w:rPr>
          <w:rFonts w:cs="Times New Roman"/>
          <w:sz w:val="26"/>
          <w:szCs w:val="26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3124B8" w:rsidRPr="005C0A46">
        <w:rPr>
          <w:rFonts w:cs="Times New Roman"/>
          <w:sz w:val="26"/>
          <w:szCs w:val="26"/>
        </w:rPr>
        <w:t xml:space="preserve"> Вилегодского</w:t>
      </w:r>
      <w:r w:rsidRPr="005C0A46">
        <w:rPr>
          <w:rFonts w:cs="Times New Roman"/>
          <w:sz w:val="26"/>
          <w:szCs w:val="26"/>
        </w:rPr>
        <w:t xml:space="preserve"> муници</w:t>
      </w:r>
      <w:r w:rsidR="003124B8" w:rsidRPr="005C0A46">
        <w:rPr>
          <w:rFonts w:cs="Times New Roman"/>
          <w:sz w:val="26"/>
          <w:szCs w:val="26"/>
        </w:rPr>
        <w:t>пального округа</w:t>
      </w:r>
      <w:r w:rsidRPr="005C0A46">
        <w:rPr>
          <w:rFonts w:cs="Times New Roman"/>
          <w:sz w:val="26"/>
          <w:szCs w:val="26"/>
        </w:rPr>
        <w:t xml:space="preserve"> и имущества, находящегося в собственности </w:t>
      </w:r>
      <w:r w:rsidR="003124B8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 xml:space="preserve">муниципального </w:t>
      </w:r>
      <w:r w:rsidR="003124B8" w:rsidRPr="005C0A46">
        <w:rPr>
          <w:rFonts w:cs="Times New Roman"/>
          <w:sz w:val="26"/>
          <w:szCs w:val="26"/>
        </w:rPr>
        <w:t>округа</w:t>
      </w:r>
      <w:r w:rsidRPr="005C0A46">
        <w:rPr>
          <w:rFonts w:cs="Times New Roman"/>
          <w:sz w:val="26"/>
          <w:szCs w:val="26"/>
        </w:rPr>
        <w:t>;</w:t>
      </w:r>
    </w:p>
    <w:p w14:paraId="3024B0AC" w14:textId="77777777" w:rsidR="00C67B92" w:rsidRPr="005C0A46" w:rsidRDefault="00C67B92" w:rsidP="005E7508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3124B8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 xml:space="preserve">муниципального </w:t>
      </w:r>
      <w:r w:rsidR="003124B8" w:rsidRPr="005C0A46">
        <w:rPr>
          <w:rFonts w:cs="Times New Roman"/>
          <w:sz w:val="26"/>
          <w:szCs w:val="26"/>
        </w:rPr>
        <w:t>округа</w:t>
      </w:r>
      <w:r w:rsidRPr="005C0A46">
        <w:rPr>
          <w:rFonts w:cs="Times New Roman"/>
          <w:sz w:val="26"/>
          <w:szCs w:val="26"/>
        </w:rPr>
        <w:t>, а также муниципальных программ</w:t>
      </w:r>
      <w:r w:rsidR="005D1585" w:rsidRPr="005C0A46">
        <w:rPr>
          <w:rFonts w:cs="Times New Roman"/>
          <w:sz w:val="26"/>
          <w:szCs w:val="26"/>
        </w:rPr>
        <w:t xml:space="preserve"> </w:t>
      </w:r>
      <w:r w:rsidR="003124B8" w:rsidRPr="005C0A46">
        <w:rPr>
          <w:rFonts w:cs="Times New Roman"/>
          <w:sz w:val="26"/>
          <w:szCs w:val="26"/>
        </w:rPr>
        <w:t xml:space="preserve">Вилегодского </w:t>
      </w:r>
      <w:r w:rsidR="005D1585" w:rsidRPr="005C0A46">
        <w:rPr>
          <w:rFonts w:cs="Times New Roman"/>
          <w:sz w:val="26"/>
          <w:szCs w:val="26"/>
        </w:rPr>
        <w:t>муниципального</w:t>
      </w:r>
      <w:r w:rsidR="003124B8" w:rsidRPr="005C0A46">
        <w:rPr>
          <w:rFonts w:cs="Times New Roman"/>
          <w:sz w:val="26"/>
          <w:szCs w:val="26"/>
        </w:rPr>
        <w:t xml:space="preserve"> округа</w:t>
      </w:r>
      <w:r w:rsidRPr="005C0A46">
        <w:rPr>
          <w:rFonts w:cs="Times New Roman"/>
          <w:sz w:val="26"/>
          <w:szCs w:val="26"/>
        </w:rPr>
        <w:t>;</w:t>
      </w:r>
    </w:p>
    <w:p w14:paraId="0A9A82B1" w14:textId="77777777" w:rsidR="00C67B92" w:rsidRPr="005C0A46" w:rsidRDefault="00C67B92" w:rsidP="005E7508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8) анализ бюджетного процесса в </w:t>
      </w:r>
      <w:r w:rsidR="003124B8" w:rsidRPr="005C0A46">
        <w:rPr>
          <w:rFonts w:cs="Times New Roman"/>
          <w:sz w:val="26"/>
          <w:szCs w:val="26"/>
        </w:rPr>
        <w:t xml:space="preserve">Вилегодском </w:t>
      </w:r>
      <w:r w:rsidRPr="005C0A46">
        <w:rPr>
          <w:rFonts w:cs="Times New Roman"/>
          <w:sz w:val="26"/>
          <w:szCs w:val="26"/>
        </w:rPr>
        <w:t xml:space="preserve">муниципальном </w:t>
      </w:r>
      <w:r w:rsidR="003124B8" w:rsidRPr="005C0A46">
        <w:rPr>
          <w:rFonts w:cs="Times New Roman"/>
          <w:sz w:val="26"/>
          <w:szCs w:val="26"/>
        </w:rPr>
        <w:t>округе</w:t>
      </w:r>
      <w:r w:rsidRPr="005C0A46">
        <w:rPr>
          <w:rFonts w:cs="Times New Roman"/>
          <w:sz w:val="26"/>
          <w:szCs w:val="26"/>
        </w:rPr>
        <w:t xml:space="preserve"> и подготовка предложений, направленных на его совершенствование;</w:t>
      </w:r>
    </w:p>
    <w:p w14:paraId="6494695C" w14:textId="77777777" w:rsidR="003124B8" w:rsidRPr="005C0A46" w:rsidRDefault="00C67B92" w:rsidP="005E7508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9) подготовка информации о ходе исполнения бюджета </w:t>
      </w:r>
      <w:r w:rsidR="003124B8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 xml:space="preserve">муниципального </w:t>
      </w:r>
      <w:r w:rsidR="003124B8" w:rsidRPr="005C0A46">
        <w:rPr>
          <w:rFonts w:cs="Times New Roman"/>
          <w:sz w:val="26"/>
          <w:szCs w:val="26"/>
        </w:rPr>
        <w:t>округа</w:t>
      </w:r>
      <w:r w:rsidRPr="005C0A46">
        <w:rPr>
          <w:rFonts w:cs="Times New Roman"/>
          <w:sz w:val="26"/>
          <w:szCs w:val="26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7F2274" w:rsidRPr="005C0A46">
        <w:rPr>
          <w:rFonts w:cs="Times New Roman"/>
          <w:sz w:val="26"/>
          <w:szCs w:val="26"/>
        </w:rPr>
        <w:t>Собрание депутатов</w:t>
      </w:r>
      <w:r w:rsidRPr="005C0A46">
        <w:rPr>
          <w:rFonts w:cs="Times New Roman"/>
          <w:sz w:val="26"/>
          <w:szCs w:val="26"/>
        </w:rPr>
        <w:t xml:space="preserve"> и главе </w:t>
      </w:r>
      <w:r w:rsidR="003124B8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 xml:space="preserve">муниципального </w:t>
      </w:r>
      <w:r w:rsidR="003124B8" w:rsidRPr="005C0A46">
        <w:rPr>
          <w:rFonts w:cs="Times New Roman"/>
          <w:sz w:val="26"/>
          <w:szCs w:val="26"/>
        </w:rPr>
        <w:t>округа;</w:t>
      </w:r>
    </w:p>
    <w:p w14:paraId="2C9ADCF1" w14:textId="77777777" w:rsidR="00C67B92" w:rsidRPr="005C0A46" w:rsidRDefault="009515A5" w:rsidP="005E7508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</w:t>
      </w:r>
      <w:r w:rsidR="00813DA7" w:rsidRPr="005C0A46">
        <w:rPr>
          <w:rFonts w:cs="Times New Roman"/>
          <w:sz w:val="26"/>
          <w:szCs w:val="26"/>
        </w:rPr>
        <w:t>0</w:t>
      </w:r>
      <w:r w:rsidR="00C67B92" w:rsidRPr="005C0A46">
        <w:rPr>
          <w:rFonts w:cs="Times New Roman"/>
          <w:sz w:val="26"/>
          <w:szCs w:val="26"/>
        </w:rPr>
        <w:t>) участие в пределах полномочий в мероприятиях, направленных на противодействие коррупции;</w:t>
      </w:r>
    </w:p>
    <w:p w14:paraId="4C1AE051" w14:textId="77777777" w:rsidR="00C67B92" w:rsidRPr="005C0A46" w:rsidRDefault="00C67B92" w:rsidP="005E7508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</w:t>
      </w:r>
      <w:r w:rsidR="00813DA7" w:rsidRPr="005C0A46">
        <w:rPr>
          <w:rFonts w:cs="Times New Roman"/>
          <w:sz w:val="26"/>
          <w:szCs w:val="26"/>
        </w:rPr>
        <w:t>1</w:t>
      </w:r>
      <w:r w:rsidRPr="005C0A46">
        <w:rPr>
          <w:rFonts w:cs="Times New Roman"/>
          <w:sz w:val="26"/>
          <w:szCs w:val="26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 w:rsidR="0074305B" w:rsidRPr="005C0A46">
        <w:rPr>
          <w:rFonts w:cs="Times New Roman"/>
          <w:sz w:val="26"/>
          <w:szCs w:val="26"/>
        </w:rPr>
        <w:t>Архангельской области</w:t>
      </w:r>
      <w:r w:rsidRPr="005C0A46">
        <w:rPr>
          <w:rFonts w:cs="Times New Roman"/>
          <w:sz w:val="26"/>
          <w:szCs w:val="26"/>
        </w:rPr>
        <w:t xml:space="preserve">, </w:t>
      </w:r>
      <w:r w:rsidR="0074305B" w:rsidRPr="005C0A46">
        <w:rPr>
          <w:rFonts w:cs="Times New Roman"/>
          <w:sz w:val="26"/>
          <w:szCs w:val="26"/>
        </w:rPr>
        <w:t>У</w:t>
      </w:r>
      <w:r w:rsidRPr="005C0A46">
        <w:rPr>
          <w:rFonts w:cs="Times New Roman"/>
          <w:sz w:val="26"/>
          <w:szCs w:val="26"/>
        </w:rPr>
        <w:t xml:space="preserve">ставом </w:t>
      </w:r>
      <w:r w:rsidR="00813DA7" w:rsidRPr="005C0A46">
        <w:rPr>
          <w:rFonts w:cs="Times New Roman"/>
          <w:sz w:val="26"/>
          <w:szCs w:val="26"/>
        </w:rPr>
        <w:t>Вилегодского</w:t>
      </w:r>
      <w:r w:rsidR="0074305B" w:rsidRPr="005C0A46">
        <w:rPr>
          <w:rFonts w:cs="Times New Roman"/>
          <w:sz w:val="26"/>
          <w:szCs w:val="26"/>
        </w:rPr>
        <w:t xml:space="preserve"> муниципального </w:t>
      </w:r>
      <w:r w:rsidR="00813DA7" w:rsidRPr="005C0A46">
        <w:rPr>
          <w:rFonts w:cs="Times New Roman"/>
          <w:sz w:val="26"/>
          <w:szCs w:val="26"/>
        </w:rPr>
        <w:t>округа</w:t>
      </w:r>
      <w:r w:rsidR="0074305B" w:rsidRPr="005C0A46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и нормативными правовыми актами</w:t>
      </w:r>
      <w:r w:rsidR="009515A5" w:rsidRPr="005C0A46">
        <w:rPr>
          <w:rFonts w:cs="Times New Roman"/>
          <w:sz w:val="26"/>
          <w:szCs w:val="26"/>
        </w:rPr>
        <w:t xml:space="preserve"> Собрания депутатов</w:t>
      </w:r>
      <w:r w:rsidRPr="005C0A46">
        <w:rPr>
          <w:rFonts w:cs="Times New Roman"/>
          <w:sz w:val="26"/>
          <w:szCs w:val="26"/>
        </w:rPr>
        <w:t>.</w:t>
      </w:r>
    </w:p>
    <w:p w14:paraId="3E1C6A4E" w14:textId="77777777" w:rsidR="00C67B92" w:rsidRPr="005C0A46" w:rsidRDefault="00C67B92" w:rsidP="005E7508">
      <w:pPr>
        <w:tabs>
          <w:tab w:val="left" w:pos="540"/>
        </w:tabs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2.</w:t>
      </w:r>
      <w:r w:rsidRPr="005C0A46">
        <w:rPr>
          <w:rFonts w:cs="Times New Roman"/>
          <w:b/>
          <w:bCs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Внешний</w:t>
      </w:r>
      <w:r w:rsidR="005E7508">
        <w:rPr>
          <w:rFonts w:cs="Times New Roman"/>
          <w:sz w:val="26"/>
          <w:szCs w:val="26"/>
        </w:rPr>
        <w:t xml:space="preserve"> </w:t>
      </w:r>
      <w:r w:rsidR="009F66AB" w:rsidRPr="005C0A46">
        <w:rPr>
          <w:rFonts w:cs="Times New Roman"/>
          <w:sz w:val="26"/>
          <w:szCs w:val="26"/>
        </w:rPr>
        <w:t xml:space="preserve">муниципальный </w:t>
      </w:r>
      <w:r w:rsidRPr="005C0A46">
        <w:rPr>
          <w:rFonts w:cs="Times New Roman"/>
          <w:sz w:val="26"/>
          <w:szCs w:val="26"/>
        </w:rPr>
        <w:t xml:space="preserve">финансовый контроль осуществляется </w:t>
      </w:r>
      <w:r w:rsidR="009F66AB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9F66AB" w:rsidRPr="005C0A46">
        <w:rPr>
          <w:rFonts w:cs="Times New Roman"/>
          <w:sz w:val="26"/>
          <w:szCs w:val="26"/>
        </w:rPr>
        <w:t>комиссией</w:t>
      </w:r>
      <w:r w:rsidRPr="005C0A46">
        <w:rPr>
          <w:rFonts w:cs="Times New Roman"/>
          <w:sz w:val="26"/>
          <w:szCs w:val="26"/>
        </w:rPr>
        <w:t>:</w:t>
      </w:r>
    </w:p>
    <w:p w14:paraId="6326F4DF" w14:textId="77777777" w:rsidR="00C67B92" w:rsidRPr="005C0A46" w:rsidRDefault="00C67B92" w:rsidP="005E7508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813DA7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 xml:space="preserve">муниципального </w:t>
      </w:r>
      <w:r w:rsidR="00813DA7" w:rsidRPr="005C0A46">
        <w:rPr>
          <w:rFonts w:cs="Times New Roman"/>
          <w:sz w:val="26"/>
          <w:szCs w:val="26"/>
        </w:rPr>
        <w:t>округа</w:t>
      </w:r>
      <w:r w:rsidRPr="005C0A46">
        <w:rPr>
          <w:rFonts w:cs="Times New Roman"/>
          <w:sz w:val="26"/>
          <w:szCs w:val="26"/>
        </w:rPr>
        <w:t>;</w:t>
      </w:r>
    </w:p>
    <w:p w14:paraId="688CF43D" w14:textId="77777777" w:rsidR="00C67B92" w:rsidRPr="005C0A46" w:rsidRDefault="00C67B92" w:rsidP="005E7508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2) в отношении иных организаций путем осуществления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проверки соблюдения условий получения ими субсидий, кредитов, гарантий за счет средств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14:paraId="0282B137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14CE15D8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6AD5316B" w14:textId="77777777" w:rsidR="00C67B92" w:rsidRPr="005C0A46" w:rsidRDefault="00C67B92" w:rsidP="004B74F9">
            <w:pPr>
              <w:rPr>
                <w:rFonts w:cs="Times New Roman"/>
                <w:b/>
                <w:spacing w:val="-1"/>
                <w:sz w:val="26"/>
                <w:szCs w:val="26"/>
              </w:rPr>
            </w:pPr>
            <w:r w:rsidRPr="005C0A46">
              <w:rPr>
                <w:rFonts w:cs="Times New Roman"/>
                <w:b/>
                <w:spacing w:val="-2"/>
                <w:sz w:val="26"/>
                <w:szCs w:val="26"/>
              </w:rPr>
              <w:t xml:space="preserve">Статья </w:t>
            </w:r>
            <w:r w:rsidR="004B74F9" w:rsidRPr="005C0A46">
              <w:rPr>
                <w:rFonts w:cs="Times New Roman"/>
                <w:b/>
                <w:spacing w:val="-2"/>
                <w:sz w:val="26"/>
                <w:szCs w:val="26"/>
              </w:rPr>
              <w:t>10</w:t>
            </w:r>
            <w:r w:rsidRPr="005C0A46">
              <w:rPr>
                <w:rFonts w:cs="Times New Roman"/>
                <w:b/>
                <w:spacing w:val="-2"/>
                <w:sz w:val="26"/>
                <w:szCs w:val="26"/>
              </w:rPr>
              <w:t>.</w:t>
            </w:r>
            <w:r w:rsidR="00446C0E">
              <w:rPr>
                <w:rFonts w:cs="Times New Roman"/>
                <w:b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0FD5B6AF" w14:textId="77777777" w:rsidR="00C67B92" w:rsidRPr="005C0A46" w:rsidRDefault="00C67B92" w:rsidP="00106AF8">
            <w:pPr>
              <w:jc w:val="both"/>
              <w:rPr>
                <w:rFonts w:cs="Times New Roman"/>
                <w:b/>
                <w:bCs/>
                <w:spacing w:val="-1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pacing w:val="-3"/>
                <w:sz w:val="26"/>
                <w:szCs w:val="26"/>
              </w:rPr>
              <w:t>Формы осуществления контрольно-счетн</w:t>
            </w:r>
            <w:r w:rsidR="00106AF8" w:rsidRPr="005C0A46">
              <w:rPr>
                <w:rFonts w:cs="Times New Roman"/>
                <w:b/>
                <w:bCs/>
                <w:spacing w:val="-3"/>
                <w:sz w:val="26"/>
                <w:szCs w:val="26"/>
              </w:rPr>
              <w:t>ой комиссией</w:t>
            </w:r>
            <w:r w:rsidR="005E7508">
              <w:rPr>
                <w:rFonts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>внешнего</w:t>
            </w:r>
            <w:r w:rsidR="005E7508">
              <w:rPr>
                <w:rFonts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>муниципального финансового контроля</w:t>
            </w:r>
          </w:p>
        </w:tc>
      </w:tr>
      <w:tr w:rsidR="005C0A46" w:rsidRPr="005C0A46" w14:paraId="4979B80D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4128B0C6" w14:textId="77777777" w:rsidR="00C67B92" w:rsidRPr="005C0A46" w:rsidRDefault="00C67B92" w:rsidP="00D52072">
            <w:pPr>
              <w:ind w:firstLine="709"/>
              <w:rPr>
                <w:rFonts w:cs="Times New Roman"/>
                <w:spacing w:val="-2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51126356" w14:textId="77777777" w:rsidR="00C67B92" w:rsidRPr="005C0A46" w:rsidRDefault="00C67B92" w:rsidP="00D52072">
            <w:pPr>
              <w:ind w:firstLine="709"/>
              <w:jc w:val="both"/>
              <w:rPr>
                <w:rFonts w:cs="Times New Roman"/>
                <w:b/>
                <w:bCs/>
                <w:spacing w:val="-3"/>
                <w:sz w:val="26"/>
                <w:szCs w:val="26"/>
              </w:rPr>
            </w:pPr>
          </w:p>
        </w:tc>
      </w:tr>
    </w:tbl>
    <w:p w14:paraId="5D96B472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28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1. Внешний муниципальный финансовый контроль осуществляется </w:t>
      </w:r>
      <w:r w:rsidR="00106AF8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106AF8" w:rsidRPr="005C0A46">
        <w:rPr>
          <w:rFonts w:cs="Times New Roman"/>
          <w:sz w:val="26"/>
          <w:szCs w:val="26"/>
        </w:rPr>
        <w:t>комиссией</w:t>
      </w:r>
      <w:r w:rsidRPr="005C0A46">
        <w:rPr>
          <w:rFonts w:cs="Times New Roman"/>
          <w:sz w:val="26"/>
          <w:szCs w:val="26"/>
        </w:rPr>
        <w:t xml:space="preserve"> в форме </w:t>
      </w:r>
      <w:r w:rsidRPr="005C0A46">
        <w:rPr>
          <w:rFonts w:cs="Times New Roman"/>
          <w:spacing w:val="-1"/>
          <w:sz w:val="26"/>
          <w:szCs w:val="26"/>
        </w:rPr>
        <w:t>контрольных или экспертно-аналитических мероприятий.</w:t>
      </w:r>
    </w:p>
    <w:p w14:paraId="79955E90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11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2. При проведении контрольного мероприятия </w:t>
      </w:r>
      <w:r w:rsidR="00106AF8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>онтрольно-счетн</w:t>
      </w:r>
      <w:r w:rsidR="00106AF8" w:rsidRPr="005C0A46">
        <w:rPr>
          <w:rFonts w:cs="Times New Roman"/>
          <w:sz w:val="26"/>
          <w:szCs w:val="26"/>
        </w:rPr>
        <w:t>ой</w:t>
      </w:r>
      <w:r w:rsidRPr="005C0A46">
        <w:rPr>
          <w:rFonts w:cs="Times New Roman"/>
          <w:sz w:val="26"/>
          <w:szCs w:val="26"/>
        </w:rPr>
        <w:t xml:space="preserve"> </w:t>
      </w:r>
      <w:r w:rsidR="00106AF8" w:rsidRPr="005C0A46">
        <w:rPr>
          <w:rFonts w:cs="Times New Roman"/>
          <w:sz w:val="26"/>
          <w:szCs w:val="26"/>
        </w:rPr>
        <w:t>комиссией</w:t>
      </w:r>
      <w:r w:rsidRPr="005C0A46">
        <w:rPr>
          <w:rFonts w:cs="Times New Roman"/>
          <w:sz w:val="26"/>
          <w:szCs w:val="26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106AF8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106AF8" w:rsidRPr="005C0A46">
        <w:rPr>
          <w:rFonts w:cs="Times New Roman"/>
          <w:sz w:val="26"/>
          <w:szCs w:val="26"/>
        </w:rPr>
        <w:t>комиссией</w:t>
      </w:r>
      <w:r w:rsidRPr="005C0A46">
        <w:rPr>
          <w:rFonts w:cs="Times New Roman"/>
          <w:sz w:val="26"/>
          <w:szCs w:val="26"/>
        </w:rPr>
        <w:t xml:space="preserve"> составляется отчет.</w:t>
      </w:r>
    </w:p>
    <w:p w14:paraId="7259C2C1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3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3. При проведении экспертно-аналитического мероприятия </w:t>
      </w:r>
      <w:r w:rsidR="00AA313C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онтрольно-счетная </w:t>
      </w:r>
      <w:r w:rsidR="00AA313C" w:rsidRPr="005C0A46">
        <w:rPr>
          <w:rFonts w:cs="Times New Roman"/>
          <w:sz w:val="26"/>
          <w:szCs w:val="26"/>
        </w:rPr>
        <w:t>комиссия</w:t>
      </w:r>
      <w:r w:rsidRPr="005C0A46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pacing w:val="-3"/>
          <w:sz w:val="26"/>
          <w:szCs w:val="26"/>
        </w:rPr>
        <w:t>составляет отчет или заключение.</w:t>
      </w:r>
    </w:p>
    <w:p w14:paraId="78915D79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52D2D517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7BBBD26E" w14:textId="77777777" w:rsidR="00C67B92" w:rsidRPr="005C0A46" w:rsidRDefault="00C67B92" w:rsidP="00D87E9B">
            <w:pPr>
              <w:rPr>
                <w:rFonts w:cs="Times New Roman"/>
                <w:b/>
                <w:spacing w:val="-2"/>
                <w:sz w:val="26"/>
                <w:szCs w:val="26"/>
              </w:rPr>
            </w:pPr>
            <w:r w:rsidRPr="005C0A46">
              <w:rPr>
                <w:rFonts w:cs="Times New Roman"/>
                <w:b/>
                <w:spacing w:val="-2"/>
                <w:sz w:val="26"/>
                <w:szCs w:val="26"/>
              </w:rPr>
              <w:t>Статья 1</w:t>
            </w:r>
            <w:r w:rsidR="00D87E9B" w:rsidRPr="005C0A46">
              <w:rPr>
                <w:rFonts w:cs="Times New Roman"/>
                <w:b/>
                <w:spacing w:val="-2"/>
                <w:sz w:val="26"/>
                <w:szCs w:val="26"/>
              </w:rPr>
              <w:t>1</w:t>
            </w:r>
            <w:r w:rsidRPr="005C0A46">
              <w:rPr>
                <w:rFonts w:cs="Times New Roman"/>
                <w:b/>
                <w:spacing w:val="-2"/>
                <w:sz w:val="26"/>
                <w:szCs w:val="26"/>
              </w:rPr>
              <w:t>.</w:t>
            </w:r>
            <w:r w:rsidR="00446C0E">
              <w:rPr>
                <w:rFonts w:cs="Times New Roman"/>
                <w:b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6F84C051" w14:textId="77777777" w:rsidR="00C67B92" w:rsidRPr="005C0A46" w:rsidRDefault="00C67B92" w:rsidP="00D52072">
            <w:pPr>
              <w:jc w:val="both"/>
              <w:rPr>
                <w:rFonts w:cs="Times New Roman"/>
                <w:b/>
                <w:bCs/>
                <w:spacing w:val="-3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 xml:space="preserve">Стандарты внешнего </w:t>
            </w:r>
            <w:r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>муниципального финансового контроля</w:t>
            </w:r>
          </w:p>
        </w:tc>
      </w:tr>
      <w:tr w:rsidR="005C0A46" w:rsidRPr="005C0A46" w14:paraId="4E46184C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7D45C252" w14:textId="77777777" w:rsidR="00C67B92" w:rsidRPr="005C0A46" w:rsidRDefault="00C67B92" w:rsidP="00D52072">
            <w:pPr>
              <w:ind w:firstLine="709"/>
              <w:rPr>
                <w:rFonts w:cs="Times New Roman"/>
                <w:spacing w:val="-2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783CC45D" w14:textId="77777777" w:rsidR="00C67B92" w:rsidRPr="005C0A46" w:rsidRDefault="00C67B92" w:rsidP="00D52072">
            <w:pPr>
              <w:ind w:firstLine="709"/>
              <w:jc w:val="both"/>
              <w:rPr>
                <w:rFonts w:cs="Times New Roman"/>
                <w:b/>
                <w:bCs/>
                <w:spacing w:val="-2"/>
                <w:sz w:val="26"/>
                <w:szCs w:val="26"/>
              </w:rPr>
            </w:pPr>
          </w:p>
        </w:tc>
      </w:tr>
    </w:tbl>
    <w:p w14:paraId="721F06D4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1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t xml:space="preserve">1. Контрольно-счетная </w:t>
      </w:r>
      <w:r w:rsidR="00D87E9B" w:rsidRPr="005C0A46">
        <w:rPr>
          <w:rFonts w:cs="Times New Roman"/>
          <w:spacing w:val="-1"/>
          <w:sz w:val="26"/>
          <w:szCs w:val="26"/>
        </w:rPr>
        <w:t>комиссия</w:t>
      </w:r>
      <w:r w:rsidRPr="005C0A46">
        <w:rPr>
          <w:rFonts w:cs="Times New Roman"/>
          <w:spacing w:val="-1"/>
          <w:sz w:val="26"/>
          <w:szCs w:val="26"/>
        </w:rPr>
        <w:t xml:space="preserve">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14:paraId="2B55F072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2.</w:t>
      </w:r>
      <w:r w:rsidRPr="005C0A46">
        <w:rPr>
          <w:rFonts w:cs="Times New Roman"/>
          <w:b/>
          <w:bCs/>
          <w:sz w:val="26"/>
          <w:szCs w:val="26"/>
        </w:rPr>
        <w:t xml:space="preserve"> </w:t>
      </w:r>
      <w:r w:rsidRPr="005C0A46">
        <w:rPr>
          <w:rFonts w:cs="Times New Roman"/>
          <w:bCs/>
          <w:sz w:val="26"/>
          <w:szCs w:val="26"/>
        </w:rPr>
        <w:t>Разработка с</w:t>
      </w:r>
      <w:r w:rsidRPr="005C0A46">
        <w:rPr>
          <w:rFonts w:cs="Times New Roman"/>
          <w:sz w:val="26"/>
          <w:szCs w:val="26"/>
        </w:rPr>
        <w:t>тандартов внешнего муниципального финансового контроля</w:t>
      </w:r>
      <w:r w:rsidRPr="005C0A46">
        <w:rPr>
          <w:rFonts w:cs="Times New Roman"/>
          <w:b/>
          <w:bCs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осуществляется </w:t>
      </w:r>
      <w:r w:rsidR="00D87E9B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D87E9B" w:rsidRPr="005C0A46">
        <w:rPr>
          <w:rFonts w:cs="Times New Roman"/>
          <w:sz w:val="26"/>
          <w:szCs w:val="26"/>
        </w:rPr>
        <w:t>комиссией</w:t>
      </w:r>
      <w:r w:rsidRPr="005C0A46">
        <w:rPr>
          <w:rFonts w:cs="Times New Roman"/>
          <w:sz w:val="26"/>
          <w:szCs w:val="26"/>
        </w:rPr>
        <w:t>:</w:t>
      </w:r>
    </w:p>
    <w:p w14:paraId="1AF621F4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</w:t>
      </w:r>
      <w:r w:rsidR="00D87E9B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палатой </w:t>
      </w:r>
      <w:r w:rsidR="00D87E9B" w:rsidRPr="005C0A46">
        <w:rPr>
          <w:rFonts w:cs="Times New Roman"/>
          <w:sz w:val="26"/>
          <w:szCs w:val="26"/>
        </w:rPr>
        <w:t>Архангельской области</w:t>
      </w:r>
      <w:r w:rsidRPr="005C0A46">
        <w:rPr>
          <w:rFonts w:cs="Times New Roman"/>
          <w:sz w:val="26"/>
          <w:szCs w:val="26"/>
        </w:rPr>
        <w:t>;</w:t>
      </w:r>
    </w:p>
    <w:p w14:paraId="6F814DA0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2) в отношении иных организаций - в соответствии с общими требованиями, установленными федеральным законом.</w:t>
      </w:r>
    </w:p>
    <w:p w14:paraId="4E8BF7F9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3. При подготовке стандартов внешнего муниципального финансового контроля учитываются международные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стандарты в области государственного контроля, аудита и финансовой отчетности.</w:t>
      </w:r>
    </w:p>
    <w:p w14:paraId="6AB4E73E" w14:textId="77777777" w:rsidR="00C67B92" w:rsidRPr="005C0A46" w:rsidRDefault="00C67B92" w:rsidP="00C67B92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4. </w:t>
      </w:r>
      <w:r w:rsidR="006A7626" w:rsidRPr="005C0A46">
        <w:rPr>
          <w:rFonts w:cs="Times New Roman"/>
          <w:sz w:val="26"/>
          <w:szCs w:val="26"/>
        </w:rPr>
        <w:t>Стандарты</w:t>
      </w:r>
      <w:r w:rsidRPr="005C0A46">
        <w:rPr>
          <w:rFonts w:cs="Times New Roman"/>
          <w:sz w:val="26"/>
          <w:szCs w:val="26"/>
        </w:rPr>
        <w:t xml:space="preserve"> внешнего муниципального финансового контроля не могут противоречить законодательству Российской Федерации и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законодательству </w:t>
      </w:r>
      <w:r w:rsidR="00BE33E9" w:rsidRPr="005C0A46">
        <w:rPr>
          <w:rFonts w:cs="Times New Roman"/>
          <w:sz w:val="26"/>
          <w:szCs w:val="26"/>
        </w:rPr>
        <w:t>Архангельской области</w:t>
      </w:r>
      <w:r w:rsidRPr="005C0A46">
        <w:rPr>
          <w:rFonts w:cs="Times New Roman"/>
          <w:sz w:val="26"/>
          <w:szCs w:val="26"/>
        </w:rPr>
        <w:t>.</w:t>
      </w:r>
    </w:p>
    <w:p w14:paraId="391822EB" w14:textId="77777777" w:rsidR="006A7626" w:rsidRPr="005C0A46" w:rsidRDefault="006A7626" w:rsidP="00C67B92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5. Стандарты внешнего муниципального финансового контроля утверждаются председателем контрольно-счетной комиссии.</w:t>
      </w:r>
    </w:p>
    <w:p w14:paraId="6E0072B3" w14:textId="77777777" w:rsidR="00EE028B" w:rsidRPr="005C0A46" w:rsidRDefault="00EE028B" w:rsidP="00C67B92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7F4897AB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223D3B5C" w14:textId="77777777" w:rsidR="00C67B92" w:rsidRPr="005C0A46" w:rsidRDefault="00C67B92" w:rsidP="00BE33E9">
            <w:pPr>
              <w:rPr>
                <w:rFonts w:cs="Times New Roman"/>
                <w:b/>
                <w:spacing w:val="-2"/>
                <w:sz w:val="26"/>
                <w:szCs w:val="26"/>
              </w:rPr>
            </w:pPr>
            <w:r w:rsidRPr="005C0A46">
              <w:rPr>
                <w:rFonts w:cs="Times New Roman"/>
                <w:b/>
                <w:spacing w:val="-1"/>
                <w:sz w:val="26"/>
                <w:szCs w:val="26"/>
              </w:rPr>
              <w:t>Статья 1</w:t>
            </w:r>
            <w:r w:rsidR="00BE33E9" w:rsidRPr="005C0A46">
              <w:rPr>
                <w:rFonts w:cs="Times New Roman"/>
                <w:b/>
                <w:spacing w:val="-1"/>
                <w:sz w:val="26"/>
                <w:szCs w:val="26"/>
              </w:rPr>
              <w:t>2</w:t>
            </w:r>
            <w:r w:rsidRPr="005C0A46">
              <w:rPr>
                <w:rFonts w:cs="Times New Roman"/>
                <w:b/>
                <w:spacing w:val="-1"/>
                <w:sz w:val="26"/>
                <w:szCs w:val="26"/>
              </w:rPr>
              <w:t>.</w:t>
            </w:r>
            <w:r w:rsidR="00446C0E">
              <w:rPr>
                <w:rFonts w:cs="Times New Roman"/>
                <w:b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221AF57E" w14:textId="77777777" w:rsidR="00C67B92" w:rsidRPr="005C0A46" w:rsidRDefault="00C67B92" w:rsidP="00BE33E9">
            <w:pPr>
              <w:jc w:val="both"/>
              <w:rPr>
                <w:rFonts w:cs="Times New Roman"/>
                <w:b/>
                <w:bCs/>
                <w:spacing w:val="-3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 xml:space="preserve">Планирование деятельности </w:t>
            </w:r>
            <w:r w:rsidR="00BE33E9"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 xml:space="preserve">онтрольно-счетной </w:t>
            </w:r>
            <w:r w:rsidR="00BE33E9"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>комиссии</w:t>
            </w:r>
          </w:p>
        </w:tc>
      </w:tr>
      <w:tr w:rsidR="005C0A46" w:rsidRPr="005C0A46" w14:paraId="1D66FE93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1EEF8478" w14:textId="77777777" w:rsidR="00C67B92" w:rsidRPr="005C0A46" w:rsidRDefault="00C67B92" w:rsidP="00D52072">
            <w:pPr>
              <w:ind w:firstLine="709"/>
              <w:rPr>
                <w:rFonts w:cs="Times New Roman"/>
                <w:spacing w:val="-1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65B9A11F" w14:textId="77777777" w:rsidR="00C67B92" w:rsidRPr="005C0A46" w:rsidRDefault="00C67B92" w:rsidP="00D52072">
            <w:pPr>
              <w:ind w:firstLine="709"/>
              <w:jc w:val="both"/>
              <w:rPr>
                <w:rFonts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13411EDA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t xml:space="preserve">1. Контрольно-счетная </w:t>
      </w:r>
      <w:r w:rsidR="00BE33E9" w:rsidRPr="005C0A46">
        <w:rPr>
          <w:rFonts w:cs="Times New Roman"/>
          <w:spacing w:val="-1"/>
          <w:sz w:val="26"/>
          <w:szCs w:val="26"/>
        </w:rPr>
        <w:t>комиссия</w:t>
      </w:r>
      <w:r w:rsidRPr="005C0A46">
        <w:rPr>
          <w:rFonts w:cs="Times New Roman"/>
          <w:spacing w:val="-1"/>
          <w:sz w:val="26"/>
          <w:szCs w:val="26"/>
        </w:rPr>
        <w:t xml:space="preserve"> осуществляет свою деятельность на основе </w:t>
      </w:r>
      <w:r w:rsidRPr="005C0A46">
        <w:rPr>
          <w:rFonts w:cs="Times New Roman"/>
          <w:sz w:val="26"/>
          <w:szCs w:val="26"/>
        </w:rPr>
        <w:t>планов</w:t>
      </w:r>
      <w:r w:rsidR="00A41F88" w:rsidRPr="005C0A46">
        <w:rPr>
          <w:rFonts w:cs="Times New Roman"/>
          <w:sz w:val="26"/>
          <w:szCs w:val="26"/>
        </w:rPr>
        <w:t xml:space="preserve"> работы</w:t>
      </w:r>
      <w:r w:rsidR="005E7508">
        <w:rPr>
          <w:rFonts w:cs="Times New Roman"/>
          <w:sz w:val="26"/>
          <w:szCs w:val="26"/>
        </w:rPr>
        <w:t xml:space="preserve"> </w:t>
      </w:r>
      <w:r w:rsidR="00A41F88" w:rsidRPr="005C0A46">
        <w:rPr>
          <w:rFonts w:cs="Times New Roman"/>
          <w:sz w:val="26"/>
          <w:szCs w:val="26"/>
        </w:rPr>
        <w:t>контрольно-счетной комиссии на очередной финансовый год</w:t>
      </w:r>
      <w:r w:rsidRPr="005C0A46">
        <w:rPr>
          <w:rFonts w:cs="Times New Roman"/>
          <w:sz w:val="26"/>
          <w:szCs w:val="26"/>
        </w:rPr>
        <w:t>, которые разрабатываются и утверждаются ею самостоятельно.</w:t>
      </w:r>
    </w:p>
    <w:p w14:paraId="444955AE" w14:textId="77777777" w:rsidR="00C67B92" w:rsidRPr="005C0A46" w:rsidRDefault="00C67B92" w:rsidP="00C67B92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2. План работы </w:t>
      </w:r>
      <w:r w:rsidR="00BE33E9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BE33E9" w:rsidRPr="005C0A46">
        <w:rPr>
          <w:rFonts w:cs="Times New Roman"/>
          <w:sz w:val="26"/>
          <w:szCs w:val="26"/>
        </w:rPr>
        <w:t>комиссии</w:t>
      </w:r>
      <w:r w:rsidR="005E7508">
        <w:rPr>
          <w:rFonts w:cs="Times New Roman"/>
          <w:sz w:val="26"/>
          <w:szCs w:val="26"/>
        </w:rPr>
        <w:t xml:space="preserve"> </w:t>
      </w:r>
      <w:r w:rsidR="00A41F88" w:rsidRPr="005C0A46">
        <w:rPr>
          <w:rFonts w:cs="Times New Roman"/>
          <w:sz w:val="26"/>
          <w:szCs w:val="26"/>
        </w:rPr>
        <w:t xml:space="preserve">на очередной финансовый год </w:t>
      </w:r>
      <w:r w:rsidRPr="005C0A46">
        <w:rPr>
          <w:rFonts w:cs="Times New Roman"/>
          <w:sz w:val="26"/>
          <w:szCs w:val="26"/>
        </w:rPr>
        <w:t>утверждается в срок до 30 декабря года, предшествующего планируемому</w:t>
      </w:r>
      <w:r w:rsidR="00A41F88" w:rsidRPr="005C0A46">
        <w:rPr>
          <w:rFonts w:cs="Times New Roman"/>
          <w:sz w:val="26"/>
          <w:szCs w:val="26"/>
        </w:rPr>
        <w:t>, и в течение трех рабочих дней со дня его утверждения направляется</w:t>
      </w:r>
      <w:r w:rsidR="005D55CD" w:rsidRPr="005C0A46">
        <w:rPr>
          <w:rFonts w:cs="Times New Roman"/>
          <w:sz w:val="26"/>
          <w:szCs w:val="26"/>
        </w:rPr>
        <w:t xml:space="preserve"> председателю Собрания депутатов и главе</w:t>
      </w:r>
      <w:r w:rsidR="00813DA7" w:rsidRPr="005C0A46">
        <w:rPr>
          <w:rFonts w:cs="Times New Roman"/>
          <w:sz w:val="26"/>
          <w:szCs w:val="26"/>
        </w:rPr>
        <w:t xml:space="preserve"> Вилегодского</w:t>
      </w:r>
      <w:r w:rsidR="005E7508">
        <w:rPr>
          <w:rFonts w:cs="Times New Roman"/>
          <w:sz w:val="26"/>
          <w:szCs w:val="26"/>
        </w:rPr>
        <w:t xml:space="preserve"> </w:t>
      </w:r>
      <w:r w:rsidR="005D55CD" w:rsidRPr="005C0A46">
        <w:rPr>
          <w:rFonts w:cs="Times New Roman"/>
          <w:sz w:val="26"/>
          <w:szCs w:val="26"/>
        </w:rPr>
        <w:t>муниципального</w:t>
      </w:r>
      <w:r w:rsidR="00813DA7" w:rsidRPr="005C0A46">
        <w:rPr>
          <w:rFonts w:cs="Times New Roman"/>
          <w:sz w:val="26"/>
          <w:szCs w:val="26"/>
        </w:rPr>
        <w:t xml:space="preserve"> округа</w:t>
      </w:r>
      <w:r w:rsidRPr="005C0A46">
        <w:rPr>
          <w:rFonts w:cs="Times New Roman"/>
          <w:sz w:val="26"/>
          <w:szCs w:val="26"/>
        </w:rPr>
        <w:t>.</w:t>
      </w:r>
    </w:p>
    <w:p w14:paraId="4C68CECC" w14:textId="77777777" w:rsidR="00C67B92" w:rsidRPr="005C0A46" w:rsidRDefault="00C67B92" w:rsidP="00C67B92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lastRenderedPageBreak/>
        <w:t xml:space="preserve">3. Обязательному включению в планы работы </w:t>
      </w:r>
      <w:r w:rsidR="00BE33E9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BE33E9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подлежат поручения </w:t>
      </w:r>
      <w:r w:rsidR="00BE33E9" w:rsidRPr="005C0A46">
        <w:rPr>
          <w:rFonts w:cs="Times New Roman"/>
          <w:sz w:val="26"/>
          <w:szCs w:val="26"/>
        </w:rPr>
        <w:t>Собрания депутатов</w:t>
      </w:r>
      <w:r w:rsidRPr="005C0A46">
        <w:rPr>
          <w:rFonts w:cs="Times New Roman"/>
          <w:sz w:val="26"/>
          <w:szCs w:val="26"/>
        </w:rPr>
        <w:t>,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предложения и запросы главы</w:t>
      </w:r>
      <w:r w:rsidR="00813DA7" w:rsidRPr="005C0A46">
        <w:rPr>
          <w:rFonts w:cs="Times New Roman"/>
          <w:sz w:val="26"/>
          <w:szCs w:val="26"/>
        </w:rPr>
        <w:t xml:space="preserve"> Вилегодского</w:t>
      </w:r>
      <w:r w:rsidRPr="005C0A46">
        <w:rPr>
          <w:rFonts w:cs="Times New Roman"/>
          <w:sz w:val="26"/>
          <w:szCs w:val="26"/>
        </w:rPr>
        <w:t xml:space="preserve"> муниципального </w:t>
      </w:r>
      <w:r w:rsidR="00813DA7" w:rsidRPr="005C0A46">
        <w:rPr>
          <w:rFonts w:cs="Times New Roman"/>
          <w:sz w:val="26"/>
          <w:szCs w:val="26"/>
        </w:rPr>
        <w:t>округа</w:t>
      </w:r>
      <w:r w:rsidRPr="005C0A46">
        <w:rPr>
          <w:rFonts w:cs="Times New Roman"/>
          <w:sz w:val="26"/>
          <w:szCs w:val="26"/>
        </w:rPr>
        <w:t xml:space="preserve">, направленные в </w:t>
      </w:r>
      <w:r w:rsidR="00BE33E9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онтрольно-счетную </w:t>
      </w:r>
      <w:r w:rsidR="00BE33E9" w:rsidRPr="005C0A46">
        <w:rPr>
          <w:rFonts w:cs="Times New Roman"/>
          <w:sz w:val="26"/>
          <w:szCs w:val="26"/>
        </w:rPr>
        <w:t>комиссию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до 15 декабря года, предшествующего планируемому.</w:t>
      </w:r>
    </w:p>
    <w:p w14:paraId="6BD25919" w14:textId="77777777" w:rsidR="00C67B92" w:rsidRPr="005C0A46" w:rsidRDefault="00C67B92" w:rsidP="00C67B92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4. Предложения </w:t>
      </w:r>
      <w:r w:rsidR="00BE33E9" w:rsidRPr="005C0A46">
        <w:rPr>
          <w:rFonts w:cs="Times New Roman"/>
          <w:sz w:val="26"/>
          <w:szCs w:val="26"/>
        </w:rPr>
        <w:t>Собрания депутатов</w:t>
      </w:r>
      <w:r w:rsidRPr="005C0A46">
        <w:rPr>
          <w:rFonts w:cs="Times New Roman"/>
          <w:sz w:val="26"/>
          <w:szCs w:val="26"/>
        </w:rPr>
        <w:t>, главы</w:t>
      </w:r>
      <w:r w:rsidR="00813DA7" w:rsidRPr="005C0A46">
        <w:rPr>
          <w:rFonts w:cs="Times New Roman"/>
          <w:sz w:val="26"/>
          <w:szCs w:val="26"/>
        </w:rPr>
        <w:t xml:space="preserve"> Вилегодского</w:t>
      </w:r>
      <w:r w:rsidRPr="005C0A46">
        <w:rPr>
          <w:rFonts w:cs="Times New Roman"/>
          <w:sz w:val="26"/>
          <w:szCs w:val="26"/>
        </w:rPr>
        <w:t xml:space="preserve"> муниципального </w:t>
      </w:r>
      <w:r w:rsidR="00813DA7" w:rsidRPr="005C0A46">
        <w:rPr>
          <w:rFonts w:cs="Times New Roman"/>
          <w:sz w:val="26"/>
          <w:szCs w:val="26"/>
        </w:rPr>
        <w:t>округа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по изменению плана работы </w:t>
      </w:r>
      <w:r w:rsidR="00BE33E9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>онтрольно-счетной</w:t>
      </w:r>
      <w:r w:rsidR="005E7508">
        <w:rPr>
          <w:rFonts w:cs="Times New Roman"/>
          <w:sz w:val="26"/>
          <w:szCs w:val="26"/>
        </w:rPr>
        <w:t xml:space="preserve"> </w:t>
      </w:r>
      <w:r w:rsidR="00BE33E9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рассматриваются </w:t>
      </w:r>
      <w:r w:rsidR="00BE33E9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FB15B4" w:rsidRPr="005C0A46">
        <w:rPr>
          <w:rFonts w:cs="Times New Roman"/>
          <w:sz w:val="26"/>
          <w:szCs w:val="26"/>
        </w:rPr>
        <w:t>комиссией</w:t>
      </w:r>
      <w:r w:rsidRPr="005C0A46">
        <w:rPr>
          <w:rFonts w:cs="Times New Roman"/>
          <w:sz w:val="26"/>
          <w:szCs w:val="26"/>
        </w:rPr>
        <w:t xml:space="preserve"> в 10-дневный срок со дня поступления. </w:t>
      </w:r>
    </w:p>
    <w:p w14:paraId="7FB110FC" w14:textId="77777777" w:rsidR="005D55CD" w:rsidRPr="005C0A46" w:rsidRDefault="005D55CD" w:rsidP="00C67B92">
      <w:pPr>
        <w:ind w:firstLine="709"/>
        <w:jc w:val="both"/>
        <w:outlineLvl w:val="0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5. Контрольно-счетная комиссия</w:t>
      </w:r>
      <w:r w:rsidR="00AD573B" w:rsidRPr="005C0A46">
        <w:rPr>
          <w:rFonts w:cs="Times New Roman"/>
          <w:sz w:val="26"/>
          <w:szCs w:val="26"/>
        </w:rPr>
        <w:t xml:space="preserve"> в течение трех рабочих дней уведомляет</w:t>
      </w:r>
      <w:r w:rsidR="00554D32" w:rsidRPr="005C0A46">
        <w:rPr>
          <w:rFonts w:cs="Times New Roman"/>
          <w:sz w:val="26"/>
          <w:szCs w:val="26"/>
        </w:rPr>
        <w:t xml:space="preserve"> председателя Собрания депутатов и главу</w:t>
      </w:r>
      <w:r w:rsidR="00836FE4" w:rsidRPr="005C0A46">
        <w:rPr>
          <w:rFonts w:cs="Times New Roman"/>
          <w:sz w:val="26"/>
          <w:szCs w:val="26"/>
        </w:rPr>
        <w:t xml:space="preserve"> </w:t>
      </w:r>
      <w:r w:rsidR="00813DA7" w:rsidRPr="005C0A46">
        <w:rPr>
          <w:rFonts w:cs="Times New Roman"/>
          <w:sz w:val="26"/>
          <w:szCs w:val="26"/>
        </w:rPr>
        <w:t>Вилегодского</w:t>
      </w:r>
      <w:r w:rsidR="00554D32" w:rsidRPr="005C0A46">
        <w:rPr>
          <w:rFonts w:cs="Times New Roman"/>
          <w:sz w:val="26"/>
          <w:szCs w:val="26"/>
        </w:rPr>
        <w:t xml:space="preserve"> муниципального </w:t>
      </w:r>
      <w:r w:rsidR="00813DA7" w:rsidRPr="005C0A46">
        <w:rPr>
          <w:rFonts w:cs="Times New Roman"/>
          <w:sz w:val="26"/>
          <w:szCs w:val="26"/>
        </w:rPr>
        <w:t>округа</w:t>
      </w:r>
      <w:r w:rsidR="00554D32" w:rsidRPr="005C0A46">
        <w:rPr>
          <w:rFonts w:cs="Times New Roman"/>
          <w:sz w:val="26"/>
          <w:szCs w:val="26"/>
        </w:rPr>
        <w:t xml:space="preserve"> обо всех </w:t>
      </w:r>
      <w:r w:rsidR="0064272A" w:rsidRPr="005C0A46">
        <w:rPr>
          <w:rFonts w:cs="Times New Roman"/>
          <w:sz w:val="26"/>
          <w:szCs w:val="26"/>
        </w:rPr>
        <w:t>изменениях, вносимых в план работы контрольно-счетной комиссии</w:t>
      </w:r>
      <w:r w:rsidR="00554D32" w:rsidRPr="005C0A46">
        <w:rPr>
          <w:rFonts w:cs="Times New Roman"/>
          <w:sz w:val="26"/>
          <w:szCs w:val="26"/>
        </w:rPr>
        <w:t>.</w:t>
      </w:r>
    </w:p>
    <w:p w14:paraId="46E58BF5" w14:textId="77777777" w:rsidR="00C67B92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E7508" w:rsidRPr="005C0A46" w14:paraId="729CF34D" w14:textId="77777777" w:rsidTr="00624266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6F370BF2" w14:textId="77777777" w:rsidR="005E7508" w:rsidRPr="005C0A46" w:rsidRDefault="005E7508" w:rsidP="00624266">
            <w:pPr>
              <w:rPr>
                <w:rFonts w:cs="Times New Roman"/>
                <w:b/>
                <w:spacing w:val="-2"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>Статья 1</w:t>
            </w: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Pr="005C0A46">
              <w:rPr>
                <w:rFonts w:cs="Times New Roman"/>
                <w:b/>
                <w:sz w:val="26"/>
                <w:szCs w:val="26"/>
              </w:rPr>
              <w:t>.</w:t>
            </w:r>
            <w:r w:rsidR="00446C0E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2DD229DE" w14:textId="77777777" w:rsidR="005E7508" w:rsidRPr="005C0A46" w:rsidRDefault="005E7508" w:rsidP="00624266">
            <w:pPr>
              <w:jc w:val="both"/>
              <w:rPr>
                <w:rFonts w:cs="Times New Roman"/>
                <w:b/>
                <w:bCs/>
                <w:spacing w:val="-3"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>Регламент контрольно-счетной комиссии</w:t>
            </w:r>
          </w:p>
        </w:tc>
      </w:tr>
    </w:tbl>
    <w:p w14:paraId="0A2EC005" w14:textId="77777777" w:rsidR="005E7508" w:rsidRDefault="005E7508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</w:p>
    <w:p w14:paraId="3E893AC9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Содержание направлений деятельности </w:t>
      </w:r>
      <w:r w:rsidR="00FB15B4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64272A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, </w:t>
      </w:r>
      <w:r w:rsidR="00121D97" w:rsidRPr="005C0A46">
        <w:rPr>
          <w:rFonts w:cs="Times New Roman"/>
          <w:sz w:val="26"/>
          <w:szCs w:val="26"/>
        </w:rPr>
        <w:t xml:space="preserve">распределение обязанностей между работниками контрольно-счетной комиссии, </w:t>
      </w:r>
      <w:r w:rsidRPr="005C0A46">
        <w:rPr>
          <w:rFonts w:cs="Times New Roman"/>
          <w:sz w:val="26"/>
          <w:szCs w:val="26"/>
        </w:rPr>
        <w:t xml:space="preserve">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64272A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64272A" w:rsidRPr="005C0A46">
        <w:rPr>
          <w:rFonts w:cs="Times New Roman"/>
          <w:sz w:val="26"/>
          <w:szCs w:val="26"/>
        </w:rPr>
        <w:t xml:space="preserve">комиссии </w:t>
      </w:r>
      <w:r w:rsidRPr="005C0A46">
        <w:rPr>
          <w:rFonts w:cs="Times New Roman"/>
          <w:sz w:val="26"/>
          <w:szCs w:val="26"/>
        </w:rPr>
        <w:t xml:space="preserve">определяются Регламентом </w:t>
      </w:r>
      <w:r w:rsidR="0064272A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64272A" w:rsidRPr="005C0A46">
        <w:rPr>
          <w:rFonts w:cs="Times New Roman"/>
          <w:sz w:val="26"/>
          <w:szCs w:val="26"/>
        </w:rPr>
        <w:t>комиссии</w:t>
      </w:r>
      <w:r w:rsidR="008A7C5B" w:rsidRPr="005C0A46">
        <w:rPr>
          <w:rFonts w:cs="Times New Roman"/>
          <w:sz w:val="26"/>
          <w:szCs w:val="26"/>
        </w:rPr>
        <w:t xml:space="preserve">, утверждаемым </w:t>
      </w:r>
      <w:r w:rsidR="00571FF7" w:rsidRPr="005C0A46">
        <w:rPr>
          <w:rFonts w:cs="Times New Roman"/>
          <w:sz w:val="26"/>
          <w:szCs w:val="26"/>
        </w:rPr>
        <w:t>председателем контрольно-счетной комиссии</w:t>
      </w:r>
      <w:r w:rsidRPr="005C0A46">
        <w:rPr>
          <w:rFonts w:cs="Times New Roman"/>
          <w:sz w:val="26"/>
          <w:szCs w:val="26"/>
        </w:rPr>
        <w:t xml:space="preserve">. </w:t>
      </w:r>
    </w:p>
    <w:p w14:paraId="31A108FD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</w:p>
    <w:p w14:paraId="09E28ED5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1021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E7508" w:rsidRPr="005C0A46" w14:paraId="33F7A815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538E2857" w14:textId="77777777" w:rsidR="00C67B92" w:rsidRPr="005C0A46" w:rsidRDefault="00C67B92" w:rsidP="00D52072">
            <w:pPr>
              <w:rPr>
                <w:rFonts w:cs="Times New Roman"/>
                <w:b/>
                <w:spacing w:val="-2"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>Статья 14.</w:t>
            </w:r>
            <w:r w:rsidR="00446C0E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0FAE7CD5" w14:textId="77777777" w:rsidR="00C67B92" w:rsidRPr="005C0A46" w:rsidRDefault="00C67B92" w:rsidP="002F68C6">
            <w:pPr>
              <w:jc w:val="both"/>
              <w:rPr>
                <w:rFonts w:cs="Times New Roman"/>
                <w:b/>
                <w:bCs/>
                <w:spacing w:val="-3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z w:val="26"/>
                <w:szCs w:val="26"/>
              </w:rPr>
              <w:t xml:space="preserve">Полномочия председателя </w:t>
            </w:r>
            <w:r w:rsidR="00600485" w:rsidRPr="005C0A46">
              <w:rPr>
                <w:rFonts w:cs="Times New Roman"/>
                <w:b/>
                <w:bCs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bCs/>
                <w:sz w:val="26"/>
                <w:szCs w:val="26"/>
              </w:rPr>
              <w:t xml:space="preserve">онтрольно-счетной </w:t>
            </w:r>
            <w:r w:rsidR="00600485" w:rsidRPr="005C0A46">
              <w:rPr>
                <w:rFonts w:cs="Times New Roman"/>
                <w:b/>
                <w:bCs/>
                <w:sz w:val="26"/>
                <w:szCs w:val="26"/>
              </w:rPr>
              <w:t>комиссии</w:t>
            </w:r>
            <w:r w:rsidRPr="005C0A46">
              <w:rPr>
                <w:rFonts w:cs="Times New Roman"/>
                <w:b/>
                <w:bCs/>
                <w:sz w:val="26"/>
                <w:szCs w:val="26"/>
              </w:rPr>
              <w:t xml:space="preserve"> по организации деятельности </w:t>
            </w:r>
            <w:r w:rsidR="002F68C6" w:rsidRPr="005C0A46">
              <w:rPr>
                <w:rFonts w:cs="Times New Roman"/>
                <w:b/>
                <w:bCs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bCs/>
                <w:sz w:val="26"/>
                <w:szCs w:val="26"/>
              </w:rPr>
              <w:t xml:space="preserve">онтрольно-счетной </w:t>
            </w:r>
            <w:r w:rsidR="002F68C6" w:rsidRPr="005C0A46">
              <w:rPr>
                <w:rFonts w:cs="Times New Roman"/>
                <w:b/>
                <w:bCs/>
                <w:sz w:val="26"/>
                <w:szCs w:val="26"/>
              </w:rPr>
              <w:t>комиссии</w:t>
            </w:r>
            <w:r w:rsidRPr="005C0A46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3EF80A04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</w:p>
    <w:p w14:paraId="4CA513DE" w14:textId="77777777" w:rsidR="00C67B92" w:rsidRPr="005C0A46" w:rsidRDefault="00C67B92" w:rsidP="00C67B92">
      <w:pPr>
        <w:shd w:val="clear" w:color="auto" w:fill="FFFFFF"/>
        <w:tabs>
          <w:tab w:val="left" w:pos="1042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pacing w:val="-15"/>
          <w:sz w:val="26"/>
          <w:szCs w:val="26"/>
        </w:rPr>
        <w:t>1.</w:t>
      </w:r>
      <w:r w:rsidRPr="005C0A46">
        <w:rPr>
          <w:rFonts w:cs="Times New Roman"/>
          <w:sz w:val="26"/>
          <w:szCs w:val="26"/>
        </w:rPr>
        <w:tab/>
      </w:r>
      <w:r w:rsidRPr="005C0A46">
        <w:rPr>
          <w:rFonts w:cs="Times New Roman"/>
          <w:spacing w:val="-2"/>
          <w:sz w:val="26"/>
          <w:szCs w:val="26"/>
        </w:rPr>
        <w:t xml:space="preserve">Председатель Контрольно-счетной </w:t>
      </w:r>
      <w:r w:rsidR="005B5B41" w:rsidRPr="005C0A46">
        <w:rPr>
          <w:rFonts w:cs="Times New Roman"/>
          <w:spacing w:val="-2"/>
          <w:sz w:val="26"/>
          <w:szCs w:val="26"/>
        </w:rPr>
        <w:t>комиссии</w:t>
      </w:r>
      <w:r w:rsidRPr="005C0A46">
        <w:rPr>
          <w:rFonts w:cs="Times New Roman"/>
          <w:spacing w:val="-2"/>
          <w:sz w:val="26"/>
          <w:szCs w:val="26"/>
        </w:rPr>
        <w:t>:</w:t>
      </w:r>
    </w:p>
    <w:p w14:paraId="73F8125F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pacing w:val="3"/>
          <w:sz w:val="26"/>
          <w:szCs w:val="26"/>
        </w:rPr>
      </w:pPr>
      <w:r w:rsidRPr="005C0A46">
        <w:rPr>
          <w:rFonts w:cs="Times New Roman"/>
          <w:spacing w:val="3"/>
          <w:sz w:val="26"/>
          <w:szCs w:val="26"/>
        </w:rPr>
        <w:t>1) осуществляет общее руководство деятельностью и организует работу</w:t>
      </w:r>
      <w:r w:rsidR="005E7508">
        <w:rPr>
          <w:rFonts w:cs="Times New Roman"/>
          <w:spacing w:val="3"/>
          <w:sz w:val="26"/>
          <w:szCs w:val="26"/>
        </w:rPr>
        <w:t xml:space="preserve"> </w:t>
      </w:r>
      <w:r w:rsidRPr="005C0A46">
        <w:rPr>
          <w:rFonts w:cs="Times New Roman"/>
          <w:spacing w:val="3"/>
          <w:sz w:val="26"/>
          <w:szCs w:val="26"/>
        </w:rPr>
        <w:t xml:space="preserve">контрольно-счетной комиссии в соответствии с настоящим Положением, Регламентом контрольно-счетной комиссии и планом работы; </w:t>
      </w:r>
    </w:p>
    <w:p w14:paraId="0EE5C7D7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pacing w:val="3"/>
          <w:sz w:val="26"/>
          <w:szCs w:val="26"/>
        </w:rPr>
      </w:pPr>
      <w:r w:rsidRPr="005C0A46">
        <w:rPr>
          <w:rFonts w:cs="Times New Roman"/>
          <w:spacing w:val="3"/>
          <w:sz w:val="26"/>
          <w:szCs w:val="26"/>
        </w:rPr>
        <w:t>2) утверждает Регламент контрольно-счетной комиссии;</w:t>
      </w:r>
    </w:p>
    <w:p w14:paraId="20304A5D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pacing w:val="3"/>
          <w:sz w:val="26"/>
          <w:szCs w:val="26"/>
        </w:rPr>
      </w:pPr>
      <w:r w:rsidRPr="005C0A46">
        <w:rPr>
          <w:rFonts w:cs="Times New Roman"/>
          <w:spacing w:val="3"/>
          <w:sz w:val="26"/>
          <w:szCs w:val="26"/>
        </w:rPr>
        <w:t>3) утверждает планы работы контрольно-счетной комиссии и изменения к ним;</w:t>
      </w:r>
    </w:p>
    <w:p w14:paraId="77A1A1A8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pacing w:val="3"/>
          <w:sz w:val="26"/>
          <w:szCs w:val="26"/>
        </w:rPr>
        <w:t>4) утверждает годовой отчет о деятельности контрольно-счетной комиссии;</w:t>
      </w:r>
    </w:p>
    <w:p w14:paraId="0EC39C00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pacing w:val="-8"/>
          <w:sz w:val="26"/>
          <w:szCs w:val="26"/>
        </w:rPr>
      </w:pPr>
      <w:r w:rsidRPr="005C0A46">
        <w:rPr>
          <w:rFonts w:cs="Times New Roman"/>
          <w:spacing w:val="5"/>
          <w:sz w:val="26"/>
          <w:szCs w:val="26"/>
        </w:rPr>
        <w:t xml:space="preserve">5) утверждает стандарты внешнего муниципального финансового контроля; </w:t>
      </w:r>
    </w:p>
    <w:p w14:paraId="01446A1F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6) утверждает результаты контрольных и экспертно-аналитических мероприятий контрольно-счетной комиссии; подписывает представления и предписания контрольно-счетной комиссии;</w:t>
      </w:r>
    </w:p>
    <w:p w14:paraId="38A7CAA1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7)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проводит контрольные и экспертно-аналитические мероприятия;</w:t>
      </w:r>
    </w:p>
    <w:p w14:paraId="18155224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8) может являться руководителем контрольных и экспертно-аналитических мероприятий;</w:t>
      </w:r>
    </w:p>
    <w:p w14:paraId="04FCF13E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pacing w:val="-21"/>
          <w:sz w:val="26"/>
          <w:szCs w:val="26"/>
        </w:rPr>
      </w:pPr>
      <w:r w:rsidRPr="005C0A46">
        <w:rPr>
          <w:rFonts w:cs="Times New Roman"/>
          <w:spacing w:val="2"/>
          <w:sz w:val="26"/>
          <w:szCs w:val="26"/>
        </w:rPr>
        <w:t xml:space="preserve">9) представляет Собранию депутатов, главе </w:t>
      </w:r>
      <w:r w:rsidR="00813DA7" w:rsidRPr="005C0A46">
        <w:rPr>
          <w:rFonts w:cs="Times New Roman"/>
          <w:spacing w:val="2"/>
          <w:sz w:val="26"/>
          <w:szCs w:val="26"/>
        </w:rPr>
        <w:t xml:space="preserve">Вилегодского </w:t>
      </w:r>
      <w:r w:rsidRPr="005C0A46">
        <w:rPr>
          <w:rFonts w:cs="Times New Roman"/>
          <w:spacing w:val="2"/>
          <w:sz w:val="26"/>
          <w:szCs w:val="26"/>
        </w:rPr>
        <w:t>муниципального</w:t>
      </w:r>
      <w:r w:rsidR="00813DA7" w:rsidRPr="005C0A46">
        <w:rPr>
          <w:rFonts w:cs="Times New Roman"/>
          <w:spacing w:val="2"/>
          <w:sz w:val="26"/>
          <w:szCs w:val="26"/>
        </w:rPr>
        <w:t xml:space="preserve"> округа</w:t>
      </w:r>
      <w:r w:rsidRPr="005C0A46">
        <w:rPr>
          <w:rFonts w:cs="Times New Roman"/>
          <w:spacing w:val="2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ежегодный отчет о деятельности контрольно-счетной комиссии, результатах проведенных </w:t>
      </w:r>
      <w:r w:rsidRPr="005C0A46">
        <w:rPr>
          <w:rFonts w:cs="Times New Roman"/>
          <w:spacing w:val="-3"/>
          <w:sz w:val="26"/>
          <w:szCs w:val="26"/>
        </w:rPr>
        <w:t>контрольных и экспертно-аналитических мероприятий;</w:t>
      </w:r>
    </w:p>
    <w:p w14:paraId="76BF99E8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pacing w:val="-5"/>
          <w:sz w:val="26"/>
          <w:szCs w:val="26"/>
        </w:rPr>
      </w:pPr>
      <w:r w:rsidRPr="005C0A46">
        <w:rPr>
          <w:rFonts w:cs="Times New Roman"/>
          <w:spacing w:val="7"/>
          <w:sz w:val="26"/>
          <w:szCs w:val="26"/>
        </w:rPr>
        <w:t>10) представляет контрольно-счетную комиссию в отношениях с государственными органами</w:t>
      </w:r>
      <w:r w:rsidR="00446C0E">
        <w:rPr>
          <w:rFonts w:cs="Times New Roman"/>
          <w:spacing w:val="7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Российской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Федерации,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государственными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органами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lastRenderedPageBreak/>
        <w:t>Архангельской области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и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органами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местного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самоуправления, а также в отношениях с иными организациями на территории Российской Федерации и за рубежом</w:t>
      </w:r>
      <w:r w:rsidRPr="005C0A46">
        <w:rPr>
          <w:rFonts w:cs="Times New Roman"/>
          <w:spacing w:val="-5"/>
          <w:sz w:val="26"/>
          <w:szCs w:val="26"/>
        </w:rPr>
        <w:t>;</w:t>
      </w:r>
    </w:p>
    <w:p w14:paraId="2F8056F0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11) представляет без доверенности контрольно-счетную комиссию в судах общей юрисдикции, арбитражных судах и у мировых судей;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от имени контрольно-счетной комиссии подписывает заявления, жалобы и иные обращения, направляемые в суды, в том числе к мировым судьям, по делам, возникающим из публичных правоотношений;</w:t>
      </w:r>
    </w:p>
    <w:p w14:paraId="69940030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pacing w:val="-1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t>12) издает распоряжения по вопросам, связанным с осуществлением полномочий контрольно-счетной комиссии, а также приказы</w:t>
      </w:r>
      <w:r w:rsidR="005E7508">
        <w:rPr>
          <w:rFonts w:cs="Times New Roman"/>
          <w:spacing w:val="-1"/>
          <w:sz w:val="26"/>
          <w:szCs w:val="26"/>
        </w:rPr>
        <w:t xml:space="preserve"> </w:t>
      </w:r>
      <w:r w:rsidRPr="005C0A46">
        <w:rPr>
          <w:rFonts w:cs="Times New Roman"/>
          <w:spacing w:val="-1"/>
          <w:sz w:val="26"/>
          <w:szCs w:val="26"/>
        </w:rPr>
        <w:t>по вопросам организации деятельности контрольно-счетной комиссии;</w:t>
      </w:r>
    </w:p>
    <w:p w14:paraId="6DD82AD2" w14:textId="77777777" w:rsidR="00813DA7" w:rsidRPr="005C0A46" w:rsidRDefault="00011113" w:rsidP="00011113">
      <w:pPr>
        <w:pStyle w:val="a7"/>
        <w:ind w:firstLine="708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13) представляет председателю Собрания депутатов предложения о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численности муниципальных служащих контрольно-счетной комиссии;</w:t>
      </w:r>
    </w:p>
    <w:p w14:paraId="18EF9E05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14) является представителем нанимателя (работодателя) для работников контрольно-счетной комиссии;</w:t>
      </w:r>
    </w:p>
    <w:p w14:paraId="3B8DF6AA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15) в установленном порядке назначает на должность и освобождает от должности муниципальных служащих контрольно-счетной комиссии, за исключением тех лиц, назначение на должность и освобождение от должности которых отнесено к компетенции Собрания депутатов;</w:t>
      </w:r>
    </w:p>
    <w:p w14:paraId="503CB139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16) решает в отношении муниципальных служащих контрольно-счетной комиссии в соответствии с законодательством Российской Федерации о муниципальной службе Российской Федерации вопросы, связанные с прохождением муниципальной службы Архангельской области в контрольно-счетной комиссии, в том числе:</w:t>
      </w:r>
    </w:p>
    <w:p w14:paraId="4367ACE7" w14:textId="77777777" w:rsidR="00011113" w:rsidRPr="005C0A46" w:rsidRDefault="00011113" w:rsidP="00BB768F">
      <w:pPr>
        <w:pStyle w:val="a7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заключает трудовые договоры, дополнительные соглашения и прекращает их с муниципальными служащими контрольно-счетной комиссии;</w:t>
      </w:r>
    </w:p>
    <w:p w14:paraId="7B60E18C" w14:textId="77777777" w:rsidR="00011113" w:rsidRPr="005C0A46" w:rsidRDefault="00011113" w:rsidP="00BB768F">
      <w:pPr>
        <w:pStyle w:val="a7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утверждает должностные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инструкции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муниципальных служащих контрольно-счетной комиссии;</w:t>
      </w:r>
    </w:p>
    <w:p w14:paraId="4EB9AA93" w14:textId="77777777" w:rsidR="00011113" w:rsidRPr="005C0A46" w:rsidRDefault="00011113" w:rsidP="00BB768F">
      <w:pPr>
        <w:pStyle w:val="a7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применяет поощрения за муниципальную службу, применяет и снимает дисциплинарные взыскания в отношении муниципальных служащих контрольно-счетной комиссии;</w:t>
      </w:r>
    </w:p>
    <w:p w14:paraId="43D1A6D7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17) утверждает штатное расписание контрольно-счетной комиссии;</w:t>
      </w:r>
    </w:p>
    <w:p w14:paraId="5CFA4CFC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18) представляет предложения по формированию бюджета </w:t>
      </w:r>
      <w:r w:rsidR="00AE1182" w:rsidRPr="005C0A46">
        <w:rPr>
          <w:rFonts w:cs="Times New Roman"/>
          <w:sz w:val="26"/>
          <w:szCs w:val="26"/>
        </w:rPr>
        <w:t xml:space="preserve">Вилегодского </w:t>
      </w:r>
      <w:r w:rsidRPr="005C0A46">
        <w:rPr>
          <w:rFonts w:cs="Times New Roman"/>
          <w:sz w:val="26"/>
          <w:szCs w:val="26"/>
        </w:rPr>
        <w:t xml:space="preserve">муниципального </w:t>
      </w:r>
      <w:r w:rsidR="00AE1182" w:rsidRPr="005C0A46">
        <w:rPr>
          <w:rFonts w:cs="Times New Roman"/>
          <w:sz w:val="26"/>
          <w:szCs w:val="26"/>
        </w:rPr>
        <w:t xml:space="preserve">округа </w:t>
      </w:r>
      <w:r w:rsidRPr="005C0A46">
        <w:rPr>
          <w:rFonts w:cs="Times New Roman"/>
          <w:sz w:val="26"/>
          <w:szCs w:val="26"/>
        </w:rPr>
        <w:t>в части финансового обеспечения контрольно-счетной комиссии и реализации ее компетенции;</w:t>
      </w:r>
    </w:p>
    <w:p w14:paraId="0968594F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19) дает поручения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и указания муниципальным служащим контрольно-счетной комиссии;</w:t>
      </w:r>
    </w:p>
    <w:p w14:paraId="0336E58C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20) подписывает служебные документы от имени контрольно-счетной комиссии, визирует служебные документы, поступившие в контрольно-счетную комиссию;</w:t>
      </w:r>
    </w:p>
    <w:p w14:paraId="6C10E806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pacing w:val="-1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21) осуществляет контроль за исполнением муниципальными служащими контрольно-счетной комиссии их должностных обязанностей, а также собственных поручений и указаний;</w:t>
      </w:r>
    </w:p>
    <w:p w14:paraId="5FA228EA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pacing w:val="-1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t>22) осуществляет иные полномочия в соответствии с законодательством Российской Федерации, законодательством Архангельской области, настоящим Положением</w:t>
      </w:r>
      <w:r w:rsidR="005E7508">
        <w:rPr>
          <w:rFonts w:cs="Times New Roman"/>
          <w:spacing w:val="-1"/>
          <w:sz w:val="26"/>
          <w:szCs w:val="26"/>
        </w:rPr>
        <w:t xml:space="preserve"> </w:t>
      </w:r>
      <w:r w:rsidRPr="005C0A46">
        <w:rPr>
          <w:rFonts w:cs="Times New Roman"/>
          <w:spacing w:val="-1"/>
          <w:sz w:val="26"/>
          <w:szCs w:val="26"/>
        </w:rPr>
        <w:t>и Регламентом контрольно-счетной комиссии.</w:t>
      </w:r>
    </w:p>
    <w:p w14:paraId="6B0877CA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pacing w:val="-1"/>
          <w:sz w:val="26"/>
          <w:szCs w:val="26"/>
        </w:rPr>
      </w:pPr>
    </w:p>
    <w:p w14:paraId="3EE877F8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pacing w:val="-1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lastRenderedPageBreak/>
        <w:t>2. Председатель контрольно-счетной комиссии несет персональную ответственность за ненадлежащее функционирование контрольно-счетной комиссии и неправомерность данных им поручений и указаний.</w:t>
      </w:r>
    </w:p>
    <w:p w14:paraId="774F3B09" w14:textId="77777777" w:rsidR="00011113" w:rsidRPr="005C0A46" w:rsidRDefault="00011113" w:rsidP="00011113">
      <w:pPr>
        <w:pStyle w:val="a7"/>
        <w:ind w:firstLine="708"/>
        <w:jc w:val="both"/>
        <w:rPr>
          <w:rFonts w:cs="Times New Roman"/>
          <w:spacing w:val="-1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t>3. В случае отсутствия председателя контрольно-счетной комиссии его обязанности исполняет инспектор аппарата контрольно-счетной комиссии в порядке, определенном Регламентом контрольно-счетной комиссии.</w:t>
      </w:r>
      <w:r w:rsidR="00446C0E">
        <w:rPr>
          <w:rFonts w:cs="Times New Roman"/>
          <w:spacing w:val="-1"/>
          <w:sz w:val="26"/>
          <w:szCs w:val="26"/>
        </w:rPr>
        <w:t xml:space="preserve"> </w:t>
      </w:r>
    </w:p>
    <w:p w14:paraId="3598AF39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2B99ED6A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3D86E75D" w14:textId="77777777" w:rsidR="00C67B92" w:rsidRPr="005C0A46" w:rsidRDefault="00C67B92" w:rsidP="00D52072">
            <w:pPr>
              <w:rPr>
                <w:rFonts w:cs="Times New Roman"/>
                <w:b/>
                <w:spacing w:val="-2"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>Статья 15.</w:t>
            </w:r>
            <w:r w:rsidR="00446C0E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7B66A376" w14:textId="77777777" w:rsidR="00C67B92" w:rsidRPr="005C0A46" w:rsidRDefault="00C67B92" w:rsidP="001C0758">
            <w:pPr>
              <w:shd w:val="clear" w:color="auto" w:fill="FFFFFF"/>
              <w:jc w:val="both"/>
              <w:rPr>
                <w:rFonts w:cs="Times New Roman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z w:val="26"/>
                <w:szCs w:val="26"/>
              </w:rPr>
              <w:t xml:space="preserve">Права, обязанности и ответственность должностных лиц </w:t>
            </w:r>
            <w:r w:rsidR="001C0758" w:rsidRPr="005C0A46">
              <w:rPr>
                <w:rFonts w:cs="Times New Roman"/>
                <w:b/>
                <w:bCs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bCs/>
                <w:sz w:val="26"/>
                <w:szCs w:val="26"/>
              </w:rPr>
              <w:t xml:space="preserve">онтрольно-счетной </w:t>
            </w:r>
            <w:r w:rsidR="001C0758" w:rsidRPr="005C0A46">
              <w:rPr>
                <w:rFonts w:cs="Times New Roman"/>
                <w:b/>
                <w:bCs/>
                <w:sz w:val="26"/>
                <w:szCs w:val="26"/>
              </w:rPr>
              <w:t>комиссии</w:t>
            </w:r>
          </w:p>
        </w:tc>
      </w:tr>
      <w:tr w:rsidR="005C0A46" w:rsidRPr="005C0A46" w14:paraId="163FE7B7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4B35C59D" w14:textId="77777777" w:rsidR="00C67B92" w:rsidRPr="005C0A46" w:rsidRDefault="00C67B92" w:rsidP="00D52072">
            <w:pPr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68EAE429" w14:textId="77777777" w:rsidR="00C67B92" w:rsidRPr="005C0A46" w:rsidRDefault="00C67B92" w:rsidP="00D52072">
            <w:pPr>
              <w:shd w:val="clear" w:color="auto" w:fill="FFFFFF"/>
              <w:ind w:firstLine="709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</w:tbl>
    <w:p w14:paraId="2CA923C2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1. Должностные лица </w:t>
      </w:r>
      <w:r w:rsidR="004818B6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4818B6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при осуществлении возложенных на них должностных полномочий имеют право:</w:t>
      </w:r>
    </w:p>
    <w:p w14:paraId="6FCD9FDE" w14:textId="77777777" w:rsidR="00C67B92" w:rsidRPr="005C0A46" w:rsidRDefault="00C67B92" w:rsidP="00C67B92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rFonts w:cs="Times New Roman"/>
          <w:spacing w:val="-21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3E7AF20C" w14:textId="77777777" w:rsidR="00C67B92" w:rsidRPr="005C0A46" w:rsidRDefault="00C67B92" w:rsidP="00C67B92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5C0A46">
        <w:rPr>
          <w:rFonts w:cs="Times New Roman"/>
          <w:spacing w:val="-2"/>
          <w:sz w:val="26"/>
          <w:szCs w:val="26"/>
        </w:rPr>
        <w:t xml:space="preserve">законодательством Российской Федерации. Опечатывание касс, кассовых и </w:t>
      </w:r>
      <w:r w:rsidRPr="005C0A46">
        <w:rPr>
          <w:rFonts w:cs="Times New Roman"/>
          <w:sz w:val="26"/>
          <w:szCs w:val="26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5C0A46">
        <w:rPr>
          <w:rFonts w:cs="Times New Roman"/>
          <w:spacing w:val="-5"/>
          <w:sz w:val="26"/>
          <w:szCs w:val="26"/>
        </w:rPr>
        <w:t>актов;</w:t>
      </w:r>
    </w:p>
    <w:p w14:paraId="0DA48D81" w14:textId="77777777" w:rsidR="00C67B92" w:rsidRPr="005C0A46" w:rsidRDefault="00C67B92" w:rsidP="00C67B92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rFonts w:cs="Times New Roman"/>
          <w:spacing w:val="-11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3) в пределах своей компетенции направлять запросы должностным лицам территориальных </w:t>
      </w:r>
      <w:r w:rsidRPr="005C0A46">
        <w:rPr>
          <w:rFonts w:cs="Times New Roman"/>
          <w:spacing w:val="-1"/>
          <w:sz w:val="26"/>
          <w:szCs w:val="26"/>
        </w:rPr>
        <w:t xml:space="preserve">органов федеральных органов исполнительной власти и их структурных </w:t>
      </w:r>
      <w:r w:rsidRPr="005C0A46">
        <w:rPr>
          <w:rFonts w:cs="Times New Roman"/>
          <w:sz w:val="26"/>
          <w:szCs w:val="26"/>
        </w:rPr>
        <w:t xml:space="preserve">подразделений, органов государственной власти и государственных органов </w:t>
      </w:r>
      <w:r w:rsidR="004818B6" w:rsidRPr="005C0A46">
        <w:rPr>
          <w:rFonts w:cs="Times New Roman"/>
          <w:sz w:val="26"/>
          <w:szCs w:val="26"/>
        </w:rPr>
        <w:t>Архангельской области</w:t>
      </w:r>
      <w:r w:rsidRPr="005C0A46">
        <w:rPr>
          <w:rFonts w:cs="Times New Roman"/>
          <w:sz w:val="26"/>
          <w:szCs w:val="26"/>
        </w:rPr>
        <w:t>, органов местного самоуправления и муниципальных органов, организаций</w:t>
      </w:r>
      <w:r w:rsidR="000544AF" w:rsidRPr="005C0A46">
        <w:rPr>
          <w:rFonts w:cs="Times New Roman"/>
          <w:sz w:val="26"/>
          <w:szCs w:val="26"/>
        </w:rPr>
        <w:t xml:space="preserve"> </w:t>
      </w:r>
      <w:r w:rsidR="00AE1182" w:rsidRPr="005C0A46">
        <w:rPr>
          <w:rFonts w:cs="Times New Roman"/>
          <w:sz w:val="26"/>
          <w:szCs w:val="26"/>
        </w:rPr>
        <w:t xml:space="preserve">Вилегодского </w:t>
      </w:r>
      <w:r w:rsidR="000544AF" w:rsidRPr="005C0A46">
        <w:rPr>
          <w:rFonts w:cs="Times New Roman"/>
          <w:sz w:val="26"/>
          <w:szCs w:val="26"/>
        </w:rPr>
        <w:t>муниципального</w:t>
      </w:r>
      <w:r w:rsidR="00AE1182" w:rsidRPr="005C0A46">
        <w:rPr>
          <w:rFonts w:cs="Times New Roman"/>
          <w:sz w:val="26"/>
          <w:szCs w:val="26"/>
        </w:rPr>
        <w:t xml:space="preserve"> округа</w:t>
      </w:r>
      <w:r w:rsidRPr="005C0A46">
        <w:rPr>
          <w:rFonts w:cs="Times New Roman"/>
          <w:sz w:val="26"/>
          <w:szCs w:val="26"/>
        </w:rPr>
        <w:t>;</w:t>
      </w:r>
    </w:p>
    <w:p w14:paraId="7CD54ADA" w14:textId="77777777" w:rsidR="00C67B92" w:rsidRPr="005C0A46" w:rsidRDefault="00C67B92" w:rsidP="00C67B92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rFonts w:cs="Times New Roman"/>
          <w:spacing w:val="-9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1DA587DB" w14:textId="77777777" w:rsidR="00C67B92" w:rsidRPr="005C0A46" w:rsidRDefault="00C67B92" w:rsidP="00C67B92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rFonts w:cs="Times New Roman"/>
          <w:spacing w:val="-13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2599D5E" w14:textId="77777777" w:rsidR="00C67B92" w:rsidRPr="005C0A46" w:rsidRDefault="00C67B92" w:rsidP="00C67B92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6) в пределах своей компетенции знакомиться со всеми</w:t>
      </w:r>
      <w:r w:rsidRPr="005C0A46">
        <w:rPr>
          <w:rFonts w:cs="Times New Roman"/>
          <w:spacing w:val="-2"/>
          <w:sz w:val="26"/>
          <w:szCs w:val="26"/>
        </w:rPr>
        <w:t xml:space="preserve"> необходимыми документами, касающимися </w:t>
      </w:r>
      <w:r w:rsidRPr="005C0A46">
        <w:rPr>
          <w:rFonts w:cs="Times New Roman"/>
          <w:sz w:val="26"/>
          <w:szCs w:val="26"/>
        </w:rPr>
        <w:t>финансово-хозяйственной деятельности проверяемых органов и организаций,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в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том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числе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в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установленном порядке с документами, содержащими государственную, служебную,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коммерческую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и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иную </w:t>
      </w:r>
      <w:r w:rsidRPr="005C0A46">
        <w:rPr>
          <w:rFonts w:cs="Times New Roman"/>
          <w:spacing w:val="-2"/>
          <w:sz w:val="26"/>
          <w:szCs w:val="26"/>
        </w:rPr>
        <w:t>охраняемую законом тайну;</w:t>
      </w:r>
    </w:p>
    <w:p w14:paraId="72F723EB" w14:textId="77777777" w:rsidR="00C67B92" w:rsidRPr="005C0A46" w:rsidRDefault="00C67B92" w:rsidP="00C67B92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rFonts w:cs="Times New Roman"/>
          <w:spacing w:val="-11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5C0A46">
        <w:rPr>
          <w:rFonts w:cs="Times New Roman"/>
          <w:spacing w:val="-1"/>
          <w:sz w:val="26"/>
          <w:szCs w:val="26"/>
        </w:rPr>
        <w:t xml:space="preserve">хранящейся в электронной форме в базах данных проверяемых органов и </w:t>
      </w:r>
      <w:r w:rsidRPr="005C0A46">
        <w:rPr>
          <w:rFonts w:cs="Times New Roman"/>
          <w:sz w:val="26"/>
          <w:szCs w:val="26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0E29E97B" w14:textId="77777777" w:rsidR="00C67B92" w:rsidRPr="005C0A46" w:rsidRDefault="00C67B92" w:rsidP="00C67B92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rFonts w:cs="Times New Roman"/>
          <w:spacing w:val="-11"/>
          <w:sz w:val="26"/>
          <w:szCs w:val="26"/>
        </w:rPr>
      </w:pPr>
      <w:r w:rsidRPr="005C0A46">
        <w:rPr>
          <w:rFonts w:cs="Times New Roman"/>
          <w:sz w:val="26"/>
          <w:szCs w:val="26"/>
        </w:rPr>
        <w:lastRenderedPageBreak/>
        <w:t>8) знакомиться с технической документацией к электронным базам данных;</w:t>
      </w:r>
    </w:p>
    <w:p w14:paraId="78EED7F1" w14:textId="77777777" w:rsidR="00C67B92" w:rsidRPr="005C0A46" w:rsidRDefault="00C67B92" w:rsidP="00C67B92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rFonts w:cs="Times New Roman"/>
          <w:spacing w:val="-11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9) составлять протоколы об административных правонарушениях, если такое право предусмотрено законодательством </w:t>
      </w:r>
      <w:r w:rsidR="00594567" w:rsidRPr="005C0A46">
        <w:rPr>
          <w:rFonts w:cs="Times New Roman"/>
          <w:sz w:val="26"/>
          <w:szCs w:val="26"/>
        </w:rPr>
        <w:t>Архангельской области</w:t>
      </w:r>
      <w:r w:rsidRPr="005C0A46">
        <w:rPr>
          <w:rFonts w:cs="Times New Roman"/>
          <w:sz w:val="26"/>
          <w:szCs w:val="26"/>
        </w:rPr>
        <w:t xml:space="preserve">. </w:t>
      </w:r>
    </w:p>
    <w:p w14:paraId="7DDF2498" w14:textId="77777777" w:rsidR="00C67B92" w:rsidRPr="005C0A46" w:rsidRDefault="00C67B92" w:rsidP="00C67B92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2. Должностные лица</w:t>
      </w:r>
      <w:r w:rsidR="005E7508">
        <w:rPr>
          <w:rFonts w:cs="Times New Roman"/>
          <w:sz w:val="26"/>
          <w:szCs w:val="26"/>
        </w:rPr>
        <w:t xml:space="preserve"> </w:t>
      </w:r>
      <w:r w:rsidR="000544AF" w:rsidRPr="005C0A46">
        <w:rPr>
          <w:rFonts w:cs="Times New Roman"/>
          <w:sz w:val="26"/>
          <w:szCs w:val="26"/>
        </w:rPr>
        <w:t>контрольно</w:t>
      </w:r>
      <w:r w:rsidRPr="005C0A46">
        <w:rPr>
          <w:rFonts w:cs="Times New Roman"/>
          <w:sz w:val="26"/>
          <w:szCs w:val="26"/>
        </w:rPr>
        <w:t>-счетной</w:t>
      </w:r>
      <w:r w:rsidR="005E7508">
        <w:rPr>
          <w:rFonts w:cs="Times New Roman"/>
          <w:sz w:val="26"/>
          <w:szCs w:val="26"/>
        </w:rPr>
        <w:t xml:space="preserve"> </w:t>
      </w:r>
      <w:r w:rsidR="000544AF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в случае </w:t>
      </w:r>
      <w:r w:rsidRPr="005C0A46">
        <w:rPr>
          <w:rFonts w:cs="Times New Roman"/>
          <w:spacing w:val="-1"/>
          <w:sz w:val="26"/>
          <w:szCs w:val="26"/>
        </w:rPr>
        <w:t xml:space="preserve">опечатывания касс, кассовых и служебных помещений, складов и архивов, </w:t>
      </w:r>
      <w:r w:rsidRPr="005C0A46">
        <w:rPr>
          <w:rFonts w:cs="Times New Roman"/>
          <w:sz w:val="26"/>
          <w:szCs w:val="26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="000544AF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0544AF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в порядке, установленном законом </w:t>
      </w:r>
      <w:r w:rsidR="000544AF" w:rsidRPr="005C0A46">
        <w:rPr>
          <w:rFonts w:cs="Times New Roman"/>
          <w:sz w:val="26"/>
          <w:szCs w:val="26"/>
        </w:rPr>
        <w:t>Архангельской области</w:t>
      </w:r>
      <w:r w:rsidRPr="005C0A46">
        <w:rPr>
          <w:rFonts w:cs="Times New Roman"/>
          <w:sz w:val="26"/>
          <w:szCs w:val="26"/>
        </w:rPr>
        <w:t xml:space="preserve">. </w:t>
      </w:r>
    </w:p>
    <w:p w14:paraId="748BD8B9" w14:textId="77777777" w:rsidR="00C67B92" w:rsidRPr="005C0A46" w:rsidRDefault="00C67B92" w:rsidP="00C67B92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3. Должностные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лица</w:t>
      </w:r>
      <w:r w:rsidR="00446C0E">
        <w:rPr>
          <w:rFonts w:cs="Times New Roman"/>
          <w:sz w:val="26"/>
          <w:szCs w:val="26"/>
        </w:rPr>
        <w:t xml:space="preserve"> </w:t>
      </w:r>
      <w:r w:rsidR="00477972" w:rsidRPr="005C0A46">
        <w:rPr>
          <w:rFonts w:cs="Times New Roman"/>
          <w:sz w:val="26"/>
          <w:szCs w:val="26"/>
        </w:rPr>
        <w:t>контрольно</w:t>
      </w:r>
      <w:r w:rsidRPr="005C0A46">
        <w:rPr>
          <w:rFonts w:cs="Times New Roman"/>
          <w:sz w:val="26"/>
          <w:szCs w:val="26"/>
        </w:rPr>
        <w:t>-счетной</w:t>
      </w:r>
      <w:r w:rsidR="005E7508">
        <w:rPr>
          <w:rFonts w:cs="Times New Roman"/>
          <w:sz w:val="26"/>
          <w:szCs w:val="26"/>
        </w:rPr>
        <w:t xml:space="preserve"> </w:t>
      </w:r>
      <w:r w:rsidR="00477972" w:rsidRPr="005C0A46">
        <w:rPr>
          <w:rFonts w:cs="Times New Roman"/>
          <w:sz w:val="26"/>
          <w:szCs w:val="26"/>
        </w:rPr>
        <w:t>комиссии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не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вправе вмешиваться в оперативно-хозяйственную деятельность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5C0A46">
        <w:rPr>
          <w:rFonts w:cs="Times New Roman"/>
          <w:spacing w:val="-2"/>
          <w:sz w:val="26"/>
          <w:szCs w:val="26"/>
        </w:rPr>
        <w:t>актов и отчетов.</w:t>
      </w:r>
    </w:p>
    <w:p w14:paraId="340614A3" w14:textId="77777777" w:rsidR="00C67B92" w:rsidRPr="005C0A46" w:rsidRDefault="00C67B92" w:rsidP="00C67B92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4. Должностные лица </w:t>
      </w:r>
      <w:r w:rsidR="00582E3E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582E3E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обязаны сохранять государственную, служебную, коммерческую и иную </w:t>
      </w:r>
      <w:r w:rsidRPr="005C0A46">
        <w:rPr>
          <w:rFonts w:cs="Times New Roman"/>
          <w:spacing w:val="-1"/>
          <w:sz w:val="26"/>
          <w:szCs w:val="26"/>
        </w:rPr>
        <w:t xml:space="preserve">охраняемую законом тайну, ставшую им известной при проведении в </w:t>
      </w:r>
      <w:r w:rsidRPr="005C0A46">
        <w:rPr>
          <w:rFonts w:cs="Times New Roman"/>
          <w:sz w:val="26"/>
          <w:szCs w:val="26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14:paraId="68528C8D" w14:textId="77777777" w:rsidR="00072A8D" w:rsidRPr="005C0A46" w:rsidRDefault="00365CED" w:rsidP="00C67B92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072A8D" w:rsidRPr="005C0A46">
        <w:rPr>
          <w:rFonts w:cs="Times New Roman"/>
          <w:sz w:val="26"/>
          <w:szCs w:val="26"/>
        </w:rPr>
        <w:t xml:space="preserve">. Должностные лица контрольно-счетной комиссии обязаны соблюдать ограничения, запреты, исполнять обязанности, которые установлены Федеральным законом от 25 декабря 2008 года N 273-ФЗ </w:t>
      </w:r>
      <w:r w:rsidR="005E7508">
        <w:rPr>
          <w:rFonts w:cs="Times New Roman"/>
          <w:sz w:val="26"/>
          <w:szCs w:val="26"/>
        </w:rPr>
        <w:t>«</w:t>
      </w:r>
      <w:r w:rsidR="00072A8D" w:rsidRPr="005C0A46">
        <w:rPr>
          <w:rFonts w:cs="Times New Roman"/>
          <w:sz w:val="26"/>
          <w:szCs w:val="26"/>
        </w:rPr>
        <w:t>О противодействии коррупции</w:t>
      </w:r>
      <w:r w:rsidR="005E7508">
        <w:rPr>
          <w:rFonts w:cs="Times New Roman"/>
          <w:sz w:val="26"/>
          <w:szCs w:val="26"/>
        </w:rPr>
        <w:t>»</w:t>
      </w:r>
      <w:r w:rsidR="00072A8D" w:rsidRPr="005C0A46">
        <w:rPr>
          <w:rFonts w:cs="Times New Roman"/>
          <w:sz w:val="26"/>
          <w:szCs w:val="26"/>
        </w:rPr>
        <w:t xml:space="preserve">, Федеральным законом от 3 декабря 2012 года N 230-ФЗ </w:t>
      </w:r>
      <w:r w:rsidR="005E7508">
        <w:rPr>
          <w:rFonts w:cs="Times New Roman"/>
          <w:sz w:val="26"/>
          <w:szCs w:val="26"/>
        </w:rPr>
        <w:t>«</w:t>
      </w:r>
      <w:r w:rsidR="00072A8D" w:rsidRPr="005C0A46">
        <w:rPr>
          <w:rFonts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5E7508">
        <w:rPr>
          <w:rFonts w:cs="Times New Roman"/>
          <w:sz w:val="26"/>
          <w:szCs w:val="26"/>
        </w:rPr>
        <w:t>»</w:t>
      </w:r>
      <w:r w:rsidR="00072A8D" w:rsidRPr="005C0A46">
        <w:rPr>
          <w:rFonts w:cs="Times New Roman"/>
          <w:sz w:val="26"/>
          <w:szCs w:val="26"/>
        </w:rPr>
        <w:t xml:space="preserve">, Федеральным законом от 7 мая 2013 года N 79-ФЗ </w:t>
      </w:r>
      <w:r w:rsidR="005E7508">
        <w:rPr>
          <w:rFonts w:cs="Times New Roman"/>
          <w:sz w:val="26"/>
          <w:szCs w:val="26"/>
        </w:rPr>
        <w:t>«</w:t>
      </w:r>
      <w:r w:rsidR="00072A8D" w:rsidRPr="005C0A46">
        <w:rPr>
          <w:rFonts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E7508">
        <w:rPr>
          <w:rFonts w:cs="Times New Roman"/>
          <w:sz w:val="26"/>
          <w:szCs w:val="26"/>
        </w:rPr>
        <w:t>»</w:t>
      </w:r>
      <w:r w:rsidR="00072A8D" w:rsidRPr="005C0A46">
        <w:rPr>
          <w:rFonts w:cs="Times New Roman"/>
          <w:sz w:val="26"/>
          <w:szCs w:val="26"/>
        </w:rPr>
        <w:t>.</w:t>
      </w:r>
    </w:p>
    <w:p w14:paraId="41E6E72C" w14:textId="77777777" w:rsidR="00C67B92" w:rsidRPr="005C0A46" w:rsidRDefault="00365CED" w:rsidP="00C67B92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 w:rsidR="00C67B92" w:rsidRPr="005C0A46">
        <w:rPr>
          <w:rFonts w:cs="Times New Roman"/>
          <w:sz w:val="26"/>
          <w:szCs w:val="26"/>
        </w:rPr>
        <w:t xml:space="preserve">. Должностные лица </w:t>
      </w:r>
      <w:r w:rsidR="00582E3E" w:rsidRPr="005C0A46">
        <w:rPr>
          <w:rFonts w:cs="Times New Roman"/>
          <w:sz w:val="26"/>
          <w:szCs w:val="26"/>
        </w:rPr>
        <w:t>к</w:t>
      </w:r>
      <w:r w:rsidR="00C67B92" w:rsidRPr="005C0A46">
        <w:rPr>
          <w:rFonts w:cs="Times New Roman"/>
          <w:sz w:val="26"/>
          <w:szCs w:val="26"/>
        </w:rPr>
        <w:t xml:space="preserve">онтрольно-счетной </w:t>
      </w:r>
      <w:r w:rsidR="00582E3E" w:rsidRPr="005C0A46">
        <w:rPr>
          <w:rFonts w:cs="Times New Roman"/>
          <w:sz w:val="26"/>
          <w:szCs w:val="26"/>
        </w:rPr>
        <w:t>комиссии</w:t>
      </w:r>
      <w:r w:rsidR="00C67B92" w:rsidRPr="005C0A46">
        <w:rPr>
          <w:rFonts w:cs="Times New Roman"/>
          <w:sz w:val="26"/>
          <w:szCs w:val="26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523F56AE" w14:textId="77777777" w:rsidR="00C67B92" w:rsidRPr="005C0A46" w:rsidRDefault="00365CED" w:rsidP="00C67B92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</w:t>
      </w:r>
      <w:r w:rsidR="00C67B92" w:rsidRPr="005C0A46">
        <w:rPr>
          <w:rFonts w:cs="Times New Roman"/>
          <w:sz w:val="26"/>
          <w:szCs w:val="26"/>
        </w:rPr>
        <w:t>. Председатель</w:t>
      </w:r>
      <w:r w:rsidR="005E7508">
        <w:rPr>
          <w:rFonts w:cs="Times New Roman"/>
          <w:sz w:val="26"/>
          <w:szCs w:val="26"/>
        </w:rPr>
        <w:t xml:space="preserve"> </w:t>
      </w:r>
      <w:r w:rsidR="00582E3E" w:rsidRPr="005C0A46">
        <w:rPr>
          <w:rFonts w:cs="Times New Roman"/>
          <w:sz w:val="26"/>
          <w:szCs w:val="26"/>
        </w:rPr>
        <w:t>к</w:t>
      </w:r>
      <w:r w:rsidR="00C67B92" w:rsidRPr="005C0A46">
        <w:rPr>
          <w:rFonts w:cs="Times New Roman"/>
          <w:sz w:val="26"/>
          <w:szCs w:val="26"/>
        </w:rPr>
        <w:t xml:space="preserve">онтрольно-счетной </w:t>
      </w:r>
      <w:r w:rsidR="00DC5A70" w:rsidRPr="005C0A46">
        <w:rPr>
          <w:rFonts w:cs="Times New Roman"/>
          <w:sz w:val="26"/>
          <w:szCs w:val="26"/>
        </w:rPr>
        <w:t>комиссии</w:t>
      </w:r>
      <w:r w:rsidR="00C67B92" w:rsidRPr="005C0A46">
        <w:rPr>
          <w:rFonts w:cs="Times New Roman"/>
          <w:sz w:val="26"/>
          <w:szCs w:val="26"/>
        </w:rPr>
        <w:t xml:space="preserve"> вправе участвовать в заседаниях </w:t>
      </w:r>
      <w:r w:rsidR="00582E3E" w:rsidRPr="005C0A46">
        <w:rPr>
          <w:rFonts w:cs="Times New Roman"/>
          <w:sz w:val="26"/>
          <w:szCs w:val="26"/>
        </w:rPr>
        <w:t>Собрания депутатов</w:t>
      </w:r>
      <w:r w:rsidR="00C67B92" w:rsidRPr="005C0A46">
        <w:rPr>
          <w:rFonts w:cs="Times New Roman"/>
          <w:sz w:val="26"/>
          <w:szCs w:val="26"/>
        </w:rPr>
        <w:t>, его</w:t>
      </w:r>
      <w:r w:rsidR="005E7508">
        <w:rPr>
          <w:rFonts w:cs="Times New Roman"/>
          <w:sz w:val="26"/>
          <w:szCs w:val="26"/>
        </w:rPr>
        <w:t xml:space="preserve"> </w:t>
      </w:r>
      <w:r w:rsidR="00C67B92" w:rsidRPr="005C0A46">
        <w:rPr>
          <w:rFonts w:cs="Times New Roman"/>
          <w:sz w:val="26"/>
          <w:szCs w:val="26"/>
        </w:rPr>
        <w:t xml:space="preserve">комиссий и рабочих групп, заседаниях администрации </w:t>
      </w:r>
      <w:r w:rsidR="00AE1182" w:rsidRPr="005C0A46">
        <w:rPr>
          <w:rFonts w:cs="Times New Roman"/>
          <w:sz w:val="26"/>
          <w:szCs w:val="26"/>
        </w:rPr>
        <w:t xml:space="preserve">Вилегодского </w:t>
      </w:r>
      <w:r w:rsidR="00C67B92" w:rsidRPr="005C0A46">
        <w:rPr>
          <w:rFonts w:cs="Times New Roman"/>
          <w:sz w:val="26"/>
          <w:szCs w:val="26"/>
        </w:rPr>
        <w:t xml:space="preserve">муниципального </w:t>
      </w:r>
      <w:r w:rsidR="00AE1182" w:rsidRPr="005C0A46">
        <w:rPr>
          <w:rFonts w:cs="Times New Roman"/>
          <w:sz w:val="26"/>
          <w:szCs w:val="26"/>
        </w:rPr>
        <w:t>округа</w:t>
      </w:r>
      <w:r w:rsidR="00582E3E" w:rsidRPr="005C0A46">
        <w:rPr>
          <w:rFonts w:cs="Times New Roman"/>
          <w:sz w:val="26"/>
          <w:szCs w:val="26"/>
        </w:rPr>
        <w:t xml:space="preserve"> и ее </w:t>
      </w:r>
      <w:r w:rsidR="00C85448" w:rsidRPr="005C0A46">
        <w:rPr>
          <w:rFonts w:cs="Times New Roman"/>
          <w:sz w:val="26"/>
          <w:szCs w:val="26"/>
        </w:rPr>
        <w:t>отраслевых (функциональных) и территориальных органов</w:t>
      </w:r>
      <w:r w:rsidR="00582E3E" w:rsidRPr="005C0A46">
        <w:rPr>
          <w:rFonts w:cs="Times New Roman"/>
          <w:sz w:val="26"/>
          <w:szCs w:val="26"/>
        </w:rPr>
        <w:t>;</w:t>
      </w:r>
      <w:r w:rsidR="005E7508">
        <w:rPr>
          <w:rFonts w:cs="Times New Roman"/>
          <w:sz w:val="26"/>
          <w:szCs w:val="26"/>
        </w:rPr>
        <w:t xml:space="preserve"> </w:t>
      </w:r>
      <w:r w:rsidR="005E0CFF" w:rsidRPr="005C0A46">
        <w:rPr>
          <w:rFonts w:cs="Times New Roman"/>
          <w:sz w:val="26"/>
          <w:szCs w:val="26"/>
        </w:rPr>
        <w:t>сов</w:t>
      </w:r>
      <w:r w:rsidR="00C67B92" w:rsidRPr="005C0A46">
        <w:rPr>
          <w:rFonts w:cs="Times New Roman"/>
          <w:sz w:val="26"/>
          <w:szCs w:val="26"/>
        </w:rPr>
        <w:t xml:space="preserve">ещательных </w:t>
      </w:r>
      <w:r w:rsidR="005E0CFF" w:rsidRPr="005C0A46">
        <w:rPr>
          <w:rFonts w:cs="Times New Roman"/>
          <w:sz w:val="26"/>
          <w:szCs w:val="26"/>
        </w:rPr>
        <w:t xml:space="preserve">и вспомогательных </w:t>
      </w:r>
      <w:r w:rsidR="00C67B92" w:rsidRPr="005C0A46">
        <w:rPr>
          <w:rFonts w:cs="Times New Roman"/>
          <w:sz w:val="26"/>
          <w:szCs w:val="26"/>
        </w:rPr>
        <w:t xml:space="preserve">органов при </w:t>
      </w:r>
      <w:r w:rsidR="00930A98" w:rsidRPr="005C0A46">
        <w:rPr>
          <w:rFonts w:cs="Times New Roman"/>
          <w:sz w:val="26"/>
          <w:szCs w:val="26"/>
        </w:rPr>
        <w:t xml:space="preserve">главе и </w:t>
      </w:r>
      <w:r w:rsidR="005E0CFF" w:rsidRPr="005C0A46">
        <w:rPr>
          <w:rFonts w:cs="Times New Roman"/>
          <w:sz w:val="26"/>
          <w:szCs w:val="26"/>
        </w:rPr>
        <w:t>администрации</w:t>
      </w:r>
      <w:r w:rsidR="005E7508">
        <w:rPr>
          <w:rFonts w:cs="Times New Roman"/>
          <w:sz w:val="26"/>
          <w:szCs w:val="26"/>
        </w:rPr>
        <w:t xml:space="preserve"> </w:t>
      </w:r>
      <w:r w:rsidR="00AE1182" w:rsidRPr="005C0A46">
        <w:rPr>
          <w:rFonts w:cs="Times New Roman"/>
          <w:sz w:val="26"/>
          <w:szCs w:val="26"/>
        </w:rPr>
        <w:t xml:space="preserve">Вилегодского </w:t>
      </w:r>
      <w:r w:rsidR="00C67B92" w:rsidRPr="005C0A46">
        <w:rPr>
          <w:rFonts w:cs="Times New Roman"/>
          <w:sz w:val="26"/>
          <w:szCs w:val="26"/>
        </w:rPr>
        <w:t>муниципального</w:t>
      </w:r>
      <w:r w:rsidR="00AE1182" w:rsidRPr="005C0A46">
        <w:rPr>
          <w:rFonts w:cs="Times New Roman"/>
          <w:sz w:val="26"/>
          <w:szCs w:val="26"/>
        </w:rPr>
        <w:t xml:space="preserve"> округа</w:t>
      </w:r>
      <w:r w:rsidR="00C67B92" w:rsidRPr="005C0A46">
        <w:rPr>
          <w:rFonts w:cs="Times New Roman"/>
          <w:sz w:val="26"/>
          <w:szCs w:val="26"/>
        </w:rPr>
        <w:t xml:space="preserve">. </w:t>
      </w:r>
    </w:p>
    <w:p w14:paraId="62ED26ED" w14:textId="77777777" w:rsidR="006A693C" w:rsidRPr="005C0A46" w:rsidRDefault="006A693C" w:rsidP="00C67B92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70C2FFB3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3EFB4A82" w14:textId="77777777" w:rsidR="00C67B92" w:rsidRPr="005C0A46" w:rsidRDefault="00C67B92" w:rsidP="00D52072">
            <w:pPr>
              <w:rPr>
                <w:rFonts w:cs="Times New Roman"/>
                <w:b/>
                <w:spacing w:val="-2"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>Статья 16.</w:t>
            </w:r>
            <w:r w:rsidR="00446C0E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49663318" w14:textId="77777777" w:rsidR="00C67B92" w:rsidRPr="005C0A46" w:rsidRDefault="00C67B92" w:rsidP="00FB53CE">
            <w:pPr>
              <w:jc w:val="both"/>
              <w:rPr>
                <w:rFonts w:cs="Times New Roman"/>
                <w:b/>
                <w:bCs/>
                <w:spacing w:val="-3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z w:val="26"/>
                <w:szCs w:val="26"/>
              </w:rPr>
              <w:t xml:space="preserve">Предоставление информации </w:t>
            </w:r>
            <w:r w:rsidR="00FB53CE" w:rsidRPr="005C0A46">
              <w:rPr>
                <w:rFonts w:cs="Times New Roman"/>
                <w:b/>
                <w:bCs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bCs/>
                <w:sz w:val="26"/>
                <w:szCs w:val="26"/>
              </w:rPr>
              <w:t xml:space="preserve">онтрольно-счетной </w:t>
            </w:r>
            <w:r w:rsidR="00FB53CE" w:rsidRPr="005C0A46">
              <w:rPr>
                <w:rFonts w:cs="Times New Roman"/>
                <w:b/>
                <w:bCs/>
                <w:sz w:val="26"/>
                <w:szCs w:val="26"/>
              </w:rPr>
              <w:t>комиссии</w:t>
            </w:r>
          </w:p>
        </w:tc>
      </w:tr>
      <w:tr w:rsidR="005C0A46" w:rsidRPr="005C0A46" w14:paraId="50428405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03D86A05" w14:textId="77777777" w:rsidR="00C67B92" w:rsidRPr="005C0A46" w:rsidRDefault="00C67B92" w:rsidP="00D52072">
            <w:pPr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2067FC30" w14:textId="77777777" w:rsidR="00C67B92" w:rsidRPr="005C0A46" w:rsidRDefault="00C67B92" w:rsidP="00D52072">
            <w:pPr>
              <w:ind w:firstLine="709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</w:tbl>
    <w:p w14:paraId="22CF91B4" w14:textId="77777777" w:rsidR="002437FE" w:rsidRPr="005C0A46" w:rsidRDefault="00EB7AF7" w:rsidP="00EB7AF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C0A46">
        <w:rPr>
          <w:rFonts w:ascii="Times New Roman" w:hAnsi="Times New Roman" w:cs="Times New Roman"/>
          <w:sz w:val="26"/>
          <w:szCs w:val="26"/>
        </w:rPr>
        <w:t>1.</w:t>
      </w:r>
      <w:r w:rsidR="00C850AD" w:rsidRPr="005C0A46">
        <w:rPr>
          <w:rFonts w:ascii="Times New Roman" w:hAnsi="Times New Roman" w:cs="Times New Roman"/>
          <w:sz w:val="26"/>
          <w:szCs w:val="26"/>
        </w:rPr>
        <w:t xml:space="preserve"> </w:t>
      </w:r>
      <w:r w:rsidR="002E0222" w:rsidRPr="005C0A46">
        <w:rPr>
          <w:rFonts w:ascii="Times New Roman" w:hAnsi="Times New Roman" w:cs="Times New Roman"/>
          <w:sz w:val="26"/>
          <w:szCs w:val="26"/>
        </w:rPr>
        <w:t>Органы местного самоуправления, организации, в отношении которых контрольно-счетная комиссия вправе осуществлять внешний муниципальный финансовый контроль</w:t>
      </w:r>
      <w:r w:rsidR="00AD64F2" w:rsidRPr="005C0A46">
        <w:rPr>
          <w:rFonts w:ascii="Times New Roman" w:hAnsi="Times New Roman" w:cs="Times New Roman"/>
          <w:sz w:val="26"/>
          <w:szCs w:val="26"/>
        </w:rPr>
        <w:t xml:space="preserve"> (далее – проверяемые органы и организации)</w:t>
      </w:r>
      <w:r w:rsidR="002437FE" w:rsidRPr="005C0A46">
        <w:rPr>
          <w:rFonts w:ascii="Times New Roman" w:hAnsi="Times New Roman" w:cs="Times New Roman"/>
          <w:sz w:val="26"/>
          <w:szCs w:val="26"/>
        </w:rPr>
        <w:t>,</w:t>
      </w:r>
      <w:r w:rsidR="00B97D82" w:rsidRPr="005C0A46">
        <w:rPr>
          <w:rFonts w:ascii="Times New Roman" w:hAnsi="Times New Roman" w:cs="Times New Roman"/>
          <w:sz w:val="26"/>
          <w:szCs w:val="26"/>
        </w:rPr>
        <w:t xml:space="preserve"> их должностные лица</w:t>
      </w:r>
      <w:r w:rsidR="00FB53CE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>обязаны предоставлять</w:t>
      </w:r>
      <w:r w:rsidR="002437FE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D64F2" w:rsidRPr="005C0A46">
        <w:rPr>
          <w:rFonts w:ascii="Times New Roman" w:hAnsi="Times New Roman" w:cs="Times New Roman"/>
          <w:spacing w:val="-2"/>
          <w:sz w:val="26"/>
          <w:szCs w:val="26"/>
        </w:rPr>
        <w:t>по запросам</w:t>
      </w:r>
      <w:r w:rsidR="005E75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437FE" w:rsidRPr="005C0A46">
        <w:rPr>
          <w:rFonts w:ascii="Times New Roman" w:hAnsi="Times New Roman" w:cs="Times New Roman"/>
          <w:spacing w:val="-2"/>
          <w:sz w:val="26"/>
          <w:szCs w:val="26"/>
        </w:rPr>
        <w:t>контрольно-счетн</w:t>
      </w:r>
      <w:r w:rsidR="00AD64F2" w:rsidRPr="005C0A46">
        <w:rPr>
          <w:rFonts w:ascii="Times New Roman" w:hAnsi="Times New Roman" w:cs="Times New Roman"/>
          <w:spacing w:val="-2"/>
          <w:sz w:val="26"/>
          <w:szCs w:val="26"/>
        </w:rPr>
        <w:t>ой</w:t>
      </w:r>
      <w:r w:rsidR="005E75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437FE" w:rsidRPr="005C0A46">
        <w:rPr>
          <w:rFonts w:ascii="Times New Roman" w:hAnsi="Times New Roman" w:cs="Times New Roman"/>
          <w:spacing w:val="-2"/>
          <w:sz w:val="26"/>
          <w:szCs w:val="26"/>
        </w:rPr>
        <w:lastRenderedPageBreak/>
        <w:t>комисси</w:t>
      </w:r>
      <w:r w:rsidR="00AD64F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и 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>информацию, документы</w:t>
      </w:r>
      <w:r w:rsidR="005E75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>и материалы, необходимые для проведения контрольных и экспертно-аналитических мероприятий</w:t>
      </w:r>
      <w:r w:rsidR="002437FE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, в </w:t>
      </w:r>
      <w:r w:rsidR="00AD64F2" w:rsidRPr="005C0A46">
        <w:rPr>
          <w:rFonts w:ascii="Times New Roman" w:hAnsi="Times New Roman" w:cs="Times New Roman"/>
          <w:spacing w:val="-2"/>
          <w:sz w:val="26"/>
          <w:szCs w:val="26"/>
        </w:rPr>
        <w:t>сроки, установленные законом Архангельской области</w:t>
      </w:r>
      <w:r w:rsidR="002437FE" w:rsidRPr="005C0A46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14:paraId="101570B9" w14:textId="77777777" w:rsidR="00960C36" w:rsidRPr="005C0A46" w:rsidRDefault="00EB7AF7" w:rsidP="00960C36">
      <w:pPr>
        <w:pStyle w:val="a7"/>
        <w:ind w:firstLine="708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pacing w:val="-2"/>
          <w:sz w:val="26"/>
          <w:szCs w:val="26"/>
        </w:rPr>
        <w:t>2.</w:t>
      </w:r>
      <w:r w:rsidR="00960C36" w:rsidRPr="005C0A46">
        <w:rPr>
          <w:rFonts w:cs="Times New Roman"/>
          <w:sz w:val="26"/>
          <w:szCs w:val="26"/>
        </w:rPr>
        <w:t xml:space="preserve"> Запросы о представлении информации, документов и материалов в адрес </w:t>
      </w:r>
      <w:r w:rsidR="00960C36" w:rsidRPr="005C0A46">
        <w:rPr>
          <w:rFonts w:cs="Times New Roman"/>
          <w:spacing w:val="-2"/>
          <w:sz w:val="26"/>
          <w:szCs w:val="26"/>
        </w:rPr>
        <w:t>проверяемых органов</w:t>
      </w:r>
      <w:r w:rsidR="005E7508">
        <w:rPr>
          <w:rFonts w:cs="Times New Roman"/>
          <w:spacing w:val="-2"/>
          <w:sz w:val="26"/>
          <w:szCs w:val="26"/>
        </w:rPr>
        <w:t xml:space="preserve"> </w:t>
      </w:r>
      <w:r w:rsidR="00960C36" w:rsidRPr="005C0A46">
        <w:rPr>
          <w:rFonts w:cs="Times New Roman"/>
          <w:spacing w:val="-2"/>
          <w:sz w:val="26"/>
          <w:szCs w:val="26"/>
        </w:rPr>
        <w:t>и организаций</w:t>
      </w:r>
      <w:r w:rsidR="005E7508">
        <w:rPr>
          <w:rFonts w:cs="Times New Roman"/>
          <w:spacing w:val="-2"/>
          <w:sz w:val="26"/>
          <w:szCs w:val="26"/>
        </w:rPr>
        <w:t xml:space="preserve"> </w:t>
      </w:r>
      <w:r w:rsidR="00960C36" w:rsidRPr="005C0A46">
        <w:rPr>
          <w:rFonts w:cs="Times New Roman"/>
          <w:sz w:val="26"/>
          <w:szCs w:val="26"/>
        </w:rPr>
        <w:t xml:space="preserve">направляются по форме, </w:t>
      </w:r>
      <w:r w:rsidR="000F4AF7" w:rsidRPr="005C0A46">
        <w:rPr>
          <w:rFonts w:cs="Times New Roman"/>
          <w:sz w:val="26"/>
          <w:szCs w:val="26"/>
        </w:rPr>
        <w:t>установленной</w:t>
      </w:r>
      <w:r w:rsidR="00960C36" w:rsidRPr="005C0A46">
        <w:rPr>
          <w:rFonts w:cs="Times New Roman"/>
          <w:sz w:val="26"/>
          <w:szCs w:val="26"/>
        </w:rPr>
        <w:t xml:space="preserve"> Регламентом контрольно-счетной комиссии</w:t>
      </w:r>
      <w:r w:rsidR="004C4772" w:rsidRPr="005C0A46">
        <w:rPr>
          <w:rFonts w:cs="Times New Roman"/>
          <w:sz w:val="26"/>
          <w:szCs w:val="26"/>
        </w:rPr>
        <w:t>,</w:t>
      </w:r>
      <w:r w:rsidR="00960C36" w:rsidRPr="005C0A46">
        <w:rPr>
          <w:rFonts w:cs="Times New Roman"/>
          <w:sz w:val="26"/>
          <w:szCs w:val="26"/>
        </w:rPr>
        <w:t xml:space="preserve"> за подписью должностных лиц</w:t>
      </w:r>
      <w:r w:rsidR="00960C36" w:rsidRPr="005C0A46">
        <w:rPr>
          <w:rFonts w:cs="Times New Roman"/>
          <w:bCs/>
          <w:sz w:val="26"/>
          <w:szCs w:val="26"/>
        </w:rPr>
        <w:t xml:space="preserve"> контрольно-счетной комиссии</w:t>
      </w:r>
      <w:r w:rsidR="00960C36" w:rsidRPr="005C0A46">
        <w:rPr>
          <w:rFonts w:cs="Times New Roman"/>
          <w:sz w:val="26"/>
          <w:szCs w:val="26"/>
        </w:rPr>
        <w:t xml:space="preserve"> </w:t>
      </w:r>
      <w:r w:rsidR="004C4772" w:rsidRPr="005C0A46">
        <w:rPr>
          <w:rFonts w:cs="Times New Roman"/>
          <w:sz w:val="26"/>
          <w:szCs w:val="26"/>
        </w:rPr>
        <w:t xml:space="preserve">нарочным либо по факсимильной связи, </w:t>
      </w:r>
      <w:r w:rsidR="00960C36" w:rsidRPr="005C0A46">
        <w:rPr>
          <w:rFonts w:cs="Times New Roman"/>
          <w:sz w:val="26"/>
          <w:szCs w:val="26"/>
        </w:rPr>
        <w:t>по почте заказными почтовыми отправлениями</w:t>
      </w:r>
      <w:r w:rsidR="00960C36" w:rsidRPr="005C0A46">
        <w:rPr>
          <w:rFonts w:cs="Times New Roman"/>
          <w:bCs/>
          <w:sz w:val="26"/>
          <w:szCs w:val="26"/>
        </w:rPr>
        <w:t xml:space="preserve"> </w:t>
      </w:r>
      <w:r w:rsidR="00960C36" w:rsidRPr="005C0A46">
        <w:rPr>
          <w:rFonts w:cs="Times New Roman"/>
          <w:sz w:val="26"/>
          <w:szCs w:val="26"/>
        </w:rPr>
        <w:t>с уведомлением о вручении</w:t>
      </w:r>
      <w:r w:rsidR="004C4772" w:rsidRPr="005C0A46">
        <w:rPr>
          <w:rFonts w:cs="Times New Roman"/>
          <w:sz w:val="26"/>
          <w:szCs w:val="26"/>
        </w:rPr>
        <w:t>, телефонограммой</w:t>
      </w:r>
      <w:r w:rsidR="005E7508">
        <w:rPr>
          <w:rFonts w:cs="Times New Roman"/>
          <w:sz w:val="26"/>
          <w:szCs w:val="26"/>
        </w:rPr>
        <w:t xml:space="preserve"> </w:t>
      </w:r>
      <w:r w:rsidR="00960C36" w:rsidRPr="005C0A46">
        <w:rPr>
          <w:rFonts w:cs="Times New Roman"/>
          <w:sz w:val="26"/>
          <w:szCs w:val="26"/>
        </w:rPr>
        <w:t xml:space="preserve">или иным способом, </w:t>
      </w:r>
      <w:r w:rsidR="004C4772" w:rsidRPr="005C0A46">
        <w:rPr>
          <w:rFonts w:cs="Times New Roman"/>
          <w:sz w:val="26"/>
          <w:szCs w:val="26"/>
        </w:rPr>
        <w:t>позволяющим зафиксировать факт его получения проверяемым органом или организацией.</w:t>
      </w:r>
    </w:p>
    <w:p w14:paraId="219223E1" w14:textId="77777777" w:rsidR="00680D1C" w:rsidRPr="005C0A46" w:rsidRDefault="000F4AF7" w:rsidP="000F4AF7">
      <w:pPr>
        <w:pStyle w:val="a7"/>
        <w:ind w:firstLine="708"/>
        <w:jc w:val="both"/>
        <w:rPr>
          <w:rFonts w:cs="Times New Roman"/>
          <w:i/>
          <w:spacing w:val="-2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П</w:t>
      </w:r>
      <w:r w:rsidR="00960C36" w:rsidRPr="005C0A46">
        <w:rPr>
          <w:rFonts w:cs="Times New Roman"/>
          <w:sz w:val="26"/>
          <w:szCs w:val="26"/>
        </w:rPr>
        <w:t>орядок регистрации и проверки</w:t>
      </w:r>
      <w:r w:rsidR="005E7508">
        <w:rPr>
          <w:rFonts w:cs="Times New Roman"/>
          <w:sz w:val="26"/>
          <w:szCs w:val="26"/>
        </w:rPr>
        <w:t xml:space="preserve"> </w:t>
      </w:r>
      <w:r w:rsidR="00960C36" w:rsidRPr="005C0A46">
        <w:rPr>
          <w:rFonts w:cs="Times New Roman"/>
          <w:sz w:val="26"/>
          <w:szCs w:val="26"/>
        </w:rPr>
        <w:t xml:space="preserve">информации, документов и материалов, поступивших в результате направленного запроса, определяются </w:t>
      </w:r>
      <w:r w:rsidRPr="005C0A46">
        <w:rPr>
          <w:rFonts w:cs="Times New Roman"/>
          <w:sz w:val="26"/>
          <w:szCs w:val="26"/>
        </w:rPr>
        <w:t>Р</w:t>
      </w:r>
      <w:r w:rsidR="00960C36" w:rsidRPr="005C0A46">
        <w:rPr>
          <w:rFonts w:cs="Times New Roman"/>
          <w:sz w:val="26"/>
          <w:szCs w:val="26"/>
        </w:rPr>
        <w:t>егламент</w:t>
      </w:r>
      <w:r w:rsidRPr="005C0A46">
        <w:rPr>
          <w:rFonts w:cs="Times New Roman"/>
          <w:sz w:val="26"/>
          <w:szCs w:val="26"/>
        </w:rPr>
        <w:t>ом</w:t>
      </w:r>
      <w:r w:rsidR="00960C36" w:rsidRPr="005C0A46">
        <w:rPr>
          <w:rFonts w:cs="Times New Roman"/>
          <w:sz w:val="26"/>
          <w:szCs w:val="26"/>
        </w:rPr>
        <w:t xml:space="preserve"> контрольно-счетн</w:t>
      </w:r>
      <w:r w:rsidRPr="005C0A46">
        <w:rPr>
          <w:rFonts w:cs="Times New Roman"/>
          <w:sz w:val="26"/>
          <w:szCs w:val="26"/>
        </w:rPr>
        <w:t>ой комиссии</w:t>
      </w:r>
      <w:r w:rsidR="00960C36" w:rsidRPr="005C0A46">
        <w:rPr>
          <w:rFonts w:cs="Times New Roman"/>
          <w:sz w:val="26"/>
          <w:szCs w:val="26"/>
        </w:rPr>
        <w:t>.</w:t>
      </w:r>
      <w:r w:rsidR="00680D1C" w:rsidRPr="005C0A46">
        <w:rPr>
          <w:rFonts w:cs="Times New Roman"/>
          <w:i/>
          <w:spacing w:val="-2"/>
          <w:sz w:val="26"/>
          <w:szCs w:val="26"/>
        </w:rPr>
        <w:t xml:space="preserve"> </w:t>
      </w:r>
    </w:p>
    <w:p w14:paraId="7E772AD4" w14:textId="77777777" w:rsidR="00F67458" w:rsidRPr="005C0A46" w:rsidRDefault="000F4AF7" w:rsidP="00C67B9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C0A46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. При осуществлении </w:t>
      </w:r>
      <w:r w:rsidR="00B65518" w:rsidRPr="005C0A46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онтрольно-счетной </w:t>
      </w:r>
      <w:r w:rsidR="00B65518" w:rsidRPr="005C0A46">
        <w:rPr>
          <w:rFonts w:ascii="Times New Roman" w:hAnsi="Times New Roman" w:cs="Times New Roman"/>
          <w:spacing w:val="-2"/>
          <w:sz w:val="26"/>
          <w:szCs w:val="26"/>
        </w:rPr>
        <w:t>комиссией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 контрольных мероприятий проверяемые органы и организации должны обеспечить должностным лицам </w:t>
      </w:r>
      <w:r w:rsidR="00F67458" w:rsidRPr="005C0A46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онтрольно-счетной </w:t>
      </w:r>
      <w:r w:rsidR="00F67458" w:rsidRPr="005C0A46">
        <w:rPr>
          <w:rFonts w:ascii="Times New Roman" w:hAnsi="Times New Roman" w:cs="Times New Roman"/>
          <w:spacing w:val="-2"/>
          <w:sz w:val="26"/>
          <w:szCs w:val="26"/>
        </w:rPr>
        <w:t>комиссии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 возможность ознакомления</w:t>
      </w:r>
      <w:r w:rsidR="00F67458" w:rsidRPr="005C0A46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14:paraId="3CB2FAC8" w14:textId="77777777" w:rsidR="00F67458" w:rsidRPr="005C0A46" w:rsidRDefault="00F67458" w:rsidP="00C67B9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C0A46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 с управленческой и иной отчетностью и документацией</w:t>
      </w:r>
      <w:r w:rsidRPr="005C0A46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14:paraId="394B968F" w14:textId="77777777" w:rsidR="00F67458" w:rsidRPr="005C0A46" w:rsidRDefault="00F67458" w:rsidP="00C67B9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C0A46">
        <w:rPr>
          <w:rFonts w:ascii="Times New Roman" w:hAnsi="Times New Roman" w:cs="Times New Roman"/>
          <w:spacing w:val="-2"/>
          <w:sz w:val="26"/>
          <w:szCs w:val="26"/>
        </w:rPr>
        <w:t>- с</w:t>
      </w:r>
      <w:r w:rsidR="005E75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документами, связанными с формированием и исполнением бюджета </w:t>
      </w:r>
      <w:r w:rsidR="00AE118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Вилегодского 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>муниципального</w:t>
      </w:r>
      <w:r w:rsidR="00AE118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 округа</w:t>
      </w:r>
      <w:r w:rsidRPr="005C0A46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14:paraId="23DBC5DD" w14:textId="77777777" w:rsidR="006F3CE1" w:rsidRPr="005C0A46" w:rsidRDefault="00F67458" w:rsidP="00C67B9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C0A46">
        <w:rPr>
          <w:rFonts w:ascii="Times New Roman" w:hAnsi="Times New Roman" w:cs="Times New Roman"/>
          <w:spacing w:val="-2"/>
          <w:sz w:val="26"/>
          <w:szCs w:val="26"/>
        </w:rPr>
        <w:t>- с документами, связанными с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 использованием собственности </w:t>
      </w:r>
      <w:r w:rsidR="00AE118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Вилегодского 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</w:t>
      </w:r>
      <w:r w:rsidR="00AE1182" w:rsidRPr="005C0A46">
        <w:rPr>
          <w:rFonts w:ascii="Times New Roman" w:hAnsi="Times New Roman" w:cs="Times New Roman"/>
          <w:spacing w:val="-2"/>
          <w:sz w:val="26"/>
          <w:szCs w:val="26"/>
        </w:rPr>
        <w:t>округа</w:t>
      </w:r>
      <w:r w:rsidR="006F3CE1" w:rsidRPr="005C0A46">
        <w:rPr>
          <w:rFonts w:ascii="Times New Roman" w:hAnsi="Times New Roman" w:cs="Times New Roman"/>
          <w:spacing w:val="-2"/>
          <w:sz w:val="26"/>
          <w:szCs w:val="26"/>
        </w:rPr>
        <w:t>;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14:paraId="414287ED" w14:textId="77777777" w:rsidR="006F3CE1" w:rsidRPr="005C0A46" w:rsidRDefault="006F3CE1" w:rsidP="00C67B9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- с 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>информационными системами, используемыми проверяемыми организациями, и технической документацией к ним</w:t>
      </w:r>
      <w:r w:rsidRPr="005C0A46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14:paraId="3065645E" w14:textId="77777777" w:rsidR="00C67B92" w:rsidRPr="005C0A46" w:rsidRDefault="006F3CE1" w:rsidP="00C67B9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C0A46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5E75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иными документами, необходимыми для выполнения </w:t>
      </w:r>
      <w:r w:rsidRPr="005C0A46">
        <w:rPr>
          <w:rFonts w:ascii="Times New Roman" w:hAnsi="Times New Roman" w:cs="Times New Roman"/>
          <w:spacing w:val="-2"/>
          <w:sz w:val="26"/>
          <w:szCs w:val="26"/>
        </w:rPr>
        <w:t>контрольно-счетной комиссией</w:t>
      </w:r>
      <w:r w:rsidR="00C67B92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 ее полномочий.</w:t>
      </w:r>
    </w:p>
    <w:p w14:paraId="3CC838C0" w14:textId="77777777" w:rsidR="00C67B92" w:rsidRPr="005C0A46" w:rsidRDefault="000F4AF7" w:rsidP="00C67B92">
      <w:pPr>
        <w:pStyle w:val="a8"/>
        <w:ind w:firstLine="709"/>
        <w:rPr>
          <w:szCs w:val="26"/>
        </w:rPr>
      </w:pPr>
      <w:r w:rsidRPr="005C0A46">
        <w:rPr>
          <w:szCs w:val="26"/>
        </w:rPr>
        <w:t>4</w:t>
      </w:r>
      <w:r w:rsidR="00C67B92" w:rsidRPr="005C0A46">
        <w:rPr>
          <w:szCs w:val="26"/>
        </w:rPr>
        <w:t>. Правовые акты администрации</w:t>
      </w:r>
      <w:r w:rsidR="00AE1182" w:rsidRPr="005C0A46">
        <w:rPr>
          <w:szCs w:val="26"/>
        </w:rPr>
        <w:t xml:space="preserve"> Вилегодского</w:t>
      </w:r>
      <w:r w:rsidR="00C67B92" w:rsidRPr="005C0A46">
        <w:rPr>
          <w:szCs w:val="26"/>
        </w:rPr>
        <w:t xml:space="preserve"> муниципального </w:t>
      </w:r>
      <w:r w:rsidR="00FF553A" w:rsidRPr="005C0A46">
        <w:rPr>
          <w:szCs w:val="26"/>
        </w:rPr>
        <w:t>округа</w:t>
      </w:r>
      <w:r w:rsidR="005E7508">
        <w:rPr>
          <w:szCs w:val="26"/>
        </w:rPr>
        <w:t xml:space="preserve"> </w:t>
      </w:r>
      <w:r w:rsidR="00C67B92" w:rsidRPr="005C0A46">
        <w:rPr>
          <w:szCs w:val="26"/>
        </w:rPr>
        <w:t xml:space="preserve">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</w:t>
      </w:r>
      <w:r w:rsidR="006F3CE1" w:rsidRPr="005C0A46">
        <w:rPr>
          <w:szCs w:val="26"/>
        </w:rPr>
        <w:t>к</w:t>
      </w:r>
      <w:r w:rsidR="00C67B92" w:rsidRPr="005C0A46">
        <w:rPr>
          <w:szCs w:val="26"/>
        </w:rPr>
        <w:t xml:space="preserve">онтрольно-счетную </w:t>
      </w:r>
      <w:r w:rsidR="006F3CE1" w:rsidRPr="005C0A46">
        <w:rPr>
          <w:szCs w:val="26"/>
        </w:rPr>
        <w:t>комиссию</w:t>
      </w:r>
      <w:r w:rsidR="00C67B92" w:rsidRPr="005C0A46">
        <w:rPr>
          <w:szCs w:val="26"/>
        </w:rPr>
        <w:t xml:space="preserve"> в течение 10 рабочих дней со дня принятия.</w:t>
      </w:r>
    </w:p>
    <w:p w14:paraId="6835E5FB" w14:textId="77777777" w:rsidR="00C67B92" w:rsidRPr="005C0A46" w:rsidRDefault="00C67B92" w:rsidP="00C67B92">
      <w:pPr>
        <w:pStyle w:val="a8"/>
        <w:ind w:firstLine="709"/>
        <w:rPr>
          <w:szCs w:val="26"/>
        </w:rPr>
      </w:pPr>
      <w:r w:rsidRPr="005C0A46">
        <w:rPr>
          <w:spacing w:val="-2"/>
          <w:szCs w:val="26"/>
        </w:rPr>
        <w:t>5.</w:t>
      </w:r>
      <w:r w:rsidRPr="005C0A46">
        <w:rPr>
          <w:szCs w:val="26"/>
        </w:rPr>
        <w:t> </w:t>
      </w:r>
      <w:r w:rsidR="00FF553A" w:rsidRPr="005C0A46">
        <w:rPr>
          <w:szCs w:val="26"/>
        </w:rPr>
        <w:t>В</w:t>
      </w:r>
      <w:r w:rsidRPr="005C0A46">
        <w:rPr>
          <w:szCs w:val="26"/>
        </w:rPr>
        <w:t xml:space="preserve"> </w:t>
      </w:r>
      <w:r w:rsidR="00D7091B" w:rsidRPr="005C0A46">
        <w:rPr>
          <w:szCs w:val="26"/>
        </w:rPr>
        <w:t>к</w:t>
      </w:r>
      <w:r w:rsidRPr="005C0A46">
        <w:rPr>
          <w:szCs w:val="26"/>
        </w:rPr>
        <w:t xml:space="preserve">онтрольно-счетную </w:t>
      </w:r>
      <w:r w:rsidR="00D7091B" w:rsidRPr="005C0A46">
        <w:rPr>
          <w:szCs w:val="26"/>
        </w:rPr>
        <w:t>комиссию</w:t>
      </w:r>
      <w:r w:rsidRPr="005C0A46">
        <w:rPr>
          <w:szCs w:val="26"/>
        </w:rPr>
        <w:t xml:space="preserve"> </w:t>
      </w:r>
      <w:r w:rsidR="00FF553A" w:rsidRPr="005C0A46">
        <w:rPr>
          <w:szCs w:val="26"/>
        </w:rPr>
        <w:t xml:space="preserve">направляется </w:t>
      </w:r>
      <w:r w:rsidR="000857DD" w:rsidRPr="005C0A46">
        <w:rPr>
          <w:szCs w:val="26"/>
        </w:rPr>
        <w:t>отчет об исполнении местного бюджета за первый квартал, полугодие и девять месяцев текущего финансового года.</w:t>
      </w:r>
      <w:r w:rsidRPr="005C0A46">
        <w:rPr>
          <w:szCs w:val="26"/>
        </w:rPr>
        <w:t xml:space="preserve"> </w:t>
      </w:r>
    </w:p>
    <w:p w14:paraId="76C4ABEA" w14:textId="77777777" w:rsidR="00C67B92" w:rsidRPr="005C0A46" w:rsidRDefault="00B66404" w:rsidP="003E7DE5">
      <w:pPr>
        <w:pStyle w:val="a7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6</w:t>
      </w:r>
      <w:r w:rsidR="00C67B92" w:rsidRPr="005C0A46">
        <w:rPr>
          <w:rFonts w:cs="Times New Roman"/>
          <w:sz w:val="26"/>
          <w:szCs w:val="26"/>
        </w:rPr>
        <w:t xml:space="preserve">. </w:t>
      </w:r>
      <w:r w:rsidR="003E7DE5" w:rsidRPr="005C0A46">
        <w:rPr>
          <w:rFonts w:cs="Times New Roman"/>
          <w:sz w:val="26"/>
          <w:szCs w:val="26"/>
        </w:rPr>
        <w:t>О</w:t>
      </w:r>
      <w:r w:rsidR="00FD15AB" w:rsidRPr="005C0A46">
        <w:rPr>
          <w:rFonts w:eastAsia="Times New Roman" w:cs="Times New Roman"/>
          <w:sz w:val="26"/>
          <w:szCs w:val="26"/>
        </w:rPr>
        <w:t>траслевы</w:t>
      </w:r>
      <w:r w:rsidR="003E7DE5" w:rsidRPr="005C0A46">
        <w:rPr>
          <w:rFonts w:eastAsia="Times New Roman" w:cs="Times New Roman"/>
          <w:sz w:val="26"/>
          <w:szCs w:val="26"/>
        </w:rPr>
        <w:t>е</w:t>
      </w:r>
      <w:r w:rsidR="00FD15AB" w:rsidRPr="005C0A46">
        <w:rPr>
          <w:rFonts w:eastAsia="Times New Roman" w:cs="Times New Roman"/>
          <w:sz w:val="26"/>
          <w:szCs w:val="26"/>
        </w:rPr>
        <w:t xml:space="preserve"> (функциональны</w:t>
      </w:r>
      <w:r w:rsidR="003E7DE5" w:rsidRPr="005C0A46">
        <w:rPr>
          <w:rFonts w:eastAsia="Times New Roman" w:cs="Times New Roman"/>
          <w:sz w:val="26"/>
          <w:szCs w:val="26"/>
        </w:rPr>
        <w:t>е</w:t>
      </w:r>
      <w:r w:rsidR="00FD15AB" w:rsidRPr="005C0A46">
        <w:rPr>
          <w:rFonts w:eastAsia="Times New Roman" w:cs="Times New Roman"/>
          <w:sz w:val="26"/>
          <w:szCs w:val="26"/>
        </w:rPr>
        <w:t>) и территориальны</w:t>
      </w:r>
      <w:r w:rsidR="003E7DE5" w:rsidRPr="005C0A46">
        <w:rPr>
          <w:rFonts w:eastAsia="Times New Roman" w:cs="Times New Roman"/>
          <w:sz w:val="26"/>
          <w:szCs w:val="26"/>
        </w:rPr>
        <w:t>е</w:t>
      </w:r>
      <w:r w:rsidR="00FD15AB" w:rsidRPr="005C0A46">
        <w:rPr>
          <w:rFonts w:eastAsia="Times New Roman" w:cs="Times New Roman"/>
          <w:sz w:val="26"/>
          <w:szCs w:val="26"/>
        </w:rPr>
        <w:t xml:space="preserve"> орган</w:t>
      </w:r>
      <w:r w:rsidR="003E7DE5" w:rsidRPr="005C0A46">
        <w:rPr>
          <w:rFonts w:eastAsia="Times New Roman" w:cs="Times New Roman"/>
          <w:sz w:val="26"/>
          <w:szCs w:val="26"/>
        </w:rPr>
        <w:t xml:space="preserve">ы </w:t>
      </w:r>
      <w:r w:rsidR="00C67B92" w:rsidRPr="005C0A46">
        <w:rPr>
          <w:rFonts w:cs="Times New Roman"/>
          <w:sz w:val="26"/>
          <w:szCs w:val="26"/>
        </w:rPr>
        <w:t xml:space="preserve">администрации </w:t>
      </w:r>
      <w:r w:rsidR="00FF553A" w:rsidRPr="005C0A46">
        <w:rPr>
          <w:rFonts w:cs="Times New Roman"/>
          <w:sz w:val="26"/>
          <w:szCs w:val="26"/>
        </w:rPr>
        <w:t xml:space="preserve">Вилегодского </w:t>
      </w:r>
      <w:r w:rsidR="00C67B92" w:rsidRPr="005C0A46">
        <w:rPr>
          <w:rFonts w:cs="Times New Roman"/>
          <w:sz w:val="26"/>
          <w:szCs w:val="26"/>
        </w:rPr>
        <w:t xml:space="preserve">муниципального </w:t>
      </w:r>
      <w:r w:rsidR="00FF553A" w:rsidRPr="005C0A46">
        <w:rPr>
          <w:rFonts w:cs="Times New Roman"/>
          <w:sz w:val="26"/>
          <w:szCs w:val="26"/>
        </w:rPr>
        <w:t>округа</w:t>
      </w:r>
      <w:r w:rsidR="005E7508">
        <w:rPr>
          <w:rFonts w:cs="Times New Roman"/>
          <w:sz w:val="26"/>
          <w:szCs w:val="26"/>
        </w:rPr>
        <w:t xml:space="preserve"> </w:t>
      </w:r>
      <w:r w:rsidR="00C67B92" w:rsidRPr="005C0A46">
        <w:rPr>
          <w:rFonts w:cs="Times New Roman"/>
          <w:sz w:val="26"/>
          <w:szCs w:val="26"/>
        </w:rPr>
        <w:t xml:space="preserve">ежегодно направляют в </w:t>
      </w:r>
      <w:r w:rsidR="00C74FA7" w:rsidRPr="005C0A46">
        <w:rPr>
          <w:rFonts w:cs="Times New Roman"/>
          <w:sz w:val="26"/>
          <w:szCs w:val="26"/>
        </w:rPr>
        <w:t>к</w:t>
      </w:r>
      <w:r w:rsidR="00C67B92" w:rsidRPr="005C0A46">
        <w:rPr>
          <w:rFonts w:cs="Times New Roman"/>
          <w:sz w:val="26"/>
          <w:szCs w:val="26"/>
        </w:rPr>
        <w:t xml:space="preserve">онтрольно-счетную </w:t>
      </w:r>
      <w:r w:rsidR="00C74FA7" w:rsidRPr="005C0A46">
        <w:rPr>
          <w:rFonts w:cs="Times New Roman"/>
          <w:sz w:val="26"/>
          <w:szCs w:val="26"/>
        </w:rPr>
        <w:t>комиссию</w:t>
      </w:r>
      <w:r w:rsidR="00C67B92" w:rsidRPr="005C0A46">
        <w:rPr>
          <w:rFonts w:cs="Times New Roman"/>
          <w:sz w:val="26"/>
          <w:szCs w:val="26"/>
        </w:rPr>
        <w:t xml:space="preserve">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14:paraId="72043920" w14:textId="77777777" w:rsidR="00A07609" w:rsidRPr="005C0A46" w:rsidRDefault="00B66404" w:rsidP="00C67B92">
      <w:pPr>
        <w:pStyle w:val="a8"/>
        <w:ind w:firstLine="709"/>
        <w:rPr>
          <w:szCs w:val="26"/>
        </w:rPr>
      </w:pPr>
      <w:r w:rsidRPr="005C0A46">
        <w:rPr>
          <w:szCs w:val="26"/>
        </w:rPr>
        <w:t>7</w:t>
      </w:r>
      <w:r w:rsidR="00A07609" w:rsidRPr="005C0A46">
        <w:rPr>
          <w:szCs w:val="26"/>
        </w:rPr>
        <w:t>. Контрольно-счетная комиссия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27106A0D" w14:textId="77777777" w:rsidR="00C67B92" w:rsidRPr="005C0A46" w:rsidRDefault="00B66404" w:rsidP="00C67B92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pacing w:val="-2"/>
          <w:sz w:val="26"/>
          <w:szCs w:val="26"/>
        </w:rPr>
        <w:t>8</w:t>
      </w:r>
      <w:r w:rsidR="00C67B92" w:rsidRPr="005C0A46">
        <w:rPr>
          <w:rFonts w:cs="Times New Roman"/>
          <w:spacing w:val="-2"/>
          <w:sz w:val="26"/>
          <w:szCs w:val="26"/>
        </w:rPr>
        <w:t xml:space="preserve">. Непредставление или несвоевременное представление </w:t>
      </w:r>
      <w:r w:rsidR="00474266" w:rsidRPr="005C0A46">
        <w:rPr>
          <w:rFonts w:cs="Times New Roman"/>
          <w:spacing w:val="-2"/>
          <w:sz w:val="26"/>
          <w:szCs w:val="26"/>
        </w:rPr>
        <w:t>к</w:t>
      </w:r>
      <w:r w:rsidR="00C67B92" w:rsidRPr="005C0A46">
        <w:rPr>
          <w:rFonts w:cs="Times New Roman"/>
          <w:spacing w:val="-2"/>
          <w:sz w:val="26"/>
          <w:szCs w:val="26"/>
        </w:rPr>
        <w:t>онтрольно-счетной</w:t>
      </w:r>
      <w:r w:rsidR="005E7508">
        <w:rPr>
          <w:rFonts w:cs="Times New Roman"/>
          <w:spacing w:val="-2"/>
          <w:sz w:val="26"/>
          <w:szCs w:val="26"/>
        </w:rPr>
        <w:t xml:space="preserve"> </w:t>
      </w:r>
      <w:r w:rsidR="00474266" w:rsidRPr="005C0A46">
        <w:rPr>
          <w:rFonts w:cs="Times New Roman"/>
          <w:spacing w:val="-2"/>
          <w:sz w:val="26"/>
          <w:szCs w:val="26"/>
        </w:rPr>
        <w:t>комиссии</w:t>
      </w:r>
      <w:r w:rsidR="00C67B92" w:rsidRPr="005C0A46">
        <w:rPr>
          <w:rFonts w:cs="Times New Roman"/>
          <w:spacing w:val="-2"/>
          <w:sz w:val="26"/>
          <w:szCs w:val="26"/>
        </w:rPr>
        <w:t xml:space="preserve"> </w:t>
      </w:r>
      <w:r w:rsidR="00C67B92" w:rsidRPr="005C0A46">
        <w:rPr>
          <w:rFonts w:cs="Times New Roman"/>
          <w:sz w:val="26"/>
          <w:szCs w:val="26"/>
        </w:rPr>
        <w:t xml:space="preserve">по ее запросу информации, документов и материалов, необходимых для </w:t>
      </w:r>
      <w:r w:rsidR="00C67B92" w:rsidRPr="005C0A46">
        <w:rPr>
          <w:rFonts w:cs="Times New Roman"/>
          <w:sz w:val="26"/>
          <w:szCs w:val="26"/>
        </w:rPr>
        <w:lastRenderedPageBreak/>
        <w:t xml:space="preserve">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474266" w:rsidRPr="005C0A46">
        <w:rPr>
          <w:rFonts w:cs="Times New Roman"/>
          <w:sz w:val="26"/>
          <w:szCs w:val="26"/>
        </w:rPr>
        <w:t>Архангельской области</w:t>
      </w:r>
      <w:r w:rsidR="00C67B92" w:rsidRPr="005C0A46">
        <w:rPr>
          <w:rFonts w:cs="Times New Roman"/>
          <w:sz w:val="26"/>
          <w:szCs w:val="26"/>
        </w:rPr>
        <w:t>.</w:t>
      </w:r>
    </w:p>
    <w:p w14:paraId="3BC13E14" w14:textId="77777777" w:rsidR="00C67B92" w:rsidRPr="005C0A46" w:rsidRDefault="00C67B92" w:rsidP="00C67B92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316F57E1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7F77586F" w14:textId="77777777" w:rsidR="00C67B92" w:rsidRPr="005C0A46" w:rsidRDefault="00C67B92" w:rsidP="00D52072">
            <w:pPr>
              <w:rPr>
                <w:rFonts w:cs="Times New Roman"/>
                <w:b/>
                <w:spacing w:val="-2"/>
                <w:sz w:val="26"/>
                <w:szCs w:val="26"/>
              </w:rPr>
            </w:pPr>
            <w:r w:rsidRPr="005C0A46">
              <w:rPr>
                <w:rFonts w:cs="Times New Roman"/>
                <w:b/>
                <w:spacing w:val="-2"/>
                <w:sz w:val="26"/>
                <w:szCs w:val="26"/>
              </w:rPr>
              <w:t>Статья 17.</w:t>
            </w:r>
            <w:r w:rsidR="00446C0E">
              <w:rPr>
                <w:rFonts w:cs="Times New Roman"/>
                <w:b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20888BFE" w14:textId="77777777" w:rsidR="00C67B92" w:rsidRPr="005C0A46" w:rsidRDefault="00C67B92" w:rsidP="002275F3">
            <w:pPr>
              <w:jc w:val="both"/>
              <w:rPr>
                <w:rFonts w:cs="Times New Roman"/>
                <w:b/>
                <w:bCs/>
                <w:spacing w:val="-3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 xml:space="preserve">Представления и предписания </w:t>
            </w:r>
            <w:r w:rsidR="002275F3"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 xml:space="preserve">онтрольно-счетной </w:t>
            </w:r>
            <w:r w:rsidR="002275F3" w:rsidRPr="005C0A46">
              <w:rPr>
                <w:rFonts w:cs="Times New Roman"/>
                <w:b/>
                <w:bCs/>
                <w:spacing w:val="-2"/>
                <w:sz w:val="26"/>
                <w:szCs w:val="26"/>
              </w:rPr>
              <w:t>комиссии</w:t>
            </w:r>
          </w:p>
        </w:tc>
      </w:tr>
      <w:tr w:rsidR="005C0A46" w:rsidRPr="005C0A46" w14:paraId="5FCFE287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178B2CF4" w14:textId="77777777" w:rsidR="00C67B92" w:rsidRPr="005C0A46" w:rsidRDefault="00C67B92" w:rsidP="00D52072">
            <w:pPr>
              <w:ind w:firstLine="709"/>
              <w:rPr>
                <w:rFonts w:cs="Times New Roman"/>
                <w:spacing w:val="-2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51485ACA" w14:textId="77777777" w:rsidR="00C67B92" w:rsidRPr="005C0A46" w:rsidRDefault="00C67B92" w:rsidP="00D52072">
            <w:pPr>
              <w:ind w:firstLine="709"/>
              <w:jc w:val="both"/>
              <w:rPr>
                <w:rFonts w:cs="Times New Roman"/>
                <w:b/>
                <w:bCs/>
                <w:spacing w:val="-2"/>
                <w:sz w:val="26"/>
                <w:szCs w:val="26"/>
              </w:rPr>
            </w:pPr>
          </w:p>
        </w:tc>
      </w:tr>
    </w:tbl>
    <w:p w14:paraId="45324B81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28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1. Контрольно-счетная </w:t>
      </w:r>
      <w:r w:rsidR="001874C9" w:rsidRPr="005C0A46">
        <w:rPr>
          <w:rFonts w:cs="Times New Roman"/>
          <w:sz w:val="26"/>
          <w:szCs w:val="26"/>
        </w:rPr>
        <w:t>комиссия</w:t>
      </w:r>
      <w:r w:rsidRPr="005C0A46">
        <w:rPr>
          <w:rFonts w:cs="Times New Roman"/>
          <w:sz w:val="26"/>
          <w:szCs w:val="26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</w:t>
      </w:r>
      <w:r w:rsidR="00FF553A" w:rsidRPr="005C0A46">
        <w:rPr>
          <w:rFonts w:cs="Times New Roman"/>
          <w:sz w:val="26"/>
          <w:szCs w:val="26"/>
        </w:rPr>
        <w:t xml:space="preserve"> Вилегодскому</w:t>
      </w:r>
      <w:r w:rsidRPr="005C0A46">
        <w:rPr>
          <w:rFonts w:cs="Times New Roman"/>
          <w:sz w:val="26"/>
          <w:szCs w:val="26"/>
        </w:rPr>
        <w:t xml:space="preserve"> муниципальному </w:t>
      </w:r>
      <w:r w:rsidR="00FF553A" w:rsidRPr="005C0A46">
        <w:rPr>
          <w:rFonts w:cs="Times New Roman"/>
          <w:sz w:val="26"/>
          <w:szCs w:val="26"/>
        </w:rPr>
        <w:t>округу</w:t>
      </w:r>
      <w:r w:rsidRPr="005C0A46">
        <w:rPr>
          <w:rFonts w:cs="Times New Roman"/>
          <w:sz w:val="26"/>
          <w:szCs w:val="26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3587745F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2. Представление </w:t>
      </w:r>
      <w:r w:rsidR="0066561B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>онтрольно-счетной</w:t>
      </w:r>
      <w:r w:rsidR="005E7508">
        <w:rPr>
          <w:rFonts w:cs="Times New Roman"/>
          <w:sz w:val="26"/>
          <w:szCs w:val="26"/>
        </w:rPr>
        <w:t xml:space="preserve"> </w:t>
      </w:r>
      <w:r w:rsidR="0066561B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подписывается председателем </w:t>
      </w:r>
      <w:r w:rsidR="0066561B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66561B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. </w:t>
      </w:r>
    </w:p>
    <w:p w14:paraId="2888388E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66561B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онтрольно-счетную </w:t>
      </w:r>
      <w:r w:rsidR="0066561B" w:rsidRPr="005C0A46">
        <w:rPr>
          <w:rFonts w:cs="Times New Roman"/>
          <w:sz w:val="26"/>
          <w:szCs w:val="26"/>
        </w:rPr>
        <w:t>комиссию</w:t>
      </w:r>
      <w:r w:rsidRPr="005C0A46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pacing w:val="-2"/>
          <w:sz w:val="26"/>
          <w:szCs w:val="26"/>
        </w:rPr>
        <w:t>о принятых</w:t>
      </w:r>
      <w:r w:rsidR="00446C0E">
        <w:rPr>
          <w:rFonts w:cs="Times New Roman"/>
          <w:spacing w:val="-2"/>
          <w:sz w:val="26"/>
          <w:szCs w:val="26"/>
        </w:rPr>
        <w:t xml:space="preserve"> </w:t>
      </w:r>
      <w:r w:rsidRPr="005C0A46">
        <w:rPr>
          <w:rFonts w:cs="Times New Roman"/>
          <w:spacing w:val="-2"/>
          <w:sz w:val="26"/>
          <w:szCs w:val="26"/>
        </w:rPr>
        <w:t>по</w:t>
      </w:r>
      <w:r w:rsidR="00446C0E">
        <w:rPr>
          <w:rFonts w:cs="Times New Roman"/>
          <w:spacing w:val="-2"/>
          <w:sz w:val="26"/>
          <w:szCs w:val="26"/>
        </w:rPr>
        <w:t xml:space="preserve"> </w:t>
      </w:r>
      <w:r w:rsidRPr="005C0A46">
        <w:rPr>
          <w:rFonts w:cs="Times New Roman"/>
          <w:spacing w:val="-2"/>
          <w:sz w:val="26"/>
          <w:szCs w:val="26"/>
        </w:rPr>
        <w:t>результатам</w:t>
      </w:r>
      <w:r w:rsidR="00446C0E">
        <w:rPr>
          <w:rFonts w:cs="Times New Roman"/>
          <w:spacing w:val="-2"/>
          <w:sz w:val="26"/>
          <w:szCs w:val="26"/>
        </w:rPr>
        <w:t xml:space="preserve"> </w:t>
      </w:r>
      <w:r w:rsidRPr="005C0A46">
        <w:rPr>
          <w:rFonts w:cs="Times New Roman"/>
          <w:spacing w:val="-2"/>
          <w:sz w:val="26"/>
          <w:szCs w:val="26"/>
        </w:rPr>
        <w:t>рассмотрения представления решениях и мерах.</w:t>
      </w:r>
    </w:p>
    <w:p w14:paraId="0CEE6379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11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66561B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66561B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контрольных мероприятий, а также в случаях несоблюдения сроков рассмотрения представлений </w:t>
      </w:r>
      <w:r w:rsidR="0066561B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онтрольно-счетная </w:t>
      </w:r>
      <w:r w:rsidR="0066561B" w:rsidRPr="005C0A46">
        <w:rPr>
          <w:rFonts w:cs="Times New Roman"/>
          <w:sz w:val="26"/>
          <w:szCs w:val="26"/>
        </w:rPr>
        <w:t>комиссия</w:t>
      </w:r>
      <w:r w:rsidRPr="005C0A46">
        <w:rPr>
          <w:rFonts w:cs="Times New Roman"/>
          <w:sz w:val="26"/>
          <w:szCs w:val="26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306AE22A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5. Предписание </w:t>
      </w:r>
      <w:r w:rsidR="00943E4C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943E4C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должно содержать указание на конкретные допущенные нарушения и конкретные основания вынесения предписания. </w:t>
      </w:r>
    </w:p>
    <w:p w14:paraId="0F732A7F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16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6. Предписание </w:t>
      </w:r>
      <w:r w:rsidR="00943E4C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943E4C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подписывается председателем </w:t>
      </w:r>
      <w:r w:rsidR="00943E4C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943E4C" w:rsidRPr="005C0A46">
        <w:rPr>
          <w:rFonts w:cs="Times New Roman"/>
          <w:sz w:val="26"/>
          <w:szCs w:val="26"/>
        </w:rPr>
        <w:t>комиссии.</w:t>
      </w:r>
    </w:p>
    <w:p w14:paraId="5031F751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15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7. Предписание </w:t>
      </w:r>
      <w:r w:rsidR="00943E4C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943E4C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должно быть исполнено в установленные в нем сроки.</w:t>
      </w:r>
    </w:p>
    <w:p w14:paraId="27E9CC92" w14:textId="77777777" w:rsidR="00C67B92" w:rsidRPr="005C0A46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8. Неисполнение или ненадлежащее исполнение в установленный срок предписания </w:t>
      </w:r>
      <w:r w:rsidR="00943E4C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943E4C" w:rsidRPr="005C0A46">
        <w:rPr>
          <w:rFonts w:cs="Times New Roman"/>
          <w:sz w:val="26"/>
          <w:szCs w:val="26"/>
        </w:rPr>
        <w:t>комиссии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влечет за собой ответственность, установленную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pacing w:val="-2"/>
          <w:sz w:val="26"/>
          <w:szCs w:val="26"/>
        </w:rPr>
        <w:t xml:space="preserve">законодательством Российской Федерации и </w:t>
      </w:r>
      <w:r w:rsidR="00943E4C" w:rsidRPr="005C0A46">
        <w:rPr>
          <w:rFonts w:cs="Times New Roman"/>
          <w:spacing w:val="-2"/>
          <w:sz w:val="26"/>
          <w:szCs w:val="26"/>
        </w:rPr>
        <w:t>Архангельской области</w:t>
      </w:r>
      <w:r w:rsidRPr="005C0A46">
        <w:rPr>
          <w:rFonts w:cs="Times New Roman"/>
          <w:spacing w:val="-2"/>
          <w:sz w:val="26"/>
          <w:szCs w:val="26"/>
        </w:rPr>
        <w:t>.</w:t>
      </w:r>
    </w:p>
    <w:p w14:paraId="4F59D754" w14:textId="77777777" w:rsidR="00C67B92" w:rsidRDefault="00C67B92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1"/>
          <w:sz w:val="26"/>
          <w:szCs w:val="26"/>
        </w:rPr>
      </w:pPr>
      <w:r w:rsidRPr="005C0A46">
        <w:rPr>
          <w:rFonts w:cs="Times New Roman"/>
          <w:sz w:val="26"/>
          <w:szCs w:val="26"/>
        </w:rPr>
        <w:t>9. В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сл</w:t>
      </w:r>
      <w:r w:rsidR="007D3D3A" w:rsidRPr="005C0A46">
        <w:rPr>
          <w:rFonts w:cs="Times New Roman"/>
          <w:sz w:val="26"/>
          <w:szCs w:val="26"/>
        </w:rPr>
        <w:t>учае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если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при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проведении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контрольных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мероприятий выявлены факты незаконного использования средств бюджета</w:t>
      </w:r>
      <w:r w:rsidR="00FF553A" w:rsidRPr="005C0A46">
        <w:rPr>
          <w:rFonts w:cs="Times New Roman"/>
          <w:sz w:val="26"/>
          <w:szCs w:val="26"/>
        </w:rPr>
        <w:t xml:space="preserve"> Вилегодского</w:t>
      </w:r>
      <w:r w:rsidRPr="005C0A46">
        <w:rPr>
          <w:rFonts w:cs="Times New Roman"/>
          <w:sz w:val="26"/>
          <w:szCs w:val="26"/>
        </w:rPr>
        <w:t xml:space="preserve"> муниципального </w:t>
      </w:r>
      <w:r w:rsidR="00FF553A" w:rsidRPr="005C0A46">
        <w:rPr>
          <w:rFonts w:cs="Times New Roman"/>
          <w:sz w:val="26"/>
          <w:szCs w:val="26"/>
        </w:rPr>
        <w:t>округа</w:t>
      </w:r>
      <w:r w:rsidRPr="005C0A46">
        <w:rPr>
          <w:rFonts w:cs="Times New Roman"/>
          <w:sz w:val="26"/>
          <w:szCs w:val="26"/>
        </w:rPr>
        <w:t xml:space="preserve">, в которых усматриваются признаки преступления или коррупционного правонарушения, </w:t>
      </w:r>
      <w:r w:rsidR="00EE70CA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>онтрольно-счетная</w:t>
      </w:r>
      <w:r w:rsidR="005E7508">
        <w:rPr>
          <w:rFonts w:cs="Times New Roman"/>
          <w:sz w:val="26"/>
          <w:szCs w:val="26"/>
        </w:rPr>
        <w:t xml:space="preserve"> </w:t>
      </w:r>
      <w:r w:rsidR="00EE70CA" w:rsidRPr="005C0A46">
        <w:rPr>
          <w:rFonts w:cs="Times New Roman"/>
          <w:sz w:val="26"/>
          <w:szCs w:val="26"/>
        </w:rPr>
        <w:t>комиссия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незамедлительно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передает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материалы </w:t>
      </w:r>
      <w:r w:rsidRPr="005C0A46">
        <w:rPr>
          <w:rFonts w:cs="Times New Roman"/>
          <w:spacing w:val="-1"/>
          <w:sz w:val="26"/>
          <w:szCs w:val="26"/>
        </w:rPr>
        <w:t>контрольных мероприятий в правоохранительные органы.</w:t>
      </w:r>
      <w:r w:rsidR="003E1292" w:rsidRPr="005C0A46">
        <w:rPr>
          <w:rFonts w:cs="Times New Roman"/>
          <w:sz w:val="26"/>
          <w:szCs w:val="26"/>
        </w:rPr>
        <w:t xml:space="preserve"> </w:t>
      </w:r>
      <w:r w:rsidR="003E1292" w:rsidRPr="005C0A46">
        <w:rPr>
          <w:rFonts w:cs="Times New Roman"/>
          <w:spacing w:val="-1"/>
          <w:sz w:val="26"/>
          <w:szCs w:val="26"/>
        </w:rPr>
        <w:t>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материалам.</w:t>
      </w:r>
    </w:p>
    <w:p w14:paraId="44A686A2" w14:textId="77777777" w:rsidR="00C30794" w:rsidRPr="005C0A46" w:rsidRDefault="00C30794" w:rsidP="00C67B92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1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1A864F9B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4387DBE1" w14:textId="77777777" w:rsidR="00C67B92" w:rsidRPr="005C0A46" w:rsidRDefault="00C67B92" w:rsidP="00C30794">
            <w:pPr>
              <w:rPr>
                <w:rFonts w:cs="Times New Roman"/>
                <w:b/>
                <w:spacing w:val="-2"/>
                <w:sz w:val="26"/>
                <w:szCs w:val="26"/>
              </w:rPr>
            </w:pPr>
            <w:r w:rsidRPr="005C0A46">
              <w:rPr>
                <w:rFonts w:cs="Times New Roman"/>
                <w:b/>
                <w:spacing w:val="-1"/>
                <w:sz w:val="26"/>
                <w:szCs w:val="26"/>
              </w:rPr>
              <w:t>Статья 18.</w:t>
            </w:r>
            <w:r w:rsidR="00446C0E">
              <w:rPr>
                <w:rFonts w:cs="Times New Roman"/>
                <w:b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4E0B1736" w14:textId="77777777" w:rsidR="00C67B92" w:rsidRPr="005C0A46" w:rsidRDefault="00C67B92" w:rsidP="00C30794">
            <w:pPr>
              <w:jc w:val="both"/>
              <w:rPr>
                <w:rFonts w:cs="Times New Roman"/>
                <w:b/>
                <w:bCs/>
                <w:spacing w:val="-3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>Гарантии прав проверяемых органов и организаций</w:t>
            </w:r>
          </w:p>
        </w:tc>
      </w:tr>
      <w:tr w:rsidR="005C0A46" w:rsidRPr="005C0A46" w14:paraId="517C4A67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2DA8B0BF" w14:textId="77777777" w:rsidR="00C67B92" w:rsidRPr="005C0A46" w:rsidRDefault="00C67B92" w:rsidP="00C30794">
            <w:pPr>
              <w:ind w:firstLine="709"/>
              <w:rPr>
                <w:rFonts w:cs="Times New Roman"/>
                <w:spacing w:val="-1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3B915525" w14:textId="77777777" w:rsidR="00C67B92" w:rsidRPr="005C0A46" w:rsidRDefault="00C67B92" w:rsidP="00C30794">
            <w:pPr>
              <w:ind w:firstLine="709"/>
              <w:jc w:val="both"/>
              <w:rPr>
                <w:rFonts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283F22B8" w14:textId="77777777" w:rsidR="00C67B92" w:rsidRPr="005C0A46" w:rsidRDefault="00C67B92" w:rsidP="00C30794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26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1. Акты, составленные </w:t>
      </w:r>
      <w:r w:rsidR="0033719E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33719E" w:rsidRPr="005C0A46">
        <w:rPr>
          <w:rFonts w:cs="Times New Roman"/>
          <w:sz w:val="26"/>
          <w:szCs w:val="26"/>
        </w:rPr>
        <w:t>комиссией</w:t>
      </w:r>
      <w:r w:rsidRPr="005C0A46">
        <w:rPr>
          <w:rFonts w:cs="Times New Roman"/>
          <w:sz w:val="26"/>
          <w:szCs w:val="26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</w:t>
      </w:r>
      <w:r w:rsidR="0033719E" w:rsidRPr="005C0A46">
        <w:rPr>
          <w:rFonts w:cs="Times New Roman"/>
          <w:sz w:val="26"/>
          <w:szCs w:val="26"/>
        </w:rPr>
        <w:t>Архангельской области</w:t>
      </w:r>
      <w:r w:rsidRPr="005C0A46">
        <w:rPr>
          <w:rFonts w:cs="Times New Roman"/>
          <w:sz w:val="26"/>
          <w:szCs w:val="26"/>
        </w:rPr>
        <w:t>,</w:t>
      </w:r>
      <w:r w:rsidR="00446C0E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>прилагаются к актам и в дальнейшем являются их неотъемлемой частью.</w:t>
      </w:r>
    </w:p>
    <w:p w14:paraId="1923A365" w14:textId="77777777" w:rsidR="00C67B92" w:rsidRPr="005C0A46" w:rsidRDefault="00C67B92" w:rsidP="00C30794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</w:t>
      </w:r>
      <w:r w:rsidR="00975B9C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975B9C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, а также обратиться с жалобой на действия (бездействие) </w:t>
      </w:r>
      <w:r w:rsidR="00975B9C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975B9C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в </w:t>
      </w:r>
      <w:r w:rsidR="00975B9C" w:rsidRPr="005C0A46">
        <w:rPr>
          <w:rFonts w:cs="Times New Roman"/>
          <w:sz w:val="26"/>
          <w:szCs w:val="26"/>
        </w:rPr>
        <w:t>Собрание депутатов</w:t>
      </w:r>
      <w:r w:rsidRPr="005C0A46">
        <w:rPr>
          <w:rFonts w:cs="Times New Roman"/>
          <w:sz w:val="26"/>
          <w:szCs w:val="26"/>
        </w:rPr>
        <w:t>. Подача заявлени</w:t>
      </w:r>
      <w:r w:rsidR="00975B9C" w:rsidRPr="005C0A46">
        <w:rPr>
          <w:rFonts w:cs="Times New Roman"/>
          <w:sz w:val="26"/>
          <w:szCs w:val="26"/>
        </w:rPr>
        <w:t>я</w:t>
      </w:r>
      <w:r w:rsidRPr="005C0A46">
        <w:rPr>
          <w:rFonts w:cs="Times New Roman"/>
          <w:sz w:val="26"/>
          <w:szCs w:val="26"/>
        </w:rPr>
        <w:t xml:space="preserve"> не приостанавливает действия предписания.</w:t>
      </w:r>
    </w:p>
    <w:p w14:paraId="0740162A" w14:textId="77777777" w:rsidR="00C67B92" w:rsidRPr="005C0A46" w:rsidRDefault="00C67B92" w:rsidP="00C30794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6EEDADC5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409EECC6" w14:textId="77777777" w:rsidR="00C67B92" w:rsidRPr="005C0A46" w:rsidRDefault="00C67B92" w:rsidP="00C30794">
            <w:pPr>
              <w:rPr>
                <w:rFonts w:cs="Times New Roman"/>
                <w:b/>
                <w:spacing w:val="-2"/>
                <w:sz w:val="26"/>
                <w:szCs w:val="26"/>
              </w:rPr>
            </w:pPr>
            <w:r w:rsidRPr="005C0A46">
              <w:rPr>
                <w:rFonts w:cs="Times New Roman"/>
                <w:b/>
                <w:spacing w:val="-1"/>
                <w:sz w:val="26"/>
                <w:szCs w:val="26"/>
              </w:rPr>
              <w:t>Статья 19.</w:t>
            </w:r>
            <w:r w:rsidR="00446C0E">
              <w:rPr>
                <w:rFonts w:cs="Times New Roman"/>
                <w:b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2BEE4584" w14:textId="77777777" w:rsidR="00C67B92" w:rsidRPr="005C0A46" w:rsidRDefault="00C67B92" w:rsidP="00C30794">
            <w:pPr>
              <w:jc w:val="both"/>
              <w:rPr>
                <w:rFonts w:cs="Times New Roman"/>
                <w:b/>
                <w:bCs/>
                <w:spacing w:val="-3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 xml:space="preserve">Взаимодействие </w:t>
            </w:r>
            <w:r w:rsidR="008A699A"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 xml:space="preserve">онтрольно-счетной </w:t>
            </w:r>
            <w:r w:rsidR="008A699A"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>комиссии</w:t>
            </w:r>
            <w:r w:rsidRPr="005C0A46">
              <w:rPr>
                <w:rFonts w:cs="Times New Roman"/>
                <w:b/>
                <w:bCs/>
                <w:spacing w:val="-1"/>
                <w:sz w:val="26"/>
                <w:szCs w:val="26"/>
              </w:rPr>
              <w:t xml:space="preserve"> с государственными и муниципальными органами</w:t>
            </w:r>
          </w:p>
        </w:tc>
      </w:tr>
      <w:tr w:rsidR="005C0A46" w:rsidRPr="005C0A46" w14:paraId="38DB33DA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2F305016" w14:textId="77777777" w:rsidR="00C67B92" w:rsidRPr="005C0A46" w:rsidRDefault="00C67B92" w:rsidP="00C30794">
            <w:pPr>
              <w:ind w:firstLine="709"/>
              <w:rPr>
                <w:rFonts w:cs="Times New Roman"/>
                <w:spacing w:val="-1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6B7D16A9" w14:textId="77777777" w:rsidR="00C67B92" w:rsidRPr="005C0A46" w:rsidRDefault="00C67B92" w:rsidP="00C30794">
            <w:pPr>
              <w:ind w:firstLine="709"/>
              <w:jc w:val="both"/>
              <w:rPr>
                <w:rFonts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4C60FFBF" w14:textId="77777777" w:rsidR="00C67B92" w:rsidRPr="005C0A46" w:rsidRDefault="00C67B92" w:rsidP="00C30794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1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t xml:space="preserve">1. Контрольно-счетная </w:t>
      </w:r>
      <w:r w:rsidR="008A699A" w:rsidRPr="005C0A46">
        <w:rPr>
          <w:rFonts w:cs="Times New Roman"/>
          <w:spacing w:val="-1"/>
          <w:sz w:val="26"/>
          <w:szCs w:val="26"/>
        </w:rPr>
        <w:t>комиссия</w:t>
      </w:r>
      <w:r w:rsidRPr="005C0A46">
        <w:rPr>
          <w:rFonts w:cs="Times New Roman"/>
          <w:spacing w:val="-1"/>
          <w:sz w:val="26"/>
          <w:szCs w:val="26"/>
        </w:rPr>
        <w:t xml:space="preserve"> при осуществлении своей деятельности имеет право взаимодействовать с </w:t>
      </w:r>
      <w:r w:rsidR="00BC43AE" w:rsidRPr="005C0A46">
        <w:rPr>
          <w:rFonts w:cs="Times New Roman"/>
          <w:spacing w:val="-1"/>
          <w:sz w:val="26"/>
          <w:szCs w:val="26"/>
        </w:rPr>
        <w:t xml:space="preserve">органами местного </w:t>
      </w:r>
      <w:r w:rsidR="00F220A1" w:rsidRPr="005C0A46">
        <w:rPr>
          <w:rFonts w:cs="Times New Roman"/>
          <w:spacing w:val="-1"/>
          <w:sz w:val="26"/>
          <w:szCs w:val="26"/>
        </w:rPr>
        <w:t>самоуправления</w:t>
      </w:r>
      <w:r w:rsidR="00FF553A" w:rsidRPr="005C0A46">
        <w:rPr>
          <w:rFonts w:cs="Times New Roman"/>
          <w:spacing w:val="-1"/>
          <w:sz w:val="26"/>
          <w:szCs w:val="26"/>
        </w:rPr>
        <w:t xml:space="preserve"> Вилегодского муниципального округа</w:t>
      </w:r>
      <w:r w:rsidRPr="005C0A46">
        <w:rPr>
          <w:rFonts w:cs="Times New Roman"/>
          <w:spacing w:val="-1"/>
          <w:sz w:val="26"/>
          <w:szCs w:val="26"/>
        </w:rPr>
        <w:t xml:space="preserve">, </w:t>
      </w:r>
      <w:r w:rsidRPr="005C0A46">
        <w:rPr>
          <w:rFonts w:cs="Times New Roman"/>
          <w:sz w:val="26"/>
          <w:szCs w:val="26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E61A2F" w:rsidRPr="005C0A46">
        <w:rPr>
          <w:rFonts w:cs="Times New Roman"/>
          <w:sz w:val="26"/>
          <w:szCs w:val="26"/>
        </w:rPr>
        <w:t>Архангельской области</w:t>
      </w:r>
      <w:r w:rsidRPr="005C0A46">
        <w:rPr>
          <w:rFonts w:cs="Times New Roman"/>
          <w:sz w:val="26"/>
          <w:szCs w:val="26"/>
        </w:rPr>
        <w:t xml:space="preserve">, </w:t>
      </w:r>
      <w:r w:rsidR="00FF553A" w:rsidRPr="005C0A46">
        <w:rPr>
          <w:rFonts w:cs="Times New Roman"/>
          <w:sz w:val="26"/>
          <w:szCs w:val="26"/>
        </w:rPr>
        <w:t>Вилегодского муниципального округа</w:t>
      </w:r>
      <w:r w:rsidRPr="005C0A46">
        <w:rPr>
          <w:rFonts w:cs="Times New Roman"/>
          <w:sz w:val="26"/>
          <w:szCs w:val="26"/>
        </w:rPr>
        <w:t>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40401C27" w14:textId="77777777" w:rsidR="00C67B92" w:rsidRPr="005C0A46" w:rsidRDefault="00C67B92" w:rsidP="00C30794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14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t xml:space="preserve">2. Контрольно-счетная </w:t>
      </w:r>
      <w:r w:rsidR="00870CE8" w:rsidRPr="005C0A46">
        <w:rPr>
          <w:rFonts w:cs="Times New Roman"/>
          <w:spacing w:val="-1"/>
          <w:sz w:val="26"/>
          <w:szCs w:val="26"/>
        </w:rPr>
        <w:t>комиссия</w:t>
      </w:r>
      <w:r w:rsidRPr="005C0A46">
        <w:rPr>
          <w:rFonts w:cs="Times New Roman"/>
          <w:spacing w:val="-1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</w:t>
      </w:r>
      <w:r w:rsidR="00487B4E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палатой </w:t>
      </w:r>
      <w:r w:rsidR="00487B4E" w:rsidRPr="005C0A46">
        <w:rPr>
          <w:rFonts w:cs="Times New Roman"/>
          <w:sz w:val="26"/>
          <w:szCs w:val="26"/>
        </w:rPr>
        <w:t>Архангельской области</w:t>
      </w:r>
      <w:r w:rsidRPr="005C0A46">
        <w:rPr>
          <w:rFonts w:cs="Times New Roman"/>
          <w:sz w:val="26"/>
          <w:szCs w:val="26"/>
        </w:rPr>
        <w:t xml:space="preserve">, заключать с ними соглашения о сотрудничестве и взаимодействии, вступать в объединения (ассоциации) контрольно-счетных органов </w:t>
      </w:r>
      <w:r w:rsidR="00487B4E" w:rsidRPr="005C0A46">
        <w:rPr>
          <w:rFonts w:cs="Times New Roman"/>
          <w:sz w:val="26"/>
          <w:szCs w:val="26"/>
        </w:rPr>
        <w:t>Архангельской области</w:t>
      </w:r>
      <w:r w:rsidRPr="005C0A46">
        <w:rPr>
          <w:rFonts w:cs="Times New Roman"/>
          <w:sz w:val="26"/>
          <w:szCs w:val="26"/>
        </w:rPr>
        <w:t>.</w:t>
      </w:r>
    </w:p>
    <w:p w14:paraId="7684CEDE" w14:textId="77777777" w:rsidR="00C67B92" w:rsidRPr="005C0A46" w:rsidRDefault="00C67B92" w:rsidP="00C30794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3. В целях координации своей деятельности </w:t>
      </w:r>
      <w:r w:rsidR="00804CF5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онтрольно-счетная </w:t>
      </w:r>
      <w:r w:rsidR="00804CF5" w:rsidRPr="005C0A46">
        <w:rPr>
          <w:rFonts w:cs="Times New Roman"/>
          <w:sz w:val="26"/>
          <w:szCs w:val="26"/>
        </w:rPr>
        <w:t>комиссия</w:t>
      </w:r>
      <w:r w:rsidRPr="005C0A46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pacing w:val="-2"/>
          <w:sz w:val="26"/>
          <w:szCs w:val="26"/>
        </w:rPr>
        <w:t xml:space="preserve">и иные органы местного самоуправления могут создавать </w:t>
      </w:r>
      <w:r w:rsidRPr="005C0A46">
        <w:rPr>
          <w:rFonts w:cs="Times New Roman"/>
          <w:sz w:val="26"/>
          <w:szCs w:val="26"/>
        </w:rPr>
        <w:t xml:space="preserve">как временные, так и постоянно действующие совместные </w:t>
      </w:r>
      <w:r w:rsidRPr="005C0A46">
        <w:rPr>
          <w:rFonts w:cs="Times New Roman"/>
          <w:spacing w:val="-1"/>
          <w:sz w:val="26"/>
          <w:szCs w:val="26"/>
        </w:rPr>
        <w:t xml:space="preserve">координационные, консультационные, совещательные и другие рабочие </w:t>
      </w:r>
      <w:r w:rsidRPr="005C0A46">
        <w:rPr>
          <w:rFonts w:cs="Times New Roman"/>
          <w:sz w:val="26"/>
          <w:szCs w:val="26"/>
        </w:rPr>
        <w:t>органы.</w:t>
      </w:r>
    </w:p>
    <w:p w14:paraId="60011E85" w14:textId="77777777" w:rsidR="00C67B92" w:rsidRPr="005C0A46" w:rsidRDefault="00C67B92" w:rsidP="00C30794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14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4. Контрольно-счетная </w:t>
      </w:r>
      <w:r w:rsidR="0027708F" w:rsidRPr="005C0A46">
        <w:rPr>
          <w:rFonts w:cs="Times New Roman"/>
          <w:sz w:val="26"/>
          <w:szCs w:val="26"/>
        </w:rPr>
        <w:t>комиссия</w:t>
      </w:r>
      <w:r w:rsidRPr="005C0A46">
        <w:rPr>
          <w:rFonts w:cs="Times New Roman"/>
          <w:sz w:val="26"/>
          <w:szCs w:val="26"/>
        </w:rPr>
        <w:t xml:space="preserve"> вправе планировать и проводить совместные контрольные и экспертно-аналитические мероприятия с </w:t>
      </w:r>
      <w:r w:rsidR="0027708F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палатой </w:t>
      </w:r>
      <w:r w:rsidR="0027708F" w:rsidRPr="005C0A46">
        <w:rPr>
          <w:rFonts w:cs="Times New Roman"/>
          <w:sz w:val="26"/>
          <w:szCs w:val="26"/>
        </w:rPr>
        <w:t>Архангельской области</w:t>
      </w:r>
      <w:r w:rsidRPr="005C0A46">
        <w:rPr>
          <w:rFonts w:cs="Times New Roman"/>
          <w:sz w:val="26"/>
          <w:szCs w:val="26"/>
        </w:rPr>
        <w:t xml:space="preserve">, </w:t>
      </w:r>
      <w:r w:rsidRPr="005C0A46">
        <w:rPr>
          <w:rFonts w:cs="Times New Roman"/>
          <w:spacing w:val="-1"/>
          <w:sz w:val="26"/>
          <w:szCs w:val="26"/>
        </w:rPr>
        <w:t xml:space="preserve">обращаться в </w:t>
      </w:r>
      <w:r w:rsidR="0027708F" w:rsidRPr="005C0A46">
        <w:rPr>
          <w:rFonts w:cs="Times New Roman"/>
          <w:spacing w:val="-1"/>
          <w:sz w:val="26"/>
          <w:szCs w:val="26"/>
        </w:rPr>
        <w:t>к</w:t>
      </w:r>
      <w:r w:rsidRPr="005C0A46">
        <w:rPr>
          <w:rFonts w:cs="Times New Roman"/>
          <w:spacing w:val="-1"/>
          <w:sz w:val="26"/>
          <w:szCs w:val="26"/>
        </w:rPr>
        <w:t xml:space="preserve">онтрольно-счетную палату </w:t>
      </w:r>
      <w:r w:rsidR="0027708F" w:rsidRPr="005C0A46">
        <w:rPr>
          <w:rFonts w:cs="Times New Roman"/>
          <w:spacing w:val="-1"/>
          <w:sz w:val="26"/>
          <w:szCs w:val="26"/>
        </w:rPr>
        <w:t>Архангельской области</w:t>
      </w:r>
      <w:r w:rsidRPr="005C0A46">
        <w:rPr>
          <w:rFonts w:cs="Times New Roman"/>
          <w:spacing w:val="-1"/>
          <w:sz w:val="26"/>
          <w:szCs w:val="26"/>
        </w:rPr>
        <w:t xml:space="preserve"> по вопросам </w:t>
      </w:r>
      <w:r w:rsidRPr="005C0A46">
        <w:rPr>
          <w:rFonts w:cs="Times New Roman"/>
          <w:sz w:val="26"/>
          <w:szCs w:val="26"/>
        </w:rPr>
        <w:t xml:space="preserve">осуществления </w:t>
      </w:r>
      <w:r w:rsidR="0027708F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pacing w:val="-1"/>
          <w:sz w:val="26"/>
          <w:szCs w:val="26"/>
        </w:rPr>
        <w:t>онтрольно-счетной палатой</w:t>
      </w:r>
      <w:r w:rsidR="005E7508">
        <w:rPr>
          <w:rFonts w:cs="Times New Roman"/>
          <w:spacing w:val="-1"/>
          <w:sz w:val="26"/>
          <w:szCs w:val="26"/>
        </w:rPr>
        <w:t xml:space="preserve"> </w:t>
      </w:r>
      <w:r w:rsidR="0027708F" w:rsidRPr="005C0A46">
        <w:rPr>
          <w:rFonts w:cs="Times New Roman"/>
          <w:spacing w:val="-1"/>
          <w:sz w:val="26"/>
          <w:szCs w:val="26"/>
        </w:rPr>
        <w:t>Архангельской области</w:t>
      </w:r>
      <w:r w:rsidRPr="005C0A46">
        <w:rPr>
          <w:rFonts w:cs="Times New Roman"/>
          <w:sz w:val="26"/>
          <w:szCs w:val="26"/>
        </w:rPr>
        <w:t xml:space="preserve"> анализа деятельности </w:t>
      </w:r>
      <w:r w:rsidR="000C68AB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0C68AB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и получения рекомендаций по повышению эффективности ее работы.</w:t>
      </w:r>
    </w:p>
    <w:p w14:paraId="25FCC888" w14:textId="77777777" w:rsidR="00C67B92" w:rsidRPr="005C0A46" w:rsidRDefault="00C67B92" w:rsidP="00C30794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1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5. Контрольно-счетная </w:t>
      </w:r>
      <w:r w:rsidR="003031B0" w:rsidRPr="005C0A46">
        <w:rPr>
          <w:rFonts w:cs="Times New Roman"/>
          <w:sz w:val="26"/>
          <w:szCs w:val="26"/>
        </w:rPr>
        <w:t>комиссия</w:t>
      </w:r>
      <w:r w:rsidRPr="005C0A46">
        <w:rPr>
          <w:rFonts w:cs="Times New Roman"/>
          <w:sz w:val="26"/>
          <w:szCs w:val="26"/>
        </w:rPr>
        <w:t xml:space="preserve"> по письменному обращению контрольно-счетных органов других муниципальных образований может принимать участие в </w:t>
      </w:r>
      <w:r w:rsidRPr="005C0A46">
        <w:rPr>
          <w:rFonts w:cs="Times New Roman"/>
          <w:spacing w:val="-1"/>
          <w:sz w:val="26"/>
          <w:szCs w:val="26"/>
        </w:rPr>
        <w:t xml:space="preserve">проводимых ими контрольных и экспертно-аналитических мероприятиях. </w:t>
      </w:r>
    </w:p>
    <w:p w14:paraId="6DA5D8AE" w14:textId="77777777" w:rsidR="00C67B92" w:rsidRPr="005C0A46" w:rsidRDefault="00C67B92" w:rsidP="00C30794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11"/>
          <w:sz w:val="26"/>
          <w:szCs w:val="26"/>
        </w:rPr>
      </w:pPr>
      <w:r w:rsidRPr="005C0A46">
        <w:rPr>
          <w:rFonts w:cs="Times New Roman"/>
          <w:sz w:val="26"/>
          <w:szCs w:val="26"/>
        </w:rPr>
        <w:lastRenderedPageBreak/>
        <w:t xml:space="preserve">6. Контрольно-счетная </w:t>
      </w:r>
      <w:r w:rsidR="006278E1" w:rsidRPr="005C0A46">
        <w:rPr>
          <w:rFonts w:cs="Times New Roman"/>
          <w:sz w:val="26"/>
          <w:szCs w:val="26"/>
        </w:rPr>
        <w:t>комиссия</w:t>
      </w:r>
      <w:r w:rsidRPr="005C0A46">
        <w:rPr>
          <w:rFonts w:cs="Times New Roman"/>
          <w:sz w:val="26"/>
          <w:szCs w:val="26"/>
        </w:rPr>
        <w:t xml:space="preserve">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7617"/>
      </w:tblGrid>
      <w:tr w:rsidR="005C0A46" w:rsidRPr="005C0A46" w14:paraId="499D10B9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0E766BCC" w14:textId="77777777" w:rsidR="00C67B92" w:rsidRPr="005C0A46" w:rsidRDefault="00C67B92" w:rsidP="00C30794">
            <w:pPr>
              <w:rPr>
                <w:rFonts w:cs="Times New Roman"/>
                <w:spacing w:val="-3"/>
                <w:sz w:val="26"/>
                <w:szCs w:val="26"/>
              </w:rPr>
            </w:pPr>
          </w:p>
          <w:p w14:paraId="701229D4" w14:textId="77777777" w:rsidR="00C67B92" w:rsidRPr="005C0A46" w:rsidRDefault="00C67B92" w:rsidP="00C30794">
            <w:pPr>
              <w:rPr>
                <w:rFonts w:cs="Times New Roman"/>
                <w:b/>
                <w:spacing w:val="-2"/>
                <w:sz w:val="26"/>
                <w:szCs w:val="26"/>
              </w:rPr>
            </w:pPr>
            <w:r w:rsidRPr="005C0A46">
              <w:rPr>
                <w:rFonts w:cs="Times New Roman"/>
                <w:b/>
                <w:spacing w:val="-3"/>
                <w:sz w:val="26"/>
                <w:szCs w:val="26"/>
              </w:rPr>
              <w:t>Статья 20.</w:t>
            </w:r>
            <w:r w:rsidR="00446C0E">
              <w:rPr>
                <w:rFonts w:cs="Times New Roman"/>
                <w:b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03DB971D" w14:textId="77777777" w:rsidR="00C67B92" w:rsidRPr="005C0A46" w:rsidRDefault="00C67B92" w:rsidP="00C30794">
            <w:pPr>
              <w:jc w:val="both"/>
              <w:rPr>
                <w:rFonts w:cs="Times New Roman"/>
                <w:b/>
                <w:bCs/>
                <w:spacing w:val="-3"/>
                <w:sz w:val="26"/>
                <w:szCs w:val="26"/>
              </w:rPr>
            </w:pPr>
          </w:p>
          <w:p w14:paraId="1A40F8FF" w14:textId="77777777" w:rsidR="00C67B92" w:rsidRPr="005C0A46" w:rsidRDefault="00C67B92" w:rsidP="00C30794">
            <w:pPr>
              <w:jc w:val="both"/>
              <w:rPr>
                <w:rFonts w:cs="Times New Roman"/>
                <w:b/>
                <w:bCs/>
                <w:spacing w:val="-3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pacing w:val="-3"/>
                <w:sz w:val="26"/>
                <w:szCs w:val="26"/>
              </w:rPr>
              <w:t xml:space="preserve">Обеспечение доступа к информации о деятельности </w:t>
            </w:r>
            <w:r w:rsidR="006278E1" w:rsidRPr="005C0A46">
              <w:rPr>
                <w:rFonts w:cs="Times New Roman"/>
                <w:b/>
                <w:bCs/>
                <w:spacing w:val="-3"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bCs/>
                <w:spacing w:val="-3"/>
                <w:sz w:val="26"/>
                <w:szCs w:val="26"/>
              </w:rPr>
              <w:t xml:space="preserve">онтрольно-счетной </w:t>
            </w:r>
            <w:r w:rsidR="006278E1" w:rsidRPr="005C0A46">
              <w:rPr>
                <w:rFonts w:cs="Times New Roman"/>
                <w:b/>
                <w:bCs/>
                <w:spacing w:val="-3"/>
                <w:sz w:val="26"/>
                <w:szCs w:val="26"/>
              </w:rPr>
              <w:t>комиссии</w:t>
            </w:r>
          </w:p>
        </w:tc>
      </w:tr>
      <w:tr w:rsidR="005C0A46" w:rsidRPr="005C0A46" w14:paraId="0CED05B6" w14:textId="77777777" w:rsidTr="005E7508"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29976AFD" w14:textId="77777777" w:rsidR="00C67B92" w:rsidRPr="005C0A46" w:rsidRDefault="00C67B92" w:rsidP="00C30794">
            <w:pPr>
              <w:ind w:firstLine="709"/>
              <w:rPr>
                <w:rFonts w:cs="Times New Roman"/>
                <w:spacing w:val="-3"/>
                <w:sz w:val="26"/>
                <w:szCs w:val="26"/>
              </w:rPr>
            </w:pPr>
          </w:p>
        </w:tc>
        <w:tc>
          <w:tcPr>
            <w:tcW w:w="3979" w:type="pct"/>
            <w:tcBorders>
              <w:top w:val="nil"/>
              <w:left w:val="nil"/>
              <w:bottom w:val="nil"/>
              <w:right w:val="nil"/>
            </w:tcBorders>
          </w:tcPr>
          <w:p w14:paraId="30F04753" w14:textId="77777777" w:rsidR="00C67B92" w:rsidRPr="005C0A46" w:rsidRDefault="00C67B92" w:rsidP="00C30794">
            <w:pPr>
              <w:ind w:firstLine="709"/>
              <w:jc w:val="both"/>
              <w:rPr>
                <w:rFonts w:cs="Times New Roman"/>
                <w:b/>
                <w:bCs/>
                <w:spacing w:val="-3"/>
                <w:sz w:val="26"/>
                <w:szCs w:val="26"/>
              </w:rPr>
            </w:pPr>
          </w:p>
        </w:tc>
      </w:tr>
    </w:tbl>
    <w:p w14:paraId="7C00C053" w14:textId="77777777" w:rsidR="00C67B92" w:rsidRPr="005C0A46" w:rsidRDefault="00C67B92" w:rsidP="00C30794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t xml:space="preserve">1. Контрольно-счетная </w:t>
      </w:r>
      <w:r w:rsidR="00E85F8C" w:rsidRPr="005C0A46">
        <w:rPr>
          <w:rFonts w:cs="Times New Roman"/>
          <w:spacing w:val="-1"/>
          <w:sz w:val="26"/>
          <w:szCs w:val="26"/>
        </w:rPr>
        <w:t>комиссия</w:t>
      </w:r>
      <w:r w:rsidR="00446C0E">
        <w:rPr>
          <w:rFonts w:cs="Times New Roman"/>
          <w:spacing w:val="-1"/>
          <w:sz w:val="26"/>
          <w:szCs w:val="26"/>
        </w:rPr>
        <w:t xml:space="preserve"> </w:t>
      </w:r>
      <w:r w:rsidRPr="005C0A46">
        <w:rPr>
          <w:rFonts w:cs="Times New Roman"/>
          <w:spacing w:val="-1"/>
          <w:sz w:val="26"/>
          <w:szCs w:val="26"/>
        </w:rPr>
        <w:t>в</w:t>
      </w:r>
      <w:r w:rsidR="00446C0E">
        <w:rPr>
          <w:rFonts w:cs="Times New Roman"/>
          <w:spacing w:val="-1"/>
          <w:sz w:val="26"/>
          <w:szCs w:val="26"/>
        </w:rPr>
        <w:t xml:space="preserve"> </w:t>
      </w:r>
      <w:r w:rsidRPr="005C0A46">
        <w:rPr>
          <w:rFonts w:cs="Times New Roman"/>
          <w:spacing w:val="-1"/>
          <w:sz w:val="26"/>
          <w:szCs w:val="26"/>
        </w:rPr>
        <w:t>целях</w:t>
      </w:r>
      <w:r w:rsidR="00446C0E">
        <w:rPr>
          <w:rFonts w:cs="Times New Roman"/>
          <w:spacing w:val="-1"/>
          <w:sz w:val="26"/>
          <w:szCs w:val="26"/>
        </w:rPr>
        <w:t xml:space="preserve"> </w:t>
      </w:r>
      <w:r w:rsidRPr="005C0A46">
        <w:rPr>
          <w:rFonts w:cs="Times New Roman"/>
          <w:spacing w:val="-1"/>
          <w:sz w:val="26"/>
          <w:szCs w:val="26"/>
        </w:rPr>
        <w:t>обеспечения</w:t>
      </w:r>
      <w:r w:rsidR="00446C0E">
        <w:rPr>
          <w:rFonts w:cs="Times New Roman"/>
          <w:spacing w:val="-1"/>
          <w:sz w:val="26"/>
          <w:szCs w:val="26"/>
        </w:rPr>
        <w:t xml:space="preserve"> </w:t>
      </w:r>
      <w:r w:rsidRPr="005C0A46">
        <w:rPr>
          <w:rFonts w:cs="Times New Roman"/>
          <w:spacing w:val="-1"/>
          <w:sz w:val="26"/>
          <w:szCs w:val="26"/>
        </w:rPr>
        <w:t xml:space="preserve">доступа к </w:t>
      </w:r>
      <w:r w:rsidRPr="005C0A46">
        <w:rPr>
          <w:rFonts w:cs="Times New Roman"/>
          <w:sz w:val="26"/>
          <w:szCs w:val="26"/>
        </w:rPr>
        <w:t>информации о своей деятельности размещает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на официальном сайте </w:t>
      </w:r>
      <w:r w:rsidR="00FF553A" w:rsidRPr="005C0A46">
        <w:rPr>
          <w:rFonts w:cs="Times New Roman"/>
          <w:sz w:val="26"/>
          <w:szCs w:val="26"/>
        </w:rPr>
        <w:t>а</w:t>
      </w:r>
      <w:r w:rsidR="00E85F8C" w:rsidRPr="005C0A46">
        <w:rPr>
          <w:rFonts w:cs="Times New Roman"/>
          <w:sz w:val="26"/>
          <w:szCs w:val="26"/>
        </w:rPr>
        <w:t xml:space="preserve">дминистрации </w:t>
      </w:r>
      <w:r w:rsidR="00FF553A" w:rsidRPr="005C0A46">
        <w:rPr>
          <w:rFonts w:cs="Times New Roman"/>
          <w:sz w:val="26"/>
          <w:szCs w:val="26"/>
        </w:rPr>
        <w:t>Вилегодского муниципального округа</w:t>
      </w:r>
      <w:r w:rsidR="00446C0E">
        <w:rPr>
          <w:rFonts w:cs="Times New Roman"/>
          <w:sz w:val="26"/>
          <w:szCs w:val="26"/>
        </w:rPr>
        <w:t xml:space="preserve"> </w:t>
      </w:r>
      <w:r w:rsidR="00D4382F" w:rsidRPr="005C0A46">
        <w:rPr>
          <w:rFonts w:cs="Times New Roman"/>
          <w:sz w:val="26"/>
          <w:szCs w:val="26"/>
        </w:rPr>
        <w:t xml:space="preserve">(раздел Контрольно-счетная комиссия) </w:t>
      </w:r>
      <w:r w:rsidRPr="005C0A46">
        <w:rPr>
          <w:rFonts w:cs="Times New Roman"/>
          <w:sz w:val="26"/>
          <w:szCs w:val="26"/>
        </w:rPr>
        <w:t xml:space="preserve">в информационно-телекоммуникационной сети Интернет (далее - сеть Интернет) и опубликовывает </w:t>
      </w:r>
      <w:r w:rsidR="00D4382F" w:rsidRPr="005C0A46">
        <w:rPr>
          <w:rFonts w:cs="Times New Roman"/>
          <w:sz w:val="26"/>
          <w:szCs w:val="26"/>
        </w:rPr>
        <w:t>в средствах массовой информации</w:t>
      </w:r>
      <w:r w:rsidR="005D13EB" w:rsidRPr="005C0A46">
        <w:rPr>
          <w:rFonts w:cs="Times New Roman"/>
          <w:sz w:val="26"/>
          <w:szCs w:val="26"/>
        </w:rPr>
        <w:t xml:space="preserve">, учредителями которых являются органы местного самоуправления </w:t>
      </w:r>
      <w:r w:rsidR="00FF553A" w:rsidRPr="005C0A46">
        <w:rPr>
          <w:rFonts w:cs="Times New Roman"/>
          <w:sz w:val="26"/>
          <w:szCs w:val="26"/>
        </w:rPr>
        <w:t>Вилегод</w:t>
      </w:r>
      <w:r w:rsidR="00F737C3" w:rsidRPr="005C0A46">
        <w:rPr>
          <w:rFonts w:cs="Times New Roman"/>
          <w:sz w:val="26"/>
          <w:szCs w:val="26"/>
        </w:rPr>
        <w:t>ского</w:t>
      </w:r>
      <w:r w:rsidR="005E7508">
        <w:rPr>
          <w:rFonts w:cs="Times New Roman"/>
          <w:sz w:val="26"/>
          <w:szCs w:val="26"/>
        </w:rPr>
        <w:t xml:space="preserve"> </w:t>
      </w:r>
      <w:r w:rsidR="00F737C3" w:rsidRPr="005C0A46">
        <w:rPr>
          <w:rFonts w:cs="Times New Roman"/>
          <w:sz w:val="26"/>
          <w:szCs w:val="26"/>
        </w:rPr>
        <w:t>муниципального</w:t>
      </w:r>
      <w:r w:rsidR="00FF553A" w:rsidRPr="005C0A46">
        <w:rPr>
          <w:rFonts w:cs="Times New Roman"/>
          <w:sz w:val="26"/>
          <w:szCs w:val="26"/>
        </w:rPr>
        <w:t xml:space="preserve"> округ</w:t>
      </w:r>
      <w:r w:rsidR="00F737C3" w:rsidRPr="005C0A46">
        <w:rPr>
          <w:rFonts w:cs="Times New Roman"/>
          <w:sz w:val="26"/>
          <w:szCs w:val="26"/>
        </w:rPr>
        <w:t>а</w:t>
      </w:r>
      <w:r w:rsidR="005E7508">
        <w:rPr>
          <w:rFonts w:cs="Times New Roman"/>
          <w:sz w:val="26"/>
          <w:szCs w:val="26"/>
        </w:rPr>
        <w:t xml:space="preserve"> </w:t>
      </w:r>
      <w:r w:rsidR="005D13EB" w:rsidRPr="005C0A46">
        <w:rPr>
          <w:rFonts w:cs="Times New Roman"/>
          <w:sz w:val="26"/>
          <w:szCs w:val="26"/>
        </w:rPr>
        <w:t>или других средствах</w:t>
      </w:r>
      <w:r w:rsidR="005E7508">
        <w:rPr>
          <w:rFonts w:cs="Times New Roman"/>
          <w:sz w:val="26"/>
          <w:szCs w:val="26"/>
        </w:rPr>
        <w:t xml:space="preserve"> </w:t>
      </w:r>
      <w:r w:rsidR="005D13EB" w:rsidRPr="005C0A46">
        <w:rPr>
          <w:rFonts w:cs="Times New Roman"/>
          <w:sz w:val="26"/>
          <w:szCs w:val="26"/>
        </w:rPr>
        <w:t>массовой информации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информацию о проведенных </w:t>
      </w:r>
      <w:r w:rsidRPr="005C0A46">
        <w:rPr>
          <w:rFonts w:cs="Times New Roman"/>
          <w:spacing w:val="-1"/>
          <w:sz w:val="26"/>
          <w:szCs w:val="26"/>
        </w:rPr>
        <w:t xml:space="preserve">контрольных и экспертно-аналитических мероприятиях, о выявленных при </w:t>
      </w:r>
      <w:r w:rsidRPr="005C0A46">
        <w:rPr>
          <w:rFonts w:cs="Times New Roman"/>
          <w:sz w:val="26"/>
          <w:szCs w:val="26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14:paraId="43DF2C9C" w14:textId="77777777" w:rsidR="00C67B92" w:rsidRPr="005C0A46" w:rsidRDefault="00C67B92" w:rsidP="00C30794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rFonts w:cs="Times New Roman"/>
          <w:spacing w:val="-14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2. Контрольно-счетная </w:t>
      </w:r>
      <w:r w:rsidR="008C713C" w:rsidRPr="005C0A46">
        <w:rPr>
          <w:rFonts w:cs="Times New Roman"/>
          <w:sz w:val="26"/>
          <w:szCs w:val="26"/>
        </w:rPr>
        <w:t>комиссия</w:t>
      </w:r>
      <w:r w:rsidRPr="005C0A46">
        <w:rPr>
          <w:rFonts w:cs="Times New Roman"/>
          <w:sz w:val="26"/>
          <w:szCs w:val="26"/>
        </w:rPr>
        <w:t xml:space="preserve"> ежегодно представляет отчет о своей деятельности</w:t>
      </w:r>
      <w:r w:rsidR="005E7508">
        <w:rPr>
          <w:rFonts w:cs="Times New Roman"/>
          <w:sz w:val="26"/>
          <w:szCs w:val="26"/>
        </w:rPr>
        <w:t xml:space="preserve"> </w:t>
      </w:r>
      <w:r w:rsidR="008C713C" w:rsidRPr="005C0A46">
        <w:rPr>
          <w:rFonts w:cs="Times New Roman"/>
          <w:sz w:val="26"/>
          <w:szCs w:val="26"/>
        </w:rPr>
        <w:t>Собранию депутатов</w:t>
      </w:r>
      <w:r w:rsidR="00B51A8B" w:rsidRPr="005C0A46">
        <w:rPr>
          <w:rFonts w:cs="Times New Roman"/>
          <w:sz w:val="26"/>
          <w:szCs w:val="26"/>
        </w:rPr>
        <w:t xml:space="preserve"> до 15 апреля года, следующего за отчетным</w:t>
      </w:r>
      <w:r w:rsidRPr="005C0A46">
        <w:rPr>
          <w:rFonts w:cs="Times New Roman"/>
          <w:sz w:val="26"/>
          <w:szCs w:val="26"/>
        </w:rPr>
        <w:t>. Указанный отчет опубликовывается в средствах массовой информации</w:t>
      </w:r>
      <w:r w:rsidR="008C713C" w:rsidRPr="005C0A46">
        <w:rPr>
          <w:rFonts w:cs="Times New Roman"/>
          <w:sz w:val="26"/>
          <w:szCs w:val="26"/>
        </w:rPr>
        <w:t xml:space="preserve">, учредителями которых являются органы местного самоуправления </w:t>
      </w:r>
      <w:r w:rsidR="00F737C3" w:rsidRPr="005C0A46">
        <w:rPr>
          <w:rFonts w:cs="Times New Roman"/>
          <w:sz w:val="26"/>
          <w:szCs w:val="26"/>
        </w:rPr>
        <w:t>Вилегодского муниципального округа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и размещается в сети Интернет только после его рассмотрения </w:t>
      </w:r>
      <w:r w:rsidR="008C713C" w:rsidRPr="005C0A46">
        <w:rPr>
          <w:rFonts w:cs="Times New Roman"/>
          <w:sz w:val="26"/>
          <w:szCs w:val="26"/>
        </w:rPr>
        <w:t>Собранием депутатов.</w:t>
      </w:r>
    </w:p>
    <w:p w14:paraId="63BF2B45" w14:textId="77777777" w:rsidR="00C67B92" w:rsidRPr="005C0A46" w:rsidRDefault="00C67B92" w:rsidP="00C30794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 w:rsidR="008C713C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8C713C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осуществляется в соответствии с Регламентом </w:t>
      </w:r>
      <w:r w:rsidR="008C713C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8C713C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>.</w:t>
      </w:r>
    </w:p>
    <w:p w14:paraId="37EBE4A9" w14:textId="77777777" w:rsidR="00C67B92" w:rsidRPr="005C0A46" w:rsidRDefault="00C67B92" w:rsidP="00C30794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rFonts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85"/>
        <w:gridCol w:w="7486"/>
      </w:tblGrid>
      <w:tr w:rsidR="005C0A46" w:rsidRPr="005C0A46" w14:paraId="76005372" w14:textId="77777777" w:rsidTr="005E7508"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</w:tcPr>
          <w:p w14:paraId="6FB00521" w14:textId="77777777" w:rsidR="00C67B92" w:rsidRPr="005C0A46" w:rsidRDefault="00C67B92" w:rsidP="00C30794">
            <w:pPr>
              <w:rPr>
                <w:rFonts w:cs="Times New Roman"/>
                <w:b/>
                <w:spacing w:val="-2"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>Статья 21.</w:t>
            </w:r>
            <w:r w:rsidR="00446C0E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11" w:type="pct"/>
            <w:tcBorders>
              <w:top w:val="nil"/>
              <w:left w:val="nil"/>
              <w:bottom w:val="nil"/>
              <w:right w:val="nil"/>
            </w:tcBorders>
          </w:tcPr>
          <w:p w14:paraId="4EC1A5BE" w14:textId="77777777" w:rsidR="00C67B92" w:rsidRPr="005C0A46" w:rsidRDefault="00C67B92" w:rsidP="00C30794">
            <w:pPr>
              <w:jc w:val="both"/>
              <w:rPr>
                <w:rFonts w:cs="Times New Roman"/>
                <w:b/>
                <w:bCs/>
                <w:spacing w:val="-3"/>
                <w:sz w:val="26"/>
                <w:szCs w:val="26"/>
              </w:rPr>
            </w:pPr>
            <w:r w:rsidRPr="005C0A46">
              <w:rPr>
                <w:rFonts w:cs="Times New Roman"/>
                <w:b/>
                <w:bCs/>
                <w:sz w:val="26"/>
                <w:szCs w:val="26"/>
              </w:rPr>
              <w:t>Финансовое обеспечение деятельности</w:t>
            </w:r>
            <w:r w:rsidRPr="005C0A46">
              <w:rPr>
                <w:rFonts w:cs="Times New Roman"/>
                <w:sz w:val="26"/>
                <w:szCs w:val="26"/>
              </w:rPr>
              <w:t xml:space="preserve"> </w:t>
            </w:r>
            <w:r w:rsidR="000C3F8D" w:rsidRPr="005C0A46">
              <w:rPr>
                <w:rFonts w:cs="Times New Roman"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sz w:val="26"/>
                <w:szCs w:val="26"/>
              </w:rPr>
              <w:t xml:space="preserve">онтрольно-счетной </w:t>
            </w:r>
            <w:r w:rsidR="000C3F8D" w:rsidRPr="005C0A46">
              <w:rPr>
                <w:rFonts w:cs="Times New Roman"/>
                <w:b/>
                <w:sz w:val="26"/>
                <w:szCs w:val="26"/>
              </w:rPr>
              <w:t>комиссии</w:t>
            </w:r>
          </w:p>
        </w:tc>
      </w:tr>
      <w:tr w:rsidR="005C0A46" w:rsidRPr="005C0A46" w14:paraId="526120D5" w14:textId="77777777" w:rsidTr="005E7508"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</w:tcPr>
          <w:p w14:paraId="058E2C10" w14:textId="77777777" w:rsidR="00C67B92" w:rsidRPr="005C0A46" w:rsidRDefault="00C67B92" w:rsidP="00C30794">
            <w:pPr>
              <w:ind w:firstLine="709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11" w:type="pct"/>
            <w:tcBorders>
              <w:top w:val="nil"/>
              <w:left w:val="nil"/>
              <w:bottom w:val="nil"/>
              <w:right w:val="nil"/>
            </w:tcBorders>
          </w:tcPr>
          <w:p w14:paraId="3A3D07CD" w14:textId="77777777" w:rsidR="00C67B92" w:rsidRPr="005C0A46" w:rsidRDefault="00C67B92" w:rsidP="00C30794">
            <w:pPr>
              <w:ind w:firstLine="709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</w:tbl>
    <w:p w14:paraId="733571A7" w14:textId="77777777" w:rsidR="00C67B92" w:rsidRPr="005C0A46" w:rsidRDefault="00C67B92" w:rsidP="00C30794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pacing w:val="-1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1. Финансовое обеспечение деятельности </w:t>
      </w:r>
      <w:r w:rsidR="000C3F8D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 xml:space="preserve">онтрольно-счетной </w:t>
      </w:r>
      <w:r w:rsidR="000C3F8D" w:rsidRPr="005C0A46">
        <w:rPr>
          <w:rFonts w:cs="Times New Roman"/>
          <w:sz w:val="26"/>
          <w:szCs w:val="26"/>
        </w:rPr>
        <w:t>комиссии</w:t>
      </w:r>
      <w:r w:rsidRPr="005C0A46">
        <w:rPr>
          <w:rFonts w:cs="Times New Roman"/>
          <w:sz w:val="26"/>
          <w:szCs w:val="26"/>
        </w:rPr>
        <w:t xml:space="preserve"> предусматривается в объеме, позволяющем обеспечить осуществление </w:t>
      </w:r>
      <w:r w:rsidRPr="005C0A46">
        <w:rPr>
          <w:rFonts w:cs="Times New Roman"/>
          <w:spacing w:val="-1"/>
          <w:sz w:val="26"/>
          <w:szCs w:val="26"/>
        </w:rPr>
        <w:t>возложенных на нее полномочий.</w:t>
      </w:r>
    </w:p>
    <w:p w14:paraId="6456118C" w14:textId="77777777" w:rsidR="00C67B92" w:rsidRPr="005C0A46" w:rsidRDefault="00C67B92" w:rsidP="00C30794">
      <w:pPr>
        <w:shd w:val="clear" w:color="auto" w:fill="FFFFFF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pacing w:val="-1"/>
          <w:sz w:val="26"/>
          <w:szCs w:val="26"/>
        </w:rPr>
        <w:t xml:space="preserve">2. Расходы на обеспечение деятельности </w:t>
      </w:r>
      <w:r w:rsidR="00270AB6" w:rsidRPr="005C0A46">
        <w:rPr>
          <w:rFonts w:cs="Times New Roman"/>
          <w:spacing w:val="-1"/>
          <w:sz w:val="26"/>
          <w:szCs w:val="26"/>
        </w:rPr>
        <w:t>к</w:t>
      </w:r>
      <w:r w:rsidRPr="005C0A46">
        <w:rPr>
          <w:rFonts w:cs="Times New Roman"/>
          <w:spacing w:val="-1"/>
          <w:sz w:val="26"/>
          <w:szCs w:val="26"/>
        </w:rPr>
        <w:t xml:space="preserve">онтрольно-счетной </w:t>
      </w:r>
      <w:r w:rsidR="00270AB6" w:rsidRPr="005C0A46">
        <w:rPr>
          <w:rFonts w:cs="Times New Roman"/>
          <w:spacing w:val="-1"/>
          <w:sz w:val="26"/>
          <w:szCs w:val="26"/>
        </w:rPr>
        <w:t>комиссии</w:t>
      </w:r>
      <w:r w:rsidRPr="005C0A46">
        <w:rPr>
          <w:rFonts w:cs="Times New Roman"/>
          <w:spacing w:val="-1"/>
          <w:sz w:val="26"/>
          <w:szCs w:val="26"/>
        </w:rPr>
        <w:t xml:space="preserve"> предусматриваются в бюджете</w:t>
      </w:r>
      <w:r w:rsidR="00F737C3" w:rsidRPr="005C0A46">
        <w:rPr>
          <w:rFonts w:cs="Times New Roman"/>
          <w:spacing w:val="-1"/>
          <w:sz w:val="26"/>
          <w:szCs w:val="26"/>
        </w:rPr>
        <w:t xml:space="preserve"> Вилегодского муниципального округа.</w:t>
      </w:r>
    </w:p>
    <w:p w14:paraId="54EC07B1" w14:textId="77777777" w:rsidR="00C67B92" w:rsidRPr="005C0A46" w:rsidRDefault="00C67B92" w:rsidP="00C30794">
      <w:pPr>
        <w:pStyle w:val="af"/>
        <w:ind w:left="0" w:firstLine="709"/>
        <w:jc w:val="both"/>
        <w:rPr>
          <w:rFonts w:cs="Times New Roman"/>
          <w:sz w:val="26"/>
          <w:szCs w:val="26"/>
        </w:rPr>
      </w:pPr>
      <w:r w:rsidRPr="005C0A46">
        <w:rPr>
          <w:rFonts w:cs="Times New Roman"/>
          <w:sz w:val="26"/>
          <w:szCs w:val="26"/>
        </w:rPr>
        <w:t xml:space="preserve">3. Контроль за использованием </w:t>
      </w:r>
      <w:r w:rsidR="00270AB6" w:rsidRPr="005C0A46">
        <w:rPr>
          <w:rFonts w:cs="Times New Roman"/>
          <w:sz w:val="26"/>
          <w:szCs w:val="26"/>
        </w:rPr>
        <w:t>к</w:t>
      </w:r>
      <w:r w:rsidRPr="005C0A46">
        <w:rPr>
          <w:rFonts w:cs="Times New Roman"/>
          <w:sz w:val="26"/>
          <w:szCs w:val="26"/>
        </w:rPr>
        <w:t>онтрольно-счетной</w:t>
      </w:r>
      <w:r w:rsidR="005E7508">
        <w:rPr>
          <w:rFonts w:cs="Times New Roman"/>
          <w:sz w:val="26"/>
          <w:szCs w:val="26"/>
        </w:rPr>
        <w:t xml:space="preserve"> </w:t>
      </w:r>
      <w:r w:rsidR="00270AB6" w:rsidRPr="005C0A46">
        <w:rPr>
          <w:rFonts w:cs="Times New Roman"/>
          <w:sz w:val="26"/>
          <w:szCs w:val="26"/>
        </w:rPr>
        <w:t>комиссией</w:t>
      </w:r>
      <w:r w:rsidR="005E7508">
        <w:rPr>
          <w:rFonts w:cs="Times New Roman"/>
          <w:sz w:val="26"/>
          <w:szCs w:val="26"/>
        </w:rPr>
        <w:t xml:space="preserve"> </w:t>
      </w:r>
      <w:r w:rsidRPr="005C0A46">
        <w:rPr>
          <w:rFonts w:cs="Times New Roman"/>
          <w:sz w:val="26"/>
          <w:szCs w:val="26"/>
        </w:rPr>
        <w:t xml:space="preserve">бюджетных средств и муниципального имущества осуществляется на основании </w:t>
      </w:r>
      <w:r w:rsidR="00270AB6" w:rsidRPr="005C0A46">
        <w:rPr>
          <w:rFonts w:cs="Times New Roman"/>
          <w:sz w:val="26"/>
          <w:szCs w:val="26"/>
        </w:rPr>
        <w:t>решения</w:t>
      </w:r>
      <w:r w:rsidR="005E7508">
        <w:rPr>
          <w:rFonts w:cs="Times New Roman"/>
          <w:sz w:val="26"/>
          <w:szCs w:val="26"/>
        </w:rPr>
        <w:t xml:space="preserve"> </w:t>
      </w:r>
      <w:r w:rsidR="00270AB6" w:rsidRPr="005C0A46">
        <w:rPr>
          <w:rFonts w:cs="Times New Roman"/>
          <w:sz w:val="26"/>
          <w:szCs w:val="26"/>
        </w:rPr>
        <w:t>Собрания депутатов</w:t>
      </w:r>
      <w:r w:rsidRPr="005C0A46">
        <w:rPr>
          <w:rFonts w:cs="Times New Roman"/>
          <w:sz w:val="26"/>
          <w:szCs w:val="26"/>
        </w:rPr>
        <w:t xml:space="preserve">. </w:t>
      </w:r>
    </w:p>
    <w:p w14:paraId="7DEFF75A" w14:textId="77777777" w:rsidR="00C67B92" w:rsidRPr="005C0A46" w:rsidRDefault="00C67B92" w:rsidP="00C3079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37"/>
        <w:gridCol w:w="7534"/>
      </w:tblGrid>
      <w:tr w:rsidR="005E7508" w:rsidRPr="005C0A46" w14:paraId="53D6E44D" w14:textId="77777777" w:rsidTr="005E7508">
        <w:tc>
          <w:tcPr>
            <w:tcW w:w="1064" w:type="pct"/>
          </w:tcPr>
          <w:p w14:paraId="79F120AB" w14:textId="77777777" w:rsidR="00C67B92" w:rsidRPr="005C0A46" w:rsidRDefault="00C67B92" w:rsidP="00C30794">
            <w:pPr>
              <w:pStyle w:val="af"/>
              <w:ind w:hanging="260"/>
              <w:rPr>
                <w:rFonts w:cs="Times New Roman"/>
                <w:b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>Статья</w:t>
            </w:r>
            <w:r w:rsidR="005E750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5C0A46">
              <w:rPr>
                <w:rFonts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3936" w:type="pct"/>
          </w:tcPr>
          <w:p w14:paraId="327F2C65" w14:textId="77777777" w:rsidR="00C67B92" w:rsidRPr="005C0A46" w:rsidRDefault="00C67B92" w:rsidP="00C30794">
            <w:pPr>
              <w:pStyle w:val="af"/>
              <w:rPr>
                <w:rFonts w:cs="Times New Roman"/>
                <w:b/>
                <w:sz w:val="26"/>
                <w:szCs w:val="26"/>
              </w:rPr>
            </w:pPr>
            <w:r w:rsidRPr="005C0A46">
              <w:rPr>
                <w:rFonts w:cs="Times New Roman"/>
                <w:b/>
                <w:sz w:val="26"/>
                <w:szCs w:val="26"/>
              </w:rPr>
              <w:t xml:space="preserve">Материальное и социальное обеспечение работников </w:t>
            </w:r>
            <w:r w:rsidR="001B5CDB" w:rsidRPr="005C0A46">
              <w:rPr>
                <w:rFonts w:cs="Times New Roman"/>
                <w:b/>
                <w:sz w:val="26"/>
                <w:szCs w:val="26"/>
              </w:rPr>
              <w:t>к</w:t>
            </w:r>
            <w:r w:rsidRPr="005C0A46">
              <w:rPr>
                <w:rFonts w:cs="Times New Roman"/>
                <w:b/>
                <w:sz w:val="26"/>
                <w:szCs w:val="26"/>
              </w:rPr>
              <w:t xml:space="preserve">онтрольно-счетной </w:t>
            </w:r>
            <w:r w:rsidR="001B5CDB" w:rsidRPr="005C0A46">
              <w:rPr>
                <w:rFonts w:cs="Times New Roman"/>
                <w:b/>
                <w:sz w:val="26"/>
                <w:szCs w:val="26"/>
              </w:rPr>
              <w:t>комиссии</w:t>
            </w:r>
          </w:p>
        </w:tc>
      </w:tr>
    </w:tbl>
    <w:p w14:paraId="76012DFE" w14:textId="77777777" w:rsidR="00EF0772" w:rsidRPr="005C0A46" w:rsidRDefault="00C67B92" w:rsidP="00C30794">
      <w:pPr>
        <w:pStyle w:val="ConsPlusNormal"/>
        <w:widowControl/>
        <w:numPr>
          <w:ilvl w:val="0"/>
          <w:numId w:val="5"/>
        </w:numPr>
        <w:tabs>
          <w:tab w:val="righ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A46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1B5CDB" w:rsidRPr="005C0A46">
        <w:rPr>
          <w:rFonts w:ascii="Times New Roman" w:hAnsi="Times New Roman" w:cs="Times New Roman"/>
          <w:sz w:val="26"/>
          <w:szCs w:val="26"/>
        </w:rPr>
        <w:t>и инспекторам контрольно-счетной комиссии, замещающим должности муниципальной службы, устанавливаю</w:t>
      </w:r>
      <w:r w:rsidR="008776F5" w:rsidRPr="005C0A46">
        <w:rPr>
          <w:rFonts w:ascii="Times New Roman" w:hAnsi="Times New Roman" w:cs="Times New Roman"/>
          <w:sz w:val="26"/>
          <w:szCs w:val="26"/>
        </w:rPr>
        <w:t xml:space="preserve">тся должностные оклады, ежемесячные и иные дополнительные выплаты в размерах, установленных </w:t>
      </w:r>
      <w:r w:rsidR="00EF0772" w:rsidRPr="005C0A46">
        <w:rPr>
          <w:rFonts w:ascii="Times New Roman" w:hAnsi="Times New Roman" w:cs="Times New Roman"/>
          <w:sz w:val="26"/>
          <w:szCs w:val="26"/>
        </w:rPr>
        <w:t>п</w:t>
      </w:r>
      <w:r w:rsidR="008776F5" w:rsidRPr="005C0A46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="00EF0772" w:rsidRPr="005C0A46">
        <w:rPr>
          <w:rFonts w:ascii="Times New Roman" w:hAnsi="Times New Roman" w:cs="Times New Roman"/>
          <w:sz w:val="26"/>
          <w:szCs w:val="26"/>
        </w:rPr>
        <w:t xml:space="preserve">о денежном содержании муниципальных служащих </w:t>
      </w:r>
      <w:r w:rsidR="00F737C3" w:rsidRPr="005C0A46">
        <w:rPr>
          <w:rFonts w:ascii="Times New Roman" w:hAnsi="Times New Roman" w:cs="Times New Roman"/>
          <w:sz w:val="26"/>
          <w:szCs w:val="26"/>
        </w:rPr>
        <w:t>Вилегодского муниципального округа</w:t>
      </w:r>
      <w:r w:rsidR="00EF0772" w:rsidRPr="005C0A46">
        <w:rPr>
          <w:rFonts w:ascii="Times New Roman" w:hAnsi="Times New Roman" w:cs="Times New Roman"/>
          <w:sz w:val="26"/>
          <w:szCs w:val="26"/>
        </w:rPr>
        <w:t>, утвержденным решением Собрания депутатов.</w:t>
      </w:r>
    </w:p>
    <w:p w14:paraId="264E692E" w14:textId="77777777" w:rsidR="000866FA" w:rsidRPr="005C0A46" w:rsidRDefault="00C67B92" w:rsidP="00C30794">
      <w:pPr>
        <w:pStyle w:val="ConsPlusNormal"/>
        <w:numPr>
          <w:ilvl w:val="0"/>
          <w:numId w:val="5"/>
        </w:numPr>
        <w:tabs>
          <w:tab w:val="right" w:pos="993"/>
        </w:tabs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C0A46">
        <w:rPr>
          <w:rFonts w:ascii="Times New Roman" w:hAnsi="Times New Roman" w:cs="Times New Roman"/>
          <w:spacing w:val="-2"/>
          <w:sz w:val="26"/>
          <w:szCs w:val="26"/>
        </w:rPr>
        <w:t>Председателю</w:t>
      </w:r>
      <w:r w:rsidR="000866FA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 и инспекторам к</w:t>
      </w:r>
      <w:r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онтрольно-счетной </w:t>
      </w:r>
      <w:r w:rsidR="000866FA" w:rsidRPr="005C0A46">
        <w:rPr>
          <w:rFonts w:ascii="Times New Roman" w:hAnsi="Times New Roman" w:cs="Times New Roman"/>
          <w:spacing w:val="-2"/>
          <w:sz w:val="26"/>
          <w:szCs w:val="26"/>
        </w:rPr>
        <w:t>комиссии</w:t>
      </w:r>
      <w:r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, замещающим </w:t>
      </w:r>
      <w:r w:rsidRPr="005C0A46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должности муниципальной службы, гарантируется государственная защита, включая обязательное государственное страхование жизни и здоровья за счет бюджета </w:t>
      </w:r>
      <w:r w:rsidR="00F737C3"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Вилегодского </w:t>
      </w:r>
      <w:r w:rsidRPr="005C0A46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</w:t>
      </w:r>
      <w:r w:rsidR="00F737C3" w:rsidRPr="005C0A46">
        <w:rPr>
          <w:rFonts w:ascii="Times New Roman" w:hAnsi="Times New Roman" w:cs="Times New Roman"/>
          <w:spacing w:val="-2"/>
          <w:sz w:val="26"/>
          <w:szCs w:val="26"/>
        </w:rPr>
        <w:t>округа.</w:t>
      </w:r>
    </w:p>
    <w:p w14:paraId="2925BF96" w14:textId="77777777" w:rsidR="00C25282" w:rsidRPr="005C0A46" w:rsidRDefault="00C25282" w:rsidP="00C30794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14:paraId="2833A7F9" w14:textId="77777777" w:rsidR="00C25282" w:rsidRPr="005C0A46" w:rsidRDefault="00C25282" w:rsidP="00C30794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14:paraId="60BFC410" w14:textId="77777777" w:rsidR="00E55962" w:rsidRPr="005C0A46" w:rsidRDefault="005E7508" w:rsidP="005E750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>_________________</w:t>
      </w:r>
    </w:p>
    <w:sectPr w:rsidR="00E55962" w:rsidRPr="005C0A46" w:rsidSect="005C0A46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C150F" w14:textId="77777777" w:rsidR="00A308FF" w:rsidRDefault="00A308FF" w:rsidP="003453F4">
      <w:r>
        <w:separator/>
      </w:r>
    </w:p>
  </w:endnote>
  <w:endnote w:type="continuationSeparator" w:id="0">
    <w:p w14:paraId="6249DE0B" w14:textId="77777777" w:rsidR="00A308FF" w:rsidRDefault="00A308FF" w:rsidP="0034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6CE98" w14:textId="77777777" w:rsidR="00624266" w:rsidRDefault="00624266">
    <w:pPr>
      <w:pStyle w:val="ad"/>
      <w:jc w:val="right"/>
    </w:pPr>
  </w:p>
  <w:p w14:paraId="2E406AC5" w14:textId="77777777" w:rsidR="00624266" w:rsidRDefault="006242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AF13F" w14:textId="77777777" w:rsidR="00A308FF" w:rsidRDefault="00A308FF" w:rsidP="003453F4">
      <w:r>
        <w:separator/>
      </w:r>
    </w:p>
  </w:footnote>
  <w:footnote w:type="continuationSeparator" w:id="0">
    <w:p w14:paraId="767D7C65" w14:textId="77777777" w:rsidR="00A308FF" w:rsidRDefault="00A308FF" w:rsidP="0034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34648"/>
      <w:docPartObj>
        <w:docPartGallery w:val="Page Numbers (Top of Page)"/>
        <w:docPartUnique/>
      </w:docPartObj>
    </w:sdtPr>
    <w:sdtEndPr/>
    <w:sdtContent>
      <w:p w14:paraId="41A6429F" w14:textId="77777777" w:rsidR="00624266" w:rsidRDefault="006242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85E">
          <w:rPr>
            <w:noProof/>
          </w:rPr>
          <w:t>19</w:t>
        </w:r>
        <w:r>
          <w:fldChar w:fldCharType="end"/>
        </w:r>
      </w:p>
    </w:sdtContent>
  </w:sdt>
  <w:p w14:paraId="2256B6D0" w14:textId="77777777" w:rsidR="00624266" w:rsidRDefault="006242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465"/>
    <w:multiLevelType w:val="hybridMultilevel"/>
    <w:tmpl w:val="E8106450"/>
    <w:lvl w:ilvl="0" w:tplc="86502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4529FE"/>
    <w:multiLevelType w:val="hybridMultilevel"/>
    <w:tmpl w:val="4ED0E088"/>
    <w:lvl w:ilvl="0" w:tplc="77128498">
      <w:start w:val="1"/>
      <w:numFmt w:val="decimal"/>
      <w:lvlText w:val="%1."/>
      <w:lvlJc w:val="left"/>
      <w:pPr>
        <w:ind w:left="12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30921BC3"/>
    <w:multiLevelType w:val="hybridMultilevel"/>
    <w:tmpl w:val="43627302"/>
    <w:lvl w:ilvl="0" w:tplc="D2163D9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FC0021"/>
    <w:multiLevelType w:val="hybridMultilevel"/>
    <w:tmpl w:val="A3D81776"/>
    <w:lvl w:ilvl="0" w:tplc="4352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E1DF8"/>
    <w:multiLevelType w:val="hybridMultilevel"/>
    <w:tmpl w:val="FDA2DF26"/>
    <w:lvl w:ilvl="0" w:tplc="48F098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52E84757"/>
    <w:multiLevelType w:val="hybridMultilevel"/>
    <w:tmpl w:val="56546074"/>
    <w:lvl w:ilvl="0" w:tplc="2DD6DFE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2A7772"/>
    <w:multiLevelType w:val="hybridMultilevel"/>
    <w:tmpl w:val="B0E27C2A"/>
    <w:lvl w:ilvl="0" w:tplc="D3F29280">
      <w:start w:val="1"/>
      <w:numFmt w:val="decimal"/>
      <w:lvlText w:val="%1."/>
      <w:lvlJc w:val="left"/>
      <w:pPr>
        <w:ind w:left="1684" w:hanging="9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F80021"/>
    <w:multiLevelType w:val="hybridMultilevel"/>
    <w:tmpl w:val="E34A093A"/>
    <w:lvl w:ilvl="0" w:tplc="D81A1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031B85"/>
    <w:multiLevelType w:val="hybridMultilevel"/>
    <w:tmpl w:val="ECC84F3C"/>
    <w:lvl w:ilvl="0" w:tplc="1FCC26C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EF"/>
    <w:rsid w:val="000016BB"/>
    <w:rsid w:val="00011113"/>
    <w:rsid w:val="00014A9F"/>
    <w:rsid w:val="000261D7"/>
    <w:rsid w:val="000310CF"/>
    <w:rsid w:val="00035476"/>
    <w:rsid w:val="00043880"/>
    <w:rsid w:val="00043C28"/>
    <w:rsid w:val="00050671"/>
    <w:rsid w:val="00050972"/>
    <w:rsid w:val="000516A8"/>
    <w:rsid w:val="000529CE"/>
    <w:rsid w:val="000544AF"/>
    <w:rsid w:val="0005536F"/>
    <w:rsid w:val="00055A9A"/>
    <w:rsid w:val="00063658"/>
    <w:rsid w:val="00063892"/>
    <w:rsid w:val="00072A8D"/>
    <w:rsid w:val="00074EBD"/>
    <w:rsid w:val="0007783C"/>
    <w:rsid w:val="00077872"/>
    <w:rsid w:val="00083D71"/>
    <w:rsid w:val="000857DD"/>
    <w:rsid w:val="000866FA"/>
    <w:rsid w:val="00087AB5"/>
    <w:rsid w:val="000925B2"/>
    <w:rsid w:val="00097418"/>
    <w:rsid w:val="000A3C0E"/>
    <w:rsid w:val="000B43EA"/>
    <w:rsid w:val="000B73A1"/>
    <w:rsid w:val="000C25A4"/>
    <w:rsid w:val="000C3F8D"/>
    <w:rsid w:val="000C4951"/>
    <w:rsid w:val="000C5A77"/>
    <w:rsid w:val="000C68AB"/>
    <w:rsid w:val="000C7A21"/>
    <w:rsid w:val="000D1AF0"/>
    <w:rsid w:val="000D3C55"/>
    <w:rsid w:val="000D708D"/>
    <w:rsid w:val="000E11F2"/>
    <w:rsid w:val="000E2B31"/>
    <w:rsid w:val="000E432E"/>
    <w:rsid w:val="000E46E5"/>
    <w:rsid w:val="000F085A"/>
    <w:rsid w:val="000F1AEE"/>
    <w:rsid w:val="000F1DAE"/>
    <w:rsid w:val="000F4AF7"/>
    <w:rsid w:val="000F65C0"/>
    <w:rsid w:val="000F7598"/>
    <w:rsid w:val="00100357"/>
    <w:rsid w:val="0010203D"/>
    <w:rsid w:val="00106AF8"/>
    <w:rsid w:val="00111624"/>
    <w:rsid w:val="00117CA2"/>
    <w:rsid w:val="00117E74"/>
    <w:rsid w:val="00121D97"/>
    <w:rsid w:val="0012202F"/>
    <w:rsid w:val="001238CB"/>
    <w:rsid w:val="00141DB1"/>
    <w:rsid w:val="001421F7"/>
    <w:rsid w:val="00144F91"/>
    <w:rsid w:val="0014653E"/>
    <w:rsid w:val="001477F0"/>
    <w:rsid w:val="001536D3"/>
    <w:rsid w:val="00154FBA"/>
    <w:rsid w:val="00155321"/>
    <w:rsid w:val="00176112"/>
    <w:rsid w:val="00177991"/>
    <w:rsid w:val="00182656"/>
    <w:rsid w:val="0018400C"/>
    <w:rsid w:val="001840D3"/>
    <w:rsid w:val="00186FA2"/>
    <w:rsid w:val="001874C9"/>
    <w:rsid w:val="001A2170"/>
    <w:rsid w:val="001A59EF"/>
    <w:rsid w:val="001A77F2"/>
    <w:rsid w:val="001B55BB"/>
    <w:rsid w:val="001B5CDB"/>
    <w:rsid w:val="001C0758"/>
    <w:rsid w:val="001C11BD"/>
    <w:rsid w:val="001C286B"/>
    <w:rsid w:val="001C29C8"/>
    <w:rsid w:val="001C68E2"/>
    <w:rsid w:val="001D2124"/>
    <w:rsid w:val="001D58DB"/>
    <w:rsid w:val="001D73FA"/>
    <w:rsid w:val="001E5DE3"/>
    <w:rsid w:val="001F7406"/>
    <w:rsid w:val="001F7EA3"/>
    <w:rsid w:val="00200768"/>
    <w:rsid w:val="00201CD5"/>
    <w:rsid w:val="00205660"/>
    <w:rsid w:val="00211F97"/>
    <w:rsid w:val="002141AE"/>
    <w:rsid w:val="00223B2F"/>
    <w:rsid w:val="00226AE4"/>
    <w:rsid w:val="002275F3"/>
    <w:rsid w:val="002437FE"/>
    <w:rsid w:val="002448D5"/>
    <w:rsid w:val="00246E02"/>
    <w:rsid w:val="0024710F"/>
    <w:rsid w:val="0025354B"/>
    <w:rsid w:val="002541F7"/>
    <w:rsid w:val="002546CE"/>
    <w:rsid w:val="00260C2D"/>
    <w:rsid w:val="00270615"/>
    <w:rsid w:val="00270AB6"/>
    <w:rsid w:val="00272887"/>
    <w:rsid w:val="00275B81"/>
    <w:rsid w:val="0027708F"/>
    <w:rsid w:val="002845E2"/>
    <w:rsid w:val="002906CF"/>
    <w:rsid w:val="0029378E"/>
    <w:rsid w:val="00295A03"/>
    <w:rsid w:val="002A3B2D"/>
    <w:rsid w:val="002C2204"/>
    <w:rsid w:val="002C4579"/>
    <w:rsid w:val="002C708F"/>
    <w:rsid w:val="002D4A37"/>
    <w:rsid w:val="002E0222"/>
    <w:rsid w:val="002E2544"/>
    <w:rsid w:val="002E54B0"/>
    <w:rsid w:val="002F3B1A"/>
    <w:rsid w:val="002F3C25"/>
    <w:rsid w:val="002F68C6"/>
    <w:rsid w:val="002F6EE2"/>
    <w:rsid w:val="003031B0"/>
    <w:rsid w:val="00305F34"/>
    <w:rsid w:val="003071FB"/>
    <w:rsid w:val="00311518"/>
    <w:rsid w:val="003124B8"/>
    <w:rsid w:val="00312CAE"/>
    <w:rsid w:val="0031340F"/>
    <w:rsid w:val="003274AE"/>
    <w:rsid w:val="00333F2F"/>
    <w:rsid w:val="00334733"/>
    <w:rsid w:val="0033719E"/>
    <w:rsid w:val="00340C54"/>
    <w:rsid w:val="003438A2"/>
    <w:rsid w:val="00343EB5"/>
    <w:rsid w:val="003453F4"/>
    <w:rsid w:val="003460A8"/>
    <w:rsid w:val="003613CF"/>
    <w:rsid w:val="00363279"/>
    <w:rsid w:val="00365CED"/>
    <w:rsid w:val="00366AF3"/>
    <w:rsid w:val="00366CE8"/>
    <w:rsid w:val="00366E36"/>
    <w:rsid w:val="00367805"/>
    <w:rsid w:val="0037381A"/>
    <w:rsid w:val="00380697"/>
    <w:rsid w:val="00382582"/>
    <w:rsid w:val="003848E1"/>
    <w:rsid w:val="00394013"/>
    <w:rsid w:val="003950A7"/>
    <w:rsid w:val="003B06A8"/>
    <w:rsid w:val="003C3180"/>
    <w:rsid w:val="003C3C77"/>
    <w:rsid w:val="003C56ED"/>
    <w:rsid w:val="003C68FB"/>
    <w:rsid w:val="003D2D5F"/>
    <w:rsid w:val="003D54FB"/>
    <w:rsid w:val="003E1292"/>
    <w:rsid w:val="003E611E"/>
    <w:rsid w:val="003E6AB5"/>
    <w:rsid w:val="003E7DE5"/>
    <w:rsid w:val="003F2279"/>
    <w:rsid w:val="003F63D9"/>
    <w:rsid w:val="00410C66"/>
    <w:rsid w:val="00411EBE"/>
    <w:rsid w:val="0041749C"/>
    <w:rsid w:val="00431AE0"/>
    <w:rsid w:val="00431E73"/>
    <w:rsid w:val="00432E73"/>
    <w:rsid w:val="00434C2F"/>
    <w:rsid w:val="00435D09"/>
    <w:rsid w:val="00436F83"/>
    <w:rsid w:val="0043703E"/>
    <w:rsid w:val="00445C5F"/>
    <w:rsid w:val="00446C0E"/>
    <w:rsid w:val="00450051"/>
    <w:rsid w:val="004574CD"/>
    <w:rsid w:val="0046054D"/>
    <w:rsid w:val="00464338"/>
    <w:rsid w:val="004657B3"/>
    <w:rsid w:val="00474266"/>
    <w:rsid w:val="00474B6F"/>
    <w:rsid w:val="00477972"/>
    <w:rsid w:val="004818B6"/>
    <w:rsid w:val="00481C36"/>
    <w:rsid w:val="004828E5"/>
    <w:rsid w:val="0048429F"/>
    <w:rsid w:val="00484933"/>
    <w:rsid w:val="0048531D"/>
    <w:rsid w:val="00487B4E"/>
    <w:rsid w:val="00490692"/>
    <w:rsid w:val="004925DC"/>
    <w:rsid w:val="004954A0"/>
    <w:rsid w:val="004A43D1"/>
    <w:rsid w:val="004A4987"/>
    <w:rsid w:val="004A5076"/>
    <w:rsid w:val="004A58DE"/>
    <w:rsid w:val="004A76B1"/>
    <w:rsid w:val="004B0605"/>
    <w:rsid w:val="004B22B2"/>
    <w:rsid w:val="004B6737"/>
    <w:rsid w:val="004B74F9"/>
    <w:rsid w:val="004C27BA"/>
    <w:rsid w:val="004C3B9F"/>
    <w:rsid w:val="004C4772"/>
    <w:rsid w:val="004E000C"/>
    <w:rsid w:val="004E09A9"/>
    <w:rsid w:val="004E1B24"/>
    <w:rsid w:val="004E666B"/>
    <w:rsid w:val="004E6E0F"/>
    <w:rsid w:val="004F0B43"/>
    <w:rsid w:val="004F2249"/>
    <w:rsid w:val="004F280E"/>
    <w:rsid w:val="004F2F20"/>
    <w:rsid w:val="004F392E"/>
    <w:rsid w:val="004F77FE"/>
    <w:rsid w:val="00500886"/>
    <w:rsid w:val="00522932"/>
    <w:rsid w:val="00526B49"/>
    <w:rsid w:val="005270D6"/>
    <w:rsid w:val="00532EC2"/>
    <w:rsid w:val="00533BFE"/>
    <w:rsid w:val="00543D9A"/>
    <w:rsid w:val="0054436C"/>
    <w:rsid w:val="0054516D"/>
    <w:rsid w:val="00546509"/>
    <w:rsid w:val="00552702"/>
    <w:rsid w:val="00554D32"/>
    <w:rsid w:val="00556BC5"/>
    <w:rsid w:val="00567D45"/>
    <w:rsid w:val="00571FF7"/>
    <w:rsid w:val="005723A4"/>
    <w:rsid w:val="00572951"/>
    <w:rsid w:val="00573B14"/>
    <w:rsid w:val="00574314"/>
    <w:rsid w:val="00574674"/>
    <w:rsid w:val="00576D4F"/>
    <w:rsid w:val="00576EEE"/>
    <w:rsid w:val="005778E1"/>
    <w:rsid w:val="00577BA1"/>
    <w:rsid w:val="00582E3E"/>
    <w:rsid w:val="00584173"/>
    <w:rsid w:val="00594567"/>
    <w:rsid w:val="00595AED"/>
    <w:rsid w:val="005A0F08"/>
    <w:rsid w:val="005A4B79"/>
    <w:rsid w:val="005A6160"/>
    <w:rsid w:val="005A65F2"/>
    <w:rsid w:val="005B5B41"/>
    <w:rsid w:val="005C0A46"/>
    <w:rsid w:val="005C0D70"/>
    <w:rsid w:val="005C4898"/>
    <w:rsid w:val="005C5E53"/>
    <w:rsid w:val="005C683C"/>
    <w:rsid w:val="005C7B43"/>
    <w:rsid w:val="005D13EB"/>
    <w:rsid w:val="005D1585"/>
    <w:rsid w:val="005D2474"/>
    <w:rsid w:val="005D3B64"/>
    <w:rsid w:val="005D55CD"/>
    <w:rsid w:val="005D7A74"/>
    <w:rsid w:val="005E0CFF"/>
    <w:rsid w:val="005E1412"/>
    <w:rsid w:val="005E7508"/>
    <w:rsid w:val="005F001D"/>
    <w:rsid w:val="005F098C"/>
    <w:rsid w:val="005F0CBF"/>
    <w:rsid w:val="005F1621"/>
    <w:rsid w:val="005F30E0"/>
    <w:rsid w:val="005F4B3A"/>
    <w:rsid w:val="00600485"/>
    <w:rsid w:val="0060067E"/>
    <w:rsid w:val="006021CD"/>
    <w:rsid w:val="00602965"/>
    <w:rsid w:val="00615E8C"/>
    <w:rsid w:val="00624160"/>
    <w:rsid w:val="00624266"/>
    <w:rsid w:val="00624B94"/>
    <w:rsid w:val="00625A8B"/>
    <w:rsid w:val="00626A3F"/>
    <w:rsid w:val="006278E1"/>
    <w:rsid w:val="00630576"/>
    <w:rsid w:val="00634D34"/>
    <w:rsid w:val="00637CA0"/>
    <w:rsid w:val="0064272A"/>
    <w:rsid w:val="0064338D"/>
    <w:rsid w:val="006543E1"/>
    <w:rsid w:val="00655BA8"/>
    <w:rsid w:val="00655E76"/>
    <w:rsid w:val="0066561B"/>
    <w:rsid w:val="0068098C"/>
    <w:rsid w:val="00680D1C"/>
    <w:rsid w:val="00686A83"/>
    <w:rsid w:val="00694E88"/>
    <w:rsid w:val="006A27AE"/>
    <w:rsid w:val="006A60C1"/>
    <w:rsid w:val="006A693C"/>
    <w:rsid w:val="006A7626"/>
    <w:rsid w:val="006B54EF"/>
    <w:rsid w:val="006B7904"/>
    <w:rsid w:val="006C0D7A"/>
    <w:rsid w:val="006C3A6C"/>
    <w:rsid w:val="006C6EFB"/>
    <w:rsid w:val="006D2A23"/>
    <w:rsid w:val="006D5447"/>
    <w:rsid w:val="006D5BB0"/>
    <w:rsid w:val="006D5CF2"/>
    <w:rsid w:val="006D691C"/>
    <w:rsid w:val="006D6C61"/>
    <w:rsid w:val="006E3F05"/>
    <w:rsid w:val="006F0CE2"/>
    <w:rsid w:val="006F3CE1"/>
    <w:rsid w:val="006F451C"/>
    <w:rsid w:val="006F5D56"/>
    <w:rsid w:val="00705540"/>
    <w:rsid w:val="00707C57"/>
    <w:rsid w:val="007219D0"/>
    <w:rsid w:val="00722528"/>
    <w:rsid w:val="00724EAE"/>
    <w:rsid w:val="00726B0A"/>
    <w:rsid w:val="00726E2D"/>
    <w:rsid w:val="00727A7E"/>
    <w:rsid w:val="00740CF8"/>
    <w:rsid w:val="0074117B"/>
    <w:rsid w:val="0074305B"/>
    <w:rsid w:val="00743B16"/>
    <w:rsid w:val="007465B4"/>
    <w:rsid w:val="0076129A"/>
    <w:rsid w:val="00763335"/>
    <w:rsid w:val="007640EC"/>
    <w:rsid w:val="0076706D"/>
    <w:rsid w:val="007671AB"/>
    <w:rsid w:val="00767CD9"/>
    <w:rsid w:val="00780002"/>
    <w:rsid w:val="007806F5"/>
    <w:rsid w:val="00791C3F"/>
    <w:rsid w:val="0079574B"/>
    <w:rsid w:val="0079685C"/>
    <w:rsid w:val="007A466D"/>
    <w:rsid w:val="007B0DAF"/>
    <w:rsid w:val="007C0396"/>
    <w:rsid w:val="007C1CF7"/>
    <w:rsid w:val="007D08E9"/>
    <w:rsid w:val="007D1EC7"/>
    <w:rsid w:val="007D3797"/>
    <w:rsid w:val="007D3D3A"/>
    <w:rsid w:val="007E0B2B"/>
    <w:rsid w:val="007E18E0"/>
    <w:rsid w:val="007E3A56"/>
    <w:rsid w:val="007E6459"/>
    <w:rsid w:val="007E7F46"/>
    <w:rsid w:val="007F2274"/>
    <w:rsid w:val="007F311F"/>
    <w:rsid w:val="007F4AD8"/>
    <w:rsid w:val="007F51B2"/>
    <w:rsid w:val="008015D5"/>
    <w:rsid w:val="00804CF5"/>
    <w:rsid w:val="00805928"/>
    <w:rsid w:val="00813DA7"/>
    <w:rsid w:val="00814FF8"/>
    <w:rsid w:val="00821DE2"/>
    <w:rsid w:val="00822BB0"/>
    <w:rsid w:val="00827B30"/>
    <w:rsid w:val="00836FE4"/>
    <w:rsid w:val="00841FAB"/>
    <w:rsid w:val="00856F88"/>
    <w:rsid w:val="00862F51"/>
    <w:rsid w:val="00863B47"/>
    <w:rsid w:val="0086585E"/>
    <w:rsid w:val="0087094F"/>
    <w:rsid w:val="00870CE8"/>
    <w:rsid w:val="0087483E"/>
    <w:rsid w:val="008764DE"/>
    <w:rsid w:val="008776F5"/>
    <w:rsid w:val="00877CE8"/>
    <w:rsid w:val="0088010D"/>
    <w:rsid w:val="00890CB8"/>
    <w:rsid w:val="008954DF"/>
    <w:rsid w:val="008A1D1C"/>
    <w:rsid w:val="008A24B9"/>
    <w:rsid w:val="008A3CF5"/>
    <w:rsid w:val="008A699A"/>
    <w:rsid w:val="008A7C5B"/>
    <w:rsid w:val="008B51A0"/>
    <w:rsid w:val="008C3206"/>
    <w:rsid w:val="008C713C"/>
    <w:rsid w:val="008D618E"/>
    <w:rsid w:val="008D67E9"/>
    <w:rsid w:val="008E66E1"/>
    <w:rsid w:val="008E772A"/>
    <w:rsid w:val="008F0870"/>
    <w:rsid w:val="008F1FFB"/>
    <w:rsid w:val="008F39F1"/>
    <w:rsid w:val="00901057"/>
    <w:rsid w:val="00903FEF"/>
    <w:rsid w:val="00905C90"/>
    <w:rsid w:val="009063A0"/>
    <w:rsid w:val="00915ADC"/>
    <w:rsid w:val="00915F2C"/>
    <w:rsid w:val="00927AD4"/>
    <w:rsid w:val="00930A98"/>
    <w:rsid w:val="00931980"/>
    <w:rsid w:val="00931B42"/>
    <w:rsid w:val="00935E91"/>
    <w:rsid w:val="00935F3B"/>
    <w:rsid w:val="00943E4C"/>
    <w:rsid w:val="00943E74"/>
    <w:rsid w:val="00946456"/>
    <w:rsid w:val="00950510"/>
    <w:rsid w:val="0095072A"/>
    <w:rsid w:val="009515A5"/>
    <w:rsid w:val="0095188C"/>
    <w:rsid w:val="009544B9"/>
    <w:rsid w:val="00955679"/>
    <w:rsid w:val="009559C9"/>
    <w:rsid w:val="00960C36"/>
    <w:rsid w:val="00970D61"/>
    <w:rsid w:val="009727ED"/>
    <w:rsid w:val="00975B9C"/>
    <w:rsid w:val="009817AC"/>
    <w:rsid w:val="009845FA"/>
    <w:rsid w:val="00985635"/>
    <w:rsid w:val="00987557"/>
    <w:rsid w:val="00991AFA"/>
    <w:rsid w:val="009930CF"/>
    <w:rsid w:val="00994513"/>
    <w:rsid w:val="00996AF5"/>
    <w:rsid w:val="00997958"/>
    <w:rsid w:val="00997DB5"/>
    <w:rsid w:val="009A02FB"/>
    <w:rsid w:val="009A356C"/>
    <w:rsid w:val="009A6B6C"/>
    <w:rsid w:val="009B69FD"/>
    <w:rsid w:val="009C31D7"/>
    <w:rsid w:val="009C7933"/>
    <w:rsid w:val="009D0640"/>
    <w:rsid w:val="009D1C9F"/>
    <w:rsid w:val="009E7CB3"/>
    <w:rsid w:val="009F5ADE"/>
    <w:rsid w:val="009F66AB"/>
    <w:rsid w:val="009F7892"/>
    <w:rsid w:val="00A00B75"/>
    <w:rsid w:val="00A0535F"/>
    <w:rsid w:val="00A07609"/>
    <w:rsid w:val="00A10C6C"/>
    <w:rsid w:val="00A117A8"/>
    <w:rsid w:val="00A131F0"/>
    <w:rsid w:val="00A14C48"/>
    <w:rsid w:val="00A15D8C"/>
    <w:rsid w:val="00A227F2"/>
    <w:rsid w:val="00A25BBE"/>
    <w:rsid w:val="00A308FF"/>
    <w:rsid w:val="00A35015"/>
    <w:rsid w:val="00A41F88"/>
    <w:rsid w:val="00A44CA1"/>
    <w:rsid w:val="00A52283"/>
    <w:rsid w:val="00A54A3F"/>
    <w:rsid w:val="00A57898"/>
    <w:rsid w:val="00A60DD6"/>
    <w:rsid w:val="00A67409"/>
    <w:rsid w:val="00A676AB"/>
    <w:rsid w:val="00A714A6"/>
    <w:rsid w:val="00A7188A"/>
    <w:rsid w:val="00A730B3"/>
    <w:rsid w:val="00A84B0E"/>
    <w:rsid w:val="00A878BD"/>
    <w:rsid w:val="00AA2126"/>
    <w:rsid w:val="00AA313C"/>
    <w:rsid w:val="00AB58DA"/>
    <w:rsid w:val="00AC1A22"/>
    <w:rsid w:val="00AD0F8B"/>
    <w:rsid w:val="00AD2B39"/>
    <w:rsid w:val="00AD3FF3"/>
    <w:rsid w:val="00AD573B"/>
    <w:rsid w:val="00AD64F2"/>
    <w:rsid w:val="00AD77B5"/>
    <w:rsid w:val="00AE1182"/>
    <w:rsid w:val="00AE2D6A"/>
    <w:rsid w:val="00AF1234"/>
    <w:rsid w:val="00B0000E"/>
    <w:rsid w:val="00B00036"/>
    <w:rsid w:val="00B0045B"/>
    <w:rsid w:val="00B01E9F"/>
    <w:rsid w:val="00B17446"/>
    <w:rsid w:val="00B226D3"/>
    <w:rsid w:val="00B31E83"/>
    <w:rsid w:val="00B4092B"/>
    <w:rsid w:val="00B41784"/>
    <w:rsid w:val="00B44D94"/>
    <w:rsid w:val="00B51A8B"/>
    <w:rsid w:val="00B533EA"/>
    <w:rsid w:val="00B559CE"/>
    <w:rsid w:val="00B569F8"/>
    <w:rsid w:val="00B60974"/>
    <w:rsid w:val="00B65518"/>
    <w:rsid w:val="00B655D3"/>
    <w:rsid w:val="00B66404"/>
    <w:rsid w:val="00B723FC"/>
    <w:rsid w:val="00B73B56"/>
    <w:rsid w:val="00B76CF3"/>
    <w:rsid w:val="00B80EC9"/>
    <w:rsid w:val="00B824C9"/>
    <w:rsid w:val="00B82CE8"/>
    <w:rsid w:val="00B83B3E"/>
    <w:rsid w:val="00B877DD"/>
    <w:rsid w:val="00B92C57"/>
    <w:rsid w:val="00B94E71"/>
    <w:rsid w:val="00B97D82"/>
    <w:rsid w:val="00BA09F9"/>
    <w:rsid w:val="00BA42CC"/>
    <w:rsid w:val="00BA5F59"/>
    <w:rsid w:val="00BA685F"/>
    <w:rsid w:val="00BA7E51"/>
    <w:rsid w:val="00BB16A2"/>
    <w:rsid w:val="00BB768F"/>
    <w:rsid w:val="00BC1BE3"/>
    <w:rsid w:val="00BC43AE"/>
    <w:rsid w:val="00BD007B"/>
    <w:rsid w:val="00BD2045"/>
    <w:rsid w:val="00BE33E9"/>
    <w:rsid w:val="00BE5747"/>
    <w:rsid w:val="00BE65D9"/>
    <w:rsid w:val="00BF26CA"/>
    <w:rsid w:val="00C03F31"/>
    <w:rsid w:val="00C053D4"/>
    <w:rsid w:val="00C07435"/>
    <w:rsid w:val="00C217BE"/>
    <w:rsid w:val="00C22300"/>
    <w:rsid w:val="00C25282"/>
    <w:rsid w:val="00C303EE"/>
    <w:rsid w:val="00C30794"/>
    <w:rsid w:val="00C319E2"/>
    <w:rsid w:val="00C32A46"/>
    <w:rsid w:val="00C45516"/>
    <w:rsid w:val="00C479D6"/>
    <w:rsid w:val="00C47E5E"/>
    <w:rsid w:val="00C535E2"/>
    <w:rsid w:val="00C53ABD"/>
    <w:rsid w:val="00C61300"/>
    <w:rsid w:val="00C629D5"/>
    <w:rsid w:val="00C6726F"/>
    <w:rsid w:val="00C67B92"/>
    <w:rsid w:val="00C74321"/>
    <w:rsid w:val="00C74FA7"/>
    <w:rsid w:val="00C756C2"/>
    <w:rsid w:val="00C82142"/>
    <w:rsid w:val="00C83942"/>
    <w:rsid w:val="00C850AD"/>
    <w:rsid w:val="00C85448"/>
    <w:rsid w:val="00C861D1"/>
    <w:rsid w:val="00C90456"/>
    <w:rsid w:val="00C91075"/>
    <w:rsid w:val="00C92141"/>
    <w:rsid w:val="00C9724A"/>
    <w:rsid w:val="00C974E4"/>
    <w:rsid w:val="00CB3ACB"/>
    <w:rsid w:val="00CC210E"/>
    <w:rsid w:val="00CD0DB2"/>
    <w:rsid w:val="00CD2D61"/>
    <w:rsid w:val="00CD6FD7"/>
    <w:rsid w:val="00CE10A1"/>
    <w:rsid w:val="00CE3D8D"/>
    <w:rsid w:val="00CF0480"/>
    <w:rsid w:val="00CF184E"/>
    <w:rsid w:val="00D02BB4"/>
    <w:rsid w:val="00D06792"/>
    <w:rsid w:val="00D11C68"/>
    <w:rsid w:val="00D140FE"/>
    <w:rsid w:val="00D14BD7"/>
    <w:rsid w:val="00D14D41"/>
    <w:rsid w:val="00D17883"/>
    <w:rsid w:val="00D2535F"/>
    <w:rsid w:val="00D26159"/>
    <w:rsid w:val="00D27722"/>
    <w:rsid w:val="00D27B2B"/>
    <w:rsid w:val="00D27C61"/>
    <w:rsid w:val="00D32E5C"/>
    <w:rsid w:val="00D33F63"/>
    <w:rsid w:val="00D370AC"/>
    <w:rsid w:val="00D4382F"/>
    <w:rsid w:val="00D45F19"/>
    <w:rsid w:val="00D519C1"/>
    <w:rsid w:val="00D52072"/>
    <w:rsid w:val="00D56311"/>
    <w:rsid w:val="00D5733E"/>
    <w:rsid w:val="00D60F78"/>
    <w:rsid w:val="00D64F2B"/>
    <w:rsid w:val="00D650C1"/>
    <w:rsid w:val="00D7091B"/>
    <w:rsid w:val="00D70AEC"/>
    <w:rsid w:val="00D714F9"/>
    <w:rsid w:val="00D7266D"/>
    <w:rsid w:val="00D77199"/>
    <w:rsid w:val="00D8284B"/>
    <w:rsid w:val="00D8359D"/>
    <w:rsid w:val="00D83986"/>
    <w:rsid w:val="00D87E9B"/>
    <w:rsid w:val="00D96344"/>
    <w:rsid w:val="00D9634F"/>
    <w:rsid w:val="00D9750D"/>
    <w:rsid w:val="00DA1494"/>
    <w:rsid w:val="00DA16C9"/>
    <w:rsid w:val="00DA2B3D"/>
    <w:rsid w:val="00DA5DA1"/>
    <w:rsid w:val="00DA6DD1"/>
    <w:rsid w:val="00DB06A2"/>
    <w:rsid w:val="00DB2FCF"/>
    <w:rsid w:val="00DB4D11"/>
    <w:rsid w:val="00DB611E"/>
    <w:rsid w:val="00DB6424"/>
    <w:rsid w:val="00DB644D"/>
    <w:rsid w:val="00DB738E"/>
    <w:rsid w:val="00DC44EF"/>
    <w:rsid w:val="00DC5A70"/>
    <w:rsid w:val="00DD0162"/>
    <w:rsid w:val="00DD1E23"/>
    <w:rsid w:val="00DD229E"/>
    <w:rsid w:val="00DD3127"/>
    <w:rsid w:val="00DE1788"/>
    <w:rsid w:val="00DE21F7"/>
    <w:rsid w:val="00DF0665"/>
    <w:rsid w:val="00DF2430"/>
    <w:rsid w:val="00DF2CF8"/>
    <w:rsid w:val="00DF3CC8"/>
    <w:rsid w:val="00DF6439"/>
    <w:rsid w:val="00DF7D7A"/>
    <w:rsid w:val="00E11AB8"/>
    <w:rsid w:val="00E160CC"/>
    <w:rsid w:val="00E16C90"/>
    <w:rsid w:val="00E16E01"/>
    <w:rsid w:val="00E21DD3"/>
    <w:rsid w:val="00E233B3"/>
    <w:rsid w:val="00E27FE8"/>
    <w:rsid w:val="00E32108"/>
    <w:rsid w:val="00E3673D"/>
    <w:rsid w:val="00E5136B"/>
    <w:rsid w:val="00E52C49"/>
    <w:rsid w:val="00E55962"/>
    <w:rsid w:val="00E56D7B"/>
    <w:rsid w:val="00E57400"/>
    <w:rsid w:val="00E61A2F"/>
    <w:rsid w:val="00E642D4"/>
    <w:rsid w:val="00E6596F"/>
    <w:rsid w:val="00E71C88"/>
    <w:rsid w:val="00E74095"/>
    <w:rsid w:val="00E755EF"/>
    <w:rsid w:val="00E771AC"/>
    <w:rsid w:val="00E8102C"/>
    <w:rsid w:val="00E84475"/>
    <w:rsid w:val="00E85F8C"/>
    <w:rsid w:val="00E90CEA"/>
    <w:rsid w:val="00E913D6"/>
    <w:rsid w:val="00EA4357"/>
    <w:rsid w:val="00EA7256"/>
    <w:rsid w:val="00EB1C97"/>
    <w:rsid w:val="00EB35A3"/>
    <w:rsid w:val="00EB3DCD"/>
    <w:rsid w:val="00EB6345"/>
    <w:rsid w:val="00EB7AF7"/>
    <w:rsid w:val="00EC3B37"/>
    <w:rsid w:val="00ED16E3"/>
    <w:rsid w:val="00ED3732"/>
    <w:rsid w:val="00ED41F2"/>
    <w:rsid w:val="00EE028B"/>
    <w:rsid w:val="00EE2DC7"/>
    <w:rsid w:val="00EE31D5"/>
    <w:rsid w:val="00EE4951"/>
    <w:rsid w:val="00EE6EE4"/>
    <w:rsid w:val="00EE70CA"/>
    <w:rsid w:val="00EF05B2"/>
    <w:rsid w:val="00EF05D2"/>
    <w:rsid w:val="00EF0772"/>
    <w:rsid w:val="00EF38B9"/>
    <w:rsid w:val="00F11D43"/>
    <w:rsid w:val="00F220A1"/>
    <w:rsid w:val="00F31826"/>
    <w:rsid w:val="00F321C7"/>
    <w:rsid w:val="00F34424"/>
    <w:rsid w:val="00F45AB2"/>
    <w:rsid w:val="00F50E9F"/>
    <w:rsid w:val="00F51B29"/>
    <w:rsid w:val="00F62728"/>
    <w:rsid w:val="00F67458"/>
    <w:rsid w:val="00F6793B"/>
    <w:rsid w:val="00F7217A"/>
    <w:rsid w:val="00F737C3"/>
    <w:rsid w:val="00F82226"/>
    <w:rsid w:val="00F869EA"/>
    <w:rsid w:val="00F87BCE"/>
    <w:rsid w:val="00F902A4"/>
    <w:rsid w:val="00F923C9"/>
    <w:rsid w:val="00F93A7D"/>
    <w:rsid w:val="00F9499E"/>
    <w:rsid w:val="00F95C12"/>
    <w:rsid w:val="00FA2971"/>
    <w:rsid w:val="00FB15B4"/>
    <w:rsid w:val="00FB53CE"/>
    <w:rsid w:val="00FC0632"/>
    <w:rsid w:val="00FC7370"/>
    <w:rsid w:val="00FD1520"/>
    <w:rsid w:val="00FD15AB"/>
    <w:rsid w:val="00FD6F32"/>
    <w:rsid w:val="00FD7CE1"/>
    <w:rsid w:val="00FD7F0F"/>
    <w:rsid w:val="00FE0572"/>
    <w:rsid w:val="00FF553A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7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0D"/>
  </w:style>
  <w:style w:type="paragraph" w:styleId="1">
    <w:name w:val="heading 1"/>
    <w:basedOn w:val="a"/>
    <w:next w:val="a"/>
    <w:link w:val="10"/>
    <w:uiPriority w:val="9"/>
    <w:qFormat/>
    <w:rsid w:val="00E16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44E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4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4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DC44EF"/>
  </w:style>
  <w:style w:type="character" w:customStyle="1" w:styleId="createby">
    <w:name w:val="createby"/>
    <w:basedOn w:val="a0"/>
    <w:rsid w:val="00DC44EF"/>
  </w:style>
  <w:style w:type="character" w:customStyle="1" w:styleId="apple-converted-space">
    <w:name w:val="apple-converted-space"/>
    <w:basedOn w:val="a0"/>
    <w:rsid w:val="00DC44EF"/>
  </w:style>
  <w:style w:type="paragraph" w:styleId="a4">
    <w:name w:val="Balloon Text"/>
    <w:basedOn w:val="a"/>
    <w:link w:val="a5"/>
    <w:uiPriority w:val="99"/>
    <w:semiHidden/>
    <w:unhideWhenUsed/>
    <w:rsid w:val="00DC4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4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6EFB"/>
    <w:pPr>
      <w:ind w:left="720"/>
      <w:contextualSpacing/>
    </w:pPr>
  </w:style>
  <w:style w:type="paragraph" w:styleId="a7">
    <w:name w:val="No Spacing"/>
    <w:uiPriority w:val="1"/>
    <w:qFormat/>
    <w:rsid w:val="00526B49"/>
  </w:style>
  <w:style w:type="paragraph" w:styleId="a8">
    <w:name w:val="Body Text"/>
    <w:basedOn w:val="a"/>
    <w:link w:val="a9"/>
    <w:rsid w:val="0031340F"/>
    <w:pPr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1340F"/>
    <w:rPr>
      <w:rFonts w:eastAsia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31340F"/>
    <w:pPr>
      <w:spacing w:after="12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1340F"/>
    <w:rPr>
      <w:rFonts w:eastAsia="Times New Roman" w:cs="Times New Roman"/>
      <w:szCs w:val="24"/>
      <w:lang w:eastAsia="ru-RU"/>
    </w:rPr>
  </w:style>
  <w:style w:type="character" w:styleId="aa">
    <w:name w:val="Emphasis"/>
    <w:basedOn w:val="a0"/>
    <w:uiPriority w:val="20"/>
    <w:qFormat/>
    <w:rsid w:val="0031340F"/>
    <w:rPr>
      <w:i/>
      <w:iCs/>
    </w:rPr>
  </w:style>
  <w:style w:type="paragraph" w:styleId="ab">
    <w:name w:val="header"/>
    <w:basedOn w:val="a"/>
    <w:link w:val="ac"/>
    <w:uiPriority w:val="99"/>
    <w:unhideWhenUsed/>
    <w:rsid w:val="003453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3F4"/>
  </w:style>
  <w:style w:type="paragraph" w:styleId="ad">
    <w:name w:val="footer"/>
    <w:basedOn w:val="a"/>
    <w:link w:val="ae"/>
    <w:uiPriority w:val="99"/>
    <w:unhideWhenUsed/>
    <w:rsid w:val="003453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3F4"/>
  </w:style>
  <w:style w:type="paragraph" w:customStyle="1" w:styleId="ConsPlusTitle">
    <w:name w:val="ConsPlusTitle"/>
    <w:uiPriority w:val="99"/>
    <w:rsid w:val="00862F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C67B9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67B92"/>
  </w:style>
  <w:style w:type="paragraph" w:customStyle="1" w:styleId="ConsPlusNormal">
    <w:name w:val="ConsPlusNormal"/>
    <w:uiPriority w:val="99"/>
    <w:rsid w:val="00C67B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C67B92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C67B92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C67B92"/>
    <w:rPr>
      <w:vertAlign w:val="superscript"/>
    </w:rPr>
  </w:style>
  <w:style w:type="character" w:customStyle="1" w:styleId="af4">
    <w:name w:val="Гипертекстовая ссылка"/>
    <w:basedOn w:val="a0"/>
    <w:rsid w:val="00C67B92"/>
    <w:rPr>
      <w:rFonts w:cs="Times New Roman"/>
      <w:color w:val="008000"/>
    </w:rPr>
  </w:style>
  <w:style w:type="paragraph" w:styleId="HTML">
    <w:name w:val="HTML Preformatted"/>
    <w:basedOn w:val="a"/>
    <w:link w:val="HTML0"/>
    <w:uiPriority w:val="99"/>
    <w:unhideWhenUsed/>
    <w:rsid w:val="006B7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790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0D"/>
  </w:style>
  <w:style w:type="paragraph" w:styleId="1">
    <w:name w:val="heading 1"/>
    <w:basedOn w:val="a"/>
    <w:next w:val="a"/>
    <w:link w:val="10"/>
    <w:uiPriority w:val="9"/>
    <w:qFormat/>
    <w:rsid w:val="00E16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44E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4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4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DC44EF"/>
  </w:style>
  <w:style w:type="character" w:customStyle="1" w:styleId="createby">
    <w:name w:val="createby"/>
    <w:basedOn w:val="a0"/>
    <w:rsid w:val="00DC44EF"/>
  </w:style>
  <w:style w:type="character" w:customStyle="1" w:styleId="apple-converted-space">
    <w:name w:val="apple-converted-space"/>
    <w:basedOn w:val="a0"/>
    <w:rsid w:val="00DC44EF"/>
  </w:style>
  <w:style w:type="paragraph" w:styleId="a4">
    <w:name w:val="Balloon Text"/>
    <w:basedOn w:val="a"/>
    <w:link w:val="a5"/>
    <w:uiPriority w:val="99"/>
    <w:semiHidden/>
    <w:unhideWhenUsed/>
    <w:rsid w:val="00DC4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4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6EFB"/>
    <w:pPr>
      <w:ind w:left="720"/>
      <w:contextualSpacing/>
    </w:pPr>
  </w:style>
  <w:style w:type="paragraph" w:styleId="a7">
    <w:name w:val="No Spacing"/>
    <w:uiPriority w:val="1"/>
    <w:qFormat/>
    <w:rsid w:val="00526B49"/>
  </w:style>
  <w:style w:type="paragraph" w:styleId="a8">
    <w:name w:val="Body Text"/>
    <w:basedOn w:val="a"/>
    <w:link w:val="a9"/>
    <w:rsid w:val="0031340F"/>
    <w:pPr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1340F"/>
    <w:rPr>
      <w:rFonts w:eastAsia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31340F"/>
    <w:pPr>
      <w:spacing w:after="12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1340F"/>
    <w:rPr>
      <w:rFonts w:eastAsia="Times New Roman" w:cs="Times New Roman"/>
      <w:szCs w:val="24"/>
      <w:lang w:eastAsia="ru-RU"/>
    </w:rPr>
  </w:style>
  <w:style w:type="character" w:styleId="aa">
    <w:name w:val="Emphasis"/>
    <w:basedOn w:val="a0"/>
    <w:uiPriority w:val="20"/>
    <w:qFormat/>
    <w:rsid w:val="0031340F"/>
    <w:rPr>
      <w:i/>
      <w:iCs/>
    </w:rPr>
  </w:style>
  <w:style w:type="paragraph" w:styleId="ab">
    <w:name w:val="header"/>
    <w:basedOn w:val="a"/>
    <w:link w:val="ac"/>
    <w:uiPriority w:val="99"/>
    <w:unhideWhenUsed/>
    <w:rsid w:val="003453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3F4"/>
  </w:style>
  <w:style w:type="paragraph" w:styleId="ad">
    <w:name w:val="footer"/>
    <w:basedOn w:val="a"/>
    <w:link w:val="ae"/>
    <w:uiPriority w:val="99"/>
    <w:unhideWhenUsed/>
    <w:rsid w:val="003453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3F4"/>
  </w:style>
  <w:style w:type="paragraph" w:customStyle="1" w:styleId="ConsPlusTitle">
    <w:name w:val="ConsPlusTitle"/>
    <w:uiPriority w:val="99"/>
    <w:rsid w:val="00862F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C67B9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67B92"/>
  </w:style>
  <w:style w:type="paragraph" w:customStyle="1" w:styleId="ConsPlusNormal">
    <w:name w:val="ConsPlusNormal"/>
    <w:uiPriority w:val="99"/>
    <w:rsid w:val="00C67B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C67B92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C67B92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C67B92"/>
    <w:rPr>
      <w:vertAlign w:val="superscript"/>
    </w:rPr>
  </w:style>
  <w:style w:type="character" w:customStyle="1" w:styleId="af4">
    <w:name w:val="Гипертекстовая ссылка"/>
    <w:basedOn w:val="a0"/>
    <w:rsid w:val="00C67B92"/>
    <w:rPr>
      <w:rFonts w:cs="Times New Roman"/>
      <w:color w:val="008000"/>
    </w:rPr>
  </w:style>
  <w:style w:type="paragraph" w:styleId="HTML">
    <w:name w:val="HTML Preformatted"/>
    <w:basedOn w:val="a"/>
    <w:link w:val="HTML0"/>
    <w:uiPriority w:val="99"/>
    <w:unhideWhenUsed/>
    <w:rsid w:val="006B7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79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2012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13" Type="http://schemas.openxmlformats.org/officeDocument/2006/relationships/hyperlink" Target="consultantplus://offline/main?base=RLAW013;n=42950;fld=134;dst=10003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3;n=42950;fld=134;dst=10003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3;n=42950;fld=134;dst=1000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13;n=42950;fld=134;dst=100036" TargetMode="External"/><Relationship Id="rId10" Type="http://schemas.openxmlformats.org/officeDocument/2006/relationships/hyperlink" Target="consultantplus://offline/main?base=RLAW013;n=42950;fld=134;dst=1000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66;fld=134" TargetMode="External"/><Relationship Id="rId14" Type="http://schemas.openxmlformats.org/officeDocument/2006/relationships/hyperlink" Target="consultantplus://offline/main?base=RLAW013;n=42950;fld=134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7189</Words>
  <Characters>40979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stalker</cp:lastModifiedBy>
  <cp:revision>2</cp:revision>
  <cp:lastPrinted>2020-12-18T08:08:00Z</cp:lastPrinted>
  <dcterms:created xsi:type="dcterms:W3CDTF">2021-06-01T11:05:00Z</dcterms:created>
  <dcterms:modified xsi:type="dcterms:W3CDTF">2021-06-01T11:05:00Z</dcterms:modified>
</cp:coreProperties>
</file>